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MetinGvdesi"/>
        <w:bidi w:val="0"/>
        <w:jc w:val="start"/>
        <w:rPr>
          <w:color w:val="C9211E"/>
          <w:sz w:val="32"/>
          <w:szCs w:val="32"/>
        </w:rPr>
      </w:pPr>
      <w:r>
        <w:rPr>
          <w:color w:val="C9211E"/>
          <w:sz w:val="32"/>
          <w:szCs w:val="32"/>
        </w:rPr>
        <w:t>Linux Komutları</w:t>
      </w:r>
    </w:p>
    <w:tbl>
      <w:tblPr>
        <w:tblW w:w="5000" w:type="pct"/>
        <w:jc w:val="start"/>
        <w:tblInd w:w="-5" w:type="dxa"/>
        <w:tblLayout w:type="fixed"/>
        <w:tblCellMar>
          <w:top w:w="55" w:type="dxa"/>
          <w:start w:w="55" w:type="dxa"/>
          <w:bottom w:w="55" w:type="dxa"/>
          <w:end w:w="55" w:type="dxa"/>
        </w:tblCellMar>
      </w:tblPr>
      <w:tblGrid>
        <w:gridCol w:w="2833"/>
        <w:gridCol w:w="6804"/>
      </w:tblGrid>
      <w:tr>
        <w:trPr/>
        <w:tc>
          <w:tcPr>
            <w:tcW w:w="2833" w:type="dxa"/>
            <w:tcBorders>
              <w:top w:val="single" w:sz="4" w:space="0" w:color="000000"/>
              <w:start w:val="single" w:sz="4" w:space="0" w:color="000000"/>
              <w:bottom w:val="single" w:sz="4" w:space="0" w:color="000000"/>
            </w:tcBorders>
          </w:tcPr>
          <w:p>
            <w:pPr>
              <w:pStyle w:val="Tabloerii"/>
              <w:widowControl w:val="false"/>
              <w:bidi w:val="0"/>
              <w:jc w:val="start"/>
              <w:rPr>
                <w:color w:val="C9211E"/>
              </w:rPr>
            </w:pPr>
            <w:r>
              <w:rPr>
                <w:color w:val="C9211E"/>
              </w:rPr>
              <w:t xml:space="preserve">ls -a </w:t>
            </w:r>
          </w:p>
        </w:tc>
        <w:tc>
          <w:tcPr>
            <w:tcW w:w="6804" w:type="dxa"/>
            <w:tcBorders>
              <w:top w:val="single" w:sz="4" w:space="0" w:color="000000"/>
              <w:start w:val="single" w:sz="4" w:space="0" w:color="000000"/>
              <w:bottom w:val="single" w:sz="4" w:space="0" w:color="000000"/>
              <w:end w:val="single" w:sz="4" w:space="0" w:color="000000"/>
            </w:tcBorders>
          </w:tcPr>
          <w:p>
            <w:pPr>
              <w:pStyle w:val="Tabloerii"/>
              <w:widowControl w:val="false"/>
              <w:suppressLineNumbers/>
              <w:bidi w:val="0"/>
              <w:jc w:val="start"/>
              <w:rPr/>
            </w:pPr>
            <w:r>
              <w:rPr/>
              <w:t xml:space="preserve"> </w:t>
            </w:r>
            <w:r>
              <w:rPr/>
              <w:t>gizli dosyalarıda listeler</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ls -l</w:t>
            </w:r>
          </w:p>
        </w:tc>
        <w:tc>
          <w:tcPr>
            <w:tcW w:w="6804" w:type="dxa"/>
            <w:tcBorders>
              <w:start w:val="single" w:sz="4" w:space="0" w:color="000000"/>
              <w:bottom w:val="single" w:sz="4" w:space="0" w:color="000000"/>
              <w:end w:val="single" w:sz="4" w:space="0" w:color="000000"/>
            </w:tcBorders>
          </w:tcPr>
          <w:p>
            <w:pPr>
              <w:pStyle w:val="Tabloerii"/>
              <w:widowControl w:val="false"/>
              <w:suppressLineNumbers/>
              <w:bidi w:val="0"/>
              <w:jc w:val="start"/>
              <w:rPr/>
            </w:pPr>
            <w:r>
              <w:rPr/>
              <w:t>ne tür dosya, kullanıcı izinleri vs bilgiler ile listeler</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ls -tl</w:t>
            </w:r>
          </w:p>
        </w:tc>
        <w:tc>
          <w:tcPr>
            <w:tcW w:w="6804" w:type="dxa"/>
            <w:tcBorders>
              <w:start w:val="single" w:sz="4" w:space="0" w:color="000000"/>
              <w:bottom w:val="single" w:sz="4" w:space="0" w:color="000000"/>
              <w:end w:val="single" w:sz="4" w:space="0" w:color="000000"/>
            </w:tcBorders>
          </w:tcPr>
          <w:p>
            <w:pPr>
              <w:pStyle w:val="Tabloerii"/>
              <w:widowControl w:val="false"/>
              <w:suppressLineNumbers/>
              <w:bidi w:val="0"/>
              <w:jc w:val="start"/>
              <w:rPr/>
            </w:pPr>
            <w:r>
              <w:rPr/>
              <w:t>kronolojik olarak listeler</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ls -atl</w:t>
            </w:r>
          </w:p>
        </w:tc>
        <w:tc>
          <w:tcPr>
            <w:tcW w:w="6804" w:type="dxa"/>
            <w:tcBorders>
              <w:start w:val="single" w:sz="4" w:space="0" w:color="000000"/>
              <w:bottom w:val="single" w:sz="4" w:space="0" w:color="000000"/>
              <w:end w:val="single" w:sz="4" w:space="0" w:color="000000"/>
            </w:tcBorders>
          </w:tcPr>
          <w:p>
            <w:pPr>
              <w:pStyle w:val="Tabloerii"/>
              <w:widowControl w:val="false"/>
              <w:suppressLineNumbers/>
              <w:bidi w:val="0"/>
              <w:jc w:val="start"/>
              <w:rPr/>
            </w:pPr>
            <w:r>
              <w:rPr/>
              <w:t>tüm dosyaları kronolojik olarak listeler(gizli dosyalar ile beraber)</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 xml:space="preserve">pwd </w:t>
            </w:r>
          </w:p>
        </w:tc>
        <w:tc>
          <w:tcPr>
            <w:tcW w:w="6804" w:type="dxa"/>
            <w:tcBorders>
              <w:start w:val="single" w:sz="4" w:space="0" w:color="000000"/>
              <w:bottom w:val="single" w:sz="4" w:space="0" w:color="000000"/>
              <w:end w:val="single" w:sz="4" w:space="0" w:color="000000"/>
            </w:tcBorders>
          </w:tcPr>
          <w:p>
            <w:pPr>
              <w:pStyle w:val="Tabloerii"/>
              <w:widowControl w:val="false"/>
              <w:suppressLineNumbers/>
              <w:bidi w:val="0"/>
              <w:jc w:val="start"/>
              <w:rPr/>
            </w:pPr>
            <w:r>
              <w:rPr/>
              <w:t>mevcut bulunduğun dizini gösterir</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cd</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Bulunduğumuz dizini değiştirmek için kullanılır</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cd Desktop</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Desktop dizinine geçiş yapar</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cd ..</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Tekrar üst dizine geçiş yapar</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touch Dosya.txt</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Bir dosya oluşturmak için kullanılır</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 xml:space="preserve">mkdir </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Bir dizin oluşturmak için kullanılır.</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rm silinecekDosya</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Dosyayı silmek için rm kullanıyoruz</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rmdir dizinIsmi</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Boş olan dizini silmek için kullanıyoruz</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 xml:space="preserve">rmdir -f </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w:t>
            </w:r>
            <w:r>
              <w:rPr/>
              <w:t>f silme işlemini onay sormadan gerçekleştirir</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rmdir -i</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w:t>
            </w:r>
            <w:r>
              <w:rPr/>
              <w:t>i sileceği her dosya ve dizin için kullanıcıdan onay bekler</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rmdir -v</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w:t>
            </w:r>
            <w:r>
              <w:rPr/>
              <w:t>v  yapılan her silme işlemi ilgili bilgi verir.</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rmdir -r</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-r rekürsif olarak içi dolu tüm dosyalarla beraber siler</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rm -r dizin</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Dolu olan dizini silmek için -r parametresi kullanılır</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rm -ri dizin</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İçindeki dosyayı ve dizini silmek için izin ister.</w:t>
            </w:r>
          </w:p>
        </w:tc>
      </w:tr>
      <w:tr>
        <w:trPr>
          <w:trHeight w:val="465" w:hRule="atLeast"/>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cp kaynakDosya dizinIsmi</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Kaynak dosyayı belirtilen dizine kopyalama işlemi yapar</w:t>
            </w:r>
          </w:p>
        </w:tc>
      </w:tr>
      <w:tr>
        <w:trPr>
          <w:trHeight w:val="465" w:hRule="atLeast"/>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cp -R</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 xml:space="preserve"> </w:t>
            </w:r>
            <w:r>
              <w:rPr/>
              <w:t>Dizinleri kopyalamak için kullanılır. Parametre belirtilmez ise çalışmaz.</w:t>
            </w:r>
          </w:p>
        </w:tc>
      </w:tr>
      <w:tr>
        <w:trPr>
          <w:trHeight w:val="465" w:hRule="atLeast"/>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cp -p</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 xml:space="preserve">kopyalanan doya ve dizinlerin izinlerini ve sahiplerinin korunmasını sağlamaktadır </w:t>
            </w:r>
          </w:p>
        </w:tc>
      </w:tr>
      <w:tr>
        <w:trPr>
          <w:trHeight w:val="465" w:hRule="atLeast"/>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cp -d</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 xml:space="preserve">dosyanın kendisi yerine linkinin kopyalanması istendiğinde kullanılır. </w:t>
            </w:r>
          </w:p>
        </w:tc>
      </w:tr>
      <w:tr>
        <w:trPr>
          <w:trHeight w:val="465" w:hRule="atLeast"/>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cp -f</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 xml:space="preserve">kullanıcıya hiçbir geri dönüş yapmaz. Eğer hedef dosya sistemde mevcut ise ilk olarak mevcut dosya silinir daha sonra kopyalama işlemi gerçekleştirilir. </w:t>
            </w:r>
          </w:p>
        </w:tc>
      </w:tr>
      <w:tr>
        <w:trPr>
          <w:trHeight w:val="465" w:hRule="atLeast"/>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cp -i</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 xml:space="preserve">kopyalama işleminde hedef dosya mevcut ise yapılacak işlem kullanıcıya sorulmaktadır </w:t>
            </w:r>
          </w:p>
        </w:tc>
      </w:tr>
      <w:tr>
        <w:trPr>
          <w:trHeight w:val="465" w:hRule="atLeast"/>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cp -u</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 xml:space="preserve">kopyalanan dosya hedef dosyadan daha yeni ise kopyalama gerçekleştirilir </w:t>
            </w:r>
          </w:p>
        </w:tc>
      </w:tr>
      <w:tr>
        <w:trPr>
          <w:trHeight w:val="465" w:hRule="atLeast"/>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cp -a</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 xml:space="preserve">parametresi –dpR prametrelerinin bileşimi anlamına gelir </w:t>
            </w:r>
          </w:p>
        </w:tc>
      </w:tr>
      <w:tr>
        <w:trPr/>
        <w:tc>
          <w:tcPr>
            <w:tcW w:w="2833" w:type="dxa"/>
            <w:tcBorders>
              <w:top w:val="single" w:sz="4" w:space="0" w:color="000000"/>
              <w:start w:val="single" w:sz="4" w:space="0" w:color="000000"/>
              <w:bottom w:val="single" w:sz="4" w:space="0" w:color="000000"/>
            </w:tcBorders>
          </w:tcPr>
          <w:p>
            <w:pPr>
              <w:pStyle w:val="Tabloerii"/>
              <w:widowControl w:val="false"/>
              <w:bidi w:val="0"/>
              <w:jc w:val="start"/>
              <w:rPr>
                <w:color w:val="C9211E"/>
              </w:rPr>
            </w:pPr>
            <w:r>
              <w:rPr>
                <w:color w:val="C9211E"/>
              </w:rPr>
              <w:t>mv kaynakDosya dizinIsmi</w:t>
            </w:r>
          </w:p>
        </w:tc>
        <w:tc>
          <w:tcPr>
            <w:tcW w:w="6804" w:type="dxa"/>
            <w:tcBorders>
              <w:top w:val="single" w:sz="4" w:space="0" w:color="000000"/>
              <w:start w:val="single" w:sz="4" w:space="0" w:color="000000"/>
              <w:bottom w:val="single" w:sz="4" w:space="0" w:color="000000"/>
              <w:end w:val="single" w:sz="4" w:space="0" w:color="000000"/>
            </w:tcBorders>
          </w:tcPr>
          <w:p>
            <w:pPr>
              <w:pStyle w:val="Tabloerii"/>
              <w:widowControl w:val="false"/>
              <w:bidi w:val="0"/>
              <w:jc w:val="start"/>
              <w:rPr/>
            </w:pPr>
            <w:r>
              <w:rPr/>
              <w:t>Kaynak dosyayı belirtilen dizine taşıma işlemi yapar</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cat dosya</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Dosya okumaya yarıyor</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head -2 dosya</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Dosyanın ilk 2 satırını yazıyor</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 xml:space="preserve">tail -2 dosya </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Dosyanın son 2 satırını yazıyor</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m</w:t>
            </w:r>
            <w:r>
              <w:rPr>
                <w:color w:val="C9211E"/>
              </w:rPr>
              <w:t>an ls</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Ls komutu ile ilgili bilgilere ulaşmak için man komutuna bakıyoruz</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m</w:t>
            </w:r>
            <w:r>
              <w:rPr>
                <w:color w:val="C9211E"/>
              </w:rPr>
              <w:t xml:space="preserve">an, </w:t>
            </w:r>
            <w:r>
              <w:rPr>
                <w:color w:val="C9211E"/>
              </w:rPr>
              <w:t>info, whatis, apropos</w:t>
            </w:r>
          </w:p>
        </w:tc>
        <w:tc>
          <w:tcPr>
            <w:tcW w:w="6804" w:type="dxa"/>
            <w:tcBorders>
              <w:start w:val="single" w:sz="4" w:space="0" w:color="000000"/>
              <w:bottom w:val="single" w:sz="4" w:space="0" w:color="000000"/>
              <w:end w:val="single" w:sz="4" w:space="0" w:color="000000"/>
            </w:tcBorders>
          </w:tcPr>
          <w:p>
            <w:pPr>
              <w:pStyle w:val="Tabloerii"/>
              <w:widowControl w:val="false"/>
              <w:suppressLineNumbers/>
              <w:bidi w:val="0"/>
              <w:jc w:val="start"/>
              <w:rPr/>
            </w:pPr>
            <w:r>
              <w:rPr/>
              <w:t>Yardım komutlarıdır. Komutlar hakkında bilgi almak için kullanılır.</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man</w:t>
            </w:r>
          </w:p>
        </w:tc>
        <w:tc>
          <w:tcPr>
            <w:tcW w:w="6804" w:type="dxa"/>
            <w:tcBorders>
              <w:start w:val="single" w:sz="4" w:space="0" w:color="000000"/>
              <w:bottom w:val="single" w:sz="4" w:space="0" w:color="000000"/>
              <w:end w:val="single" w:sz="4" w:space="0" w:color="000000"/>
            </w:tcBorders>
          </w:tcPr>
          <w:p>
            <w:pPr>
              <w:pStyle w:val="Tabloerii"/>
              <w:widowControl w:val="false"/>
              <w:suppressLineNumbers/>
              <w:bidi w:val="0"/>
              <w:jc w:val="start"/>
              <w:rPr/>
            </w:pPr>
            <w:r>
              <w:rPr/>
              <w:t>Komutların dokümanlarını terminal üzerinde gösterir</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more</w:t>
            </w:r>
          </w:p>
        </w:tc>
        <w:tc>
          <w:tcPr>
            <w:tcW w:w="6804" w:type="dxa"/>
            <w:tcBorders>
              <w:start w:val="single" w:sz="4" w:space="0" w:color="000000"/>
              <w:bottom w:val="single" w:sz="4" w:space="0" w:color="000000"/>
              <w:end w:val="single" w:sz="4" w:space="0" w:color="000000"/>
            </w:tcBorders>
          </w:tcPr>
          <w:p>
            <w:pPr>
              <w:pStyle w:val="Tabloerii"/>
              <w:widowControl w:val="false"/>
              <w:suppressLineNumbers/>
              <w:bidi w:val="0"/>
              <w:jc w:val="start"/>
              <w:rPr/>
            </w:pPr>
            <w:r>
              <w:rPr/>
              <w:t>Dosya içeriğini sayfa sayfa gösterir.</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less</w:t>
            </w:r>
          </w:p>
        </w:tc>
        <w:tc>
          <w:tcPr>
            <w:tcW w:w="6804" w:type="dxa"/>
            <w:tcBorders>
              <w:start w:val="single" w:sz="4" w:space="0" w:color="000000"/>
              <w:bottom w:val="single" w:sz="4" w:space="0" w:color="000000"/>
              <w:end w:val="single" w:sz="4" w:space="0" w:color="000000"/>
            </w:tcBorders>
          </w:tcPr>
          <w:p>
            <w:pPr>
              <w:pStyle w:val="Tabloerii"/>
              <w:widowControl w:val="false"/>
              <w:suppressLineNumbers/>
              <w:bidi w:val="0"/>
              <w:jc w:val="start"/>
              <w:rPr/>
            </w:pPr>
            <w:r>
              <w:rPr/>
              <w:t xml:space="preserve">Aşağı ve yukarı ok tuşlarıyla sayfada ilerlenebilir. </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tac</w:t>
            </w:r>
          </w:p>
        </w:tc>
        <w:tc>
          <w:tcPr>
            <w:tcW w:w="6804" w:type="dxa"/>
            <w:tcBorders>
              <w:start w:val="single" w:sz="4" w:space="0" w:color="000000"/>
              <w:bottom w:val="single" w:sz="4" w:space="0" w:color="000000"/>
              <w:end w:val="single" w:sz="4" w:space="0" w:color="000000"/>
            </w:tcBorders>
          </w:tcPr>
          <w:p>
            <w:pPr>
              <w:pStyle w:val="Tabloerii"/>
              <w:widowControl w:val="false"/>
              <w:suppressLineNumbers/>
              <w:bidi w:val="0"/>
              <w:jc w:val="start"/>
              <w:rPr/>
            </w:pPr>
            <w:r>
              <w:rPr/>
              <w:t xml:space="preserve">Dosyanın içeriğini sondan başa doğru gösterir. </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rev</w:t>
            </w:r>
          </w:p>
        </w:tc>
        <w:tc>
          <w:tcPr>
            <w:tcW w:w="6804" w:type="dxa"/>
            <w:tcBorders>
              <w:start w:val="single" w:sz="4" w:space="0" w:color="000000"/>
              <w:bottom w:val="single" w:sz="4" w:space="0" w:color="000000"/>
              <w:end w:val="single" w:sz="4" w:space="0" w:color="000000"/>
            </w:tcBorders>
          </w:tcPr>
          <w:p>
            <w:pPr>
              <w:pStyle w:val="Tabloerii"/>
              <w:widowControl w:val="false"/>
              <w:suppressLineNumbers/>
              <w:bidi w:val="0"/>
              <w:jc w:val="start"/>
              <w:rPr/>
            </w:pPr>
            <w:r>
              <w:rPr/>
              <w:t xml:space="preserve">Dosyanın içeriğini her satırı ters çevirerek gösterir </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c</w:t>
            </w:r>
            <w:r>
              <w:rPr>
                <w:color w:val="C9211E"/>
              </w:rPr>
              <w:t xml:space="preserve">hmod </w:t>
            </w:r>
          </w:p>
        </w:tc>
        <w:tc>
          <w:tcPr>
            <w:tcW w:w="6804" w:type="dxa"/>
            <w:tcBorders>
              <w:start w:val="single" w:sz="4" w:space="0" w:color="000000"/>
              <w:bottom w:val="single" w:sz="4" w:space="0" w:color="000000"/>
              <w:end w:val="single" w:sz="4" w:space="0" w:color="000000"/>
            </w:tcBorders>
          </w:tcPr>
          <w:p>
            <w:pPr>
              <w:pStyle w:val="Tabloerii"/>
              <w:widowControl w:val="false"/>
              <w:suppressLineNumbers/>
              <w:bidi w:val="0"/>
              <w:jc w:val="start"/>
              <w:rPr/>
            </w:pPr>
            <w:r>
              <w:rPr/>
              <w:t>Bir dosyanın izinlerini değiştirmeye yarıyor</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c</w:t>
            </w:r>
            <w:r>
              <w:rPr>
                <w:color w:val="C9211E"/>
              </w:rPr>
              <w:t>hmod go+rwx deneme</w:t>
            </w:r>
          </w:p>
        </w:tc>
        <w:tc>
          <w:tcPr>
            <w:tcW w:w="6804" w:type="dxa"/>
            <w:tcBorders>
              <w:start w:val="single" w:sz="4" w:space="0" w:color="000000"/>
              <w:bottom w:val="single" w:sz="4" w:space="0" w:color="000000"/>
              <w:end w:val="single" w:sz="4" w:space="0" w:color="000000"/>
            </w:tcBorders>
          </w:tcPr>
          <w:p>
            <w:pPr>
              <w:pStyle w:val="Tabloerii"/>
              <w:widowControl w:val="false"/>
              <w:suppressLineNumbers/>
              <w:bidi w:val="0"/>
              <w:jc w:val="start"/>
              <w:rPr/>
            </w:pPr>
            <w:r>
              <w:rPr/>
              <w:t>Grup ve diğerlerine okuma, yazma ve çalıstırma yetkisi verir</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c</w:t>
            </w:r>
            <w:r>
              <w:rPr>
                <w:color w:val="C9211E"/>
              </w:rPr>
              <w:t>hmod +</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İ</w:t>
            </w:r>
            <w:r>
              <w:rPr/>
              <w:t>le yetkiyi ekliyoruz</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c</w:t>
            </w:r>
            <w:r>
              <w:rPr>
                <w:color w:val="C9211E"/>
              </w:rPr>
              <w:t xml:space="preserve">hmod - </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İle verilmiş bir yetkiyi kaldırıyoruz</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c</w:t>
            </w:r>
            <w:r>
              <w:rPr>
                <w:color w:val="C9211E"/>
              </w:rPr>
              <w:t>hmod 740</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Sahibe tüm yetki verilir, gruba okuma yetkisi, diğerlerine hiç</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chown</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 xml:space="preserve">Dosya/dizin sahibini değiştirmek için kullanılan komuttur </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chgrp</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 xml:space="preserve">Dosya/dizin grubunu değiştirmek için kullanılan komuttur. </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 xml:space="preserve">sudo chgrp </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Bu komutu çalıştırabilmek için de kullanıcının root yetkisine sahip olması gerekir.</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s</w:t>
            </w:r>
            <w:r>
              <w:rPr>
                <w:color w:val="C9211E"/>
              </w:rPr>
              <w:t>udo chown root deneme</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Deneme dosyasının kullanıcısını root olarak değiştiren komut</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 xml:space="preserve">adduser </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 xml:space="preserve">Sisteme yeni kullanıcı eklemek </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 xml:space="preserve">deluser </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 xml:space="preserve">Sistemden kullanıcı </w:t>
            </w:r>
            <w:r>
              <w:rPr/>
              <w:t xml:space="preserve">silmek için kullanılan komutlardır. </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 xml:space="preserve">addgroup – delgroup </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 xml:space="preserve">Sisteme yeni grup eklemek ve grup silmek için kullanılan komutlardır </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 xml:space="preserve">cat </w:t>
            </w:r>
            <w:r>
              <w:rPr>
                <w:color w:val="C9211E"/>
              </w:rPr>
              <w:t xml:space="preserve">/etc/group </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 xml:space="preserve">Bir gruba ait kullanıcıların bilgisi /etc/group dosyasında tutulur. </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 xml:space="preserve">groups </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 xml:space="preserve">Kullanıcının üyesi olduğu grupları listelemek için groups komutu kullanılır </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c</w:t>
            </w:r>
            <w:r>
              <w:rPr>
                <w:color w:val="C9211E"/>
              </w:rPr>
              <w:t>at deneme.txt</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Dosya okumak için kullanılır</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l</w:t>
            </w:r>
            <w:r>
              <w:rPr>
                <w:color w:val="C9211E"/>
              </w:rPr>
              <w:t>s -al &gt; deneme.txt</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Ls komutunun çıktısını dosyaya aktarır</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p</w:t>
            </w:r>
            <w:r>
              <w:rPr>
                <w:color w:val="C9211E"/>
              </w:rPr>
              <w:t>wd &gt;&gt; deneme.txt</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Pwd komutunun çıktısını deneme dosyasının en sonuna ekler</w:t>
            </w:r>
          </w:p>
        </w:tc>
      </w:tr>
      <w:tr>
        <w:trPr/>
        <w:tc>
          <w:tcPr>
            <w:tcW w:w="2833" w:type="dxa"/>
            <w:tcBorders>
              <w:top w:val="single" w:sz="4" w:space="0" w:color="000000"/>
              <w:start w:val="single" w:sz="4" w:space="0" w:color="000000"/>
              <w:bottom w:val="single" w:sz="4" w:space="0" w:color="000000"/>
            </w:tcBorders>
          </w:tcPr>
          <w:p>
            <w:pPr>
              <w:pStyle w:val="Tabloerii"/>
              <w:widowControl w:val="false"/>
              <w:bidi w:val="0"/>
              <w:jc w:val="start"/>
              <w:rPr>
                <w:color w:val="C9211E"/>
              </w:rPr>
            </w:pPr>
            <w:r>
              <w:rPr>
                <w:color w:val="C9211E"/>
              </w:rPr>
              <w:t>date</w:t>
            </w:r>
          </w:p>
        </w:tc>
        <w:tc>
          <w:tcPr>
            <w:tcW w:w="6804" w:type="dxa"/>
            <w:tcBorders>
              <w:top w:val="single" w:sz="4" w:space="0" w:color="000000"/>
              <w:start w:val="single" w:sz="4" w:space="0" w:color="000000"/>
              <w:bottom w:val="single" w:sz="4" w:space="0" w:color="000000"/>
              <w:end w:val="single" w:sz="4" w:space="0" w:color="000000"/>
            </w:tcBorders>
          </w:tcPr>
          <w:p>
            <w:pPr>
              <w:pStyle w:val="Tabloerii"/>
              <w:widowControl w:val="false"/>
              <w:suppressLineNumbers/>
              <w:bidi w:val="0"/>
              <w:jc w:val="start"/>
              <w:rPr/>
            </w:pPr>
            <w:r>
              <w:rPr/>
              <w:t xml:space="preserve"> </w:t>
            </w:r>
            <w:r>
              <w:rPr/>
              <w:t>Bize tarih bilgisini verir.</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s</w:t>
            </w:r>
            <w:r>
              <w:rPr>
                <w:color w:val="C9211E"/>
              </w:rPr>
              <w:t xml:space="preserve">ort </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Sıralama komutu</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s</w:t>
            </w:r>
            <w:r>
              <w:rPr>
                <w:color w:val="C9211E"/>
              </w:rPr>
              <w:t xml:space="preserve">ort -r </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Tersten sıralama</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w</w:t>
            </w:r>
            <w:r>
              <w:rPr>
                <w:color w:val="C9211E"/>
              </w:rPr>
              <w:t>c deneme.txt</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Kaç kelime, kaç satır ve kaç karakterden oluştuğu bilgisini verir</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c</w:t>
            </w:r>
            <w:r>
              <w:rPr>
                <w:color w:val="C9211E"/>
              </w:rPr>
              <w:t>at deneme.txt | wc</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Deneme dosyasını okuyup bide wc uygulamak</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w</w:t>
            </w:r>
            <w:r>
              <w:rPr>
                <w:color w:val="C9211E"/>
              </w:rPr>
              <w:t>c parametreleri: l,w,c</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L-line yani satır, w-word yani kelime, c-character yani karakter</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g</w:t>
            </w:r>
            <w:r>
              <w:rPr>
                <w:color w:val="C9211E"/>
              </w:rPr>
              <w:t xml:space="preserve">rep </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Arama yapmak için kullanıyoruz</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grep -v</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 xml:space="preserve">Komutun davranışını tersine çevirir. Yani, aranılan kelimeyi içermeyen satırlar listelenir </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grep -i</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 xml:space="preserve">Arama sırasında büyük/küçük harf eşleştirmesi yapmaz. </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grep -r</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 xml:space="preserve">Verilen dizinin alt dizinlerinde de arama yapar. </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grep -n</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 xml:space="preserve">Aranan kelimenin geçtiği satır numarasını da gösterir </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grep -c</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 xml:space="preserve">Belirtilen dizinde aradığınız kelimenin kaç defa geçtiğini gösterir </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grep -l</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 xml:space="preserve">Şablona uygun satırların bulunduğu dosyaların adlarını listeler </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 xml:space="preserve">grep ahmet /etc/passwd </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 xml:space="preserve">/etc/passwd dosyasında </w:t>
            </w:r>
            <w:r>
              <w:rPr/>
              <w:t>mehmet</w:t>
            </w:r>
            <w:r>
              <w:rPr/>
              <w:t xml:space="preserve"> kelimesi geçen satırları listeler </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g</w:t>
            </w:r>
            <w:r>
              <w:rPr>
                <w:color w:val="C9211E"/>
              </w:rPr>
              <w:t>rep semih deneme.txt</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Semih kelimesi bulunan yerleri çıktı olarak getirir</w:t>
            </w:r>
          </w:p>
        </w:tc>
      </w:tr>
      <w:tr>
        <w:trPr>
          <w:trHeight w:val="454" w:hRule="atLeast"/>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r>
          </w:p>
          <w:p>
            <w:pPr>
              <w:pStyle w:val="Tabloerii"/>
              <w:widowControl w:val="false"/>
              <w:bidi w:val="0"/>
              <w:jc w:val="start"/>
              <w:rPr>
                <w:color w:val="C9211E"/>
              </w:rPr>
            </w:pPr>
            <w:r>
              <w:rPr>
                <w:color w:val="C9211E"/>
              </w:rPr>
              <w:t xml:space="preserve">grep boot /etc/default/* </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r>
          </w:p>
          <w:p>
            <w:pPr>
              <w:pStyle w:val="Tabloerii"/>
              <w:widowControl w:val="false"/>
              <w:bidi w:val="0"/>
              <w:jc w:val="start"/>
              <w:rPr/>
            </w:pPr>
            <w:r>
              <w:rPr/>
              <w:t xml:space="preserve">Bu komut /etc/default klasöründeki tüm dosyaların içinde boot kelimesi geçen dosyaları ve satırlarını listeler. </w:t>
            </w:r>
          </w:p>
        </w:tc>
      </w:tr>
      <w:tr>
        <w:trPr>
          <w:trHeight w:val="454" w:hRule="atLeast"/>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find</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Dosya ve dizin aramak için kullanılır.</w:t>
            </w:r>
          </w:p>
        </w:tc>
      </w:tr>
      <w:tr>
        <w:trPr>
          <w:trHeight w:val="454" w:hRule="atLeast"/>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 xml:space="preserve">find aranacak_alan –name aranacak_isim </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 xml:space="preserve"> </w:t>
            </w:r>
            <w:r>
              <w:rPr/>
              <w:t>Find kullanım şekli</w:t>
            </w:r>
          </w:p>
        </w:tc>
      </w:tr>
      <w:tr>
        <w:trPr>
          <w:trHeight w:val="454" w:hRule="atLeast"/>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 xml:space="preserve">find /home/ahmet –name bilgisayar </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Find kullanım örneği</w:t>
            </w:r>
          </w:p>
        </w:tc>
      </w:tr>
      <w:tr>
        <w:trPr>
          <w:trHeight w:val="454" w:hRule="atLeast"/>
        </w:trPr>
        <w:tc>
          <w:tcPr>
            <w:tcW w:w="2833" w:type="dxa"/>
            <w:tcBorders>
              <w:start w:val="single" w:sz="4" w:space="0" w:color="000000"/>
              <w:bottom w:val="single" w:sz="4" w:space="0" w:color="000000"/>
            </w:tcBorders>
          </w:tcPr>
          <w:p>
            <w:pPr>
              <w:pStyle w:val="Tabloerii"/>
              <w:bidi w:val="0"/>
              <w:rPr>
                <w:color w:val="C9211E"/>
              </w:rPr>
            </w:pPr>
            <w:r>
              <w:rPr/>
              <w:t>Find arama kriterleri</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color w:val="C9211E"/>
              </w:rPr>
            </w:pPr>
            <w:r>
              <w:rPr>
                <w:color w:val="C9211E"/>
              </w:rPr>
              <w:t>-user ahmet (Sahibinin adı ahmet olan dosya/dizinler)</w:t>
            </w:r>
          </w:p>
          <w:p>
            <w:pPr>
              <w:pStyle w:val="Tabloerii"/>
              <w:widowControl w:val="false"/>
              <w:bidi w:val="0"/>
              <w:jc w:val="start"/>
              <w:rPr>
                <w:color w:val="C9211E"/>
              </w:rPr>
            </w:pPr>
            <w:r>
              <w:rPr>
                <w:color w:val="C9211E"/>
              </w:rPr>
              <w:t xml:space="preserve">-group bm (Sahibi bm grubuna dahil olan dosya/dizinler) </w:t>
            </w:r>
          </w:p>
          <w:p>
            <w:pPr>
              <w:pStyle w:val="Tabloerii"/>
              <w:widowControl w:val="false"/>
              <w:bidi w:val="0"/>
              <w:jc w:val="start"/>
              <w:rPr>
                <w:color w:val="C9211E"/>
              </w:rPr>
            </w:pPr>
            <w:r>
              <w:rPr>
                <w:color w:val="C9211E"/>
              </w:rPr>
              <w:t xml:space="preserve">-perm 755 (Erişim izni 755 olan dosya/dizinler) </w:t>
            </w:r>
          </w:p>
          <w:p>
            <w:pPr>
              <w:pStyle w:val="Tabloerii"/>
              <w:widowControl w:val="false"/>
              <w:bidi w:val="0"/>
              <w:jc w:val="start"/>
              <w:rPr>
                <w:color w:val="C9211E"/>
              </w:rPr>
            </w:pPr>
            <w:r>
              <w:rPr>
                <w:color w:val="C9211E"/>
              </w:rPr>
              <w:t xml:space="preserve">-type f (Dosyalar) </w:t>
            </w:r>
          </w:p>
          <w:p>
            <w:pPr>
              <w:pStyle w:val="Tabloerii"/>
              <w:widowControl w:val="false"/>
              <w:bidi w:val="0"/>
              <w:jc w:val="start"/>
              <w:rPr>
                <w:color w:val="C9211E"/>
              </w:rPr>
            </w:pPr>
            <w:r>
              <w:rPr>
                <w:color w:val="C9211E"/>
              </w:rPr>
              <w:t xml:space="preserve">-type d (Dizinler) </w:t>
            </w:r>
          </w:p>
          <w:p>
            <w:pPr>
              <w:pStyle w:val="Tabloerii"/>
              <w:widowControl w:val="false"/>
              <w:bidi w:val="0"/>
              <w:jc w:val="start"/>
              <w:rPr>
                <w:color w:val="C9211E"/>
              </w:rPr>
            </w:pPr>
            <w:r>
              <w:rPr>
                <w:color w:val="C9211E"/>
              </w:rPr>
              <w:t xml:space="preserve">-size +100k (100 Kbyte’dan büyük olan dosyalar) </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p</w:t>
            </w:r>
            <w:r>
              <w:rPr>
                <w:color w:val="C9211E"/>
              </w:rPr>
              <w:t>s</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Çalışan processleri listeler</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p</w:t>
            </w:r>
            <w:r>
              <w:rPr>
                <w:color w:val="C9211E"/>
              </w:rPr>
              <w:t>s -aux</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Verilen parametre ile daha ayrıntılı daha anlaşılır bilgi listelenir.</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 pipe işareti</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 xml:space="preserve">Pipe(|) simgesi ile bir komutun çıktısını diğer bir komuta girdi olarak gönderebilirsiniz. </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 xml:space="preserve">cat kod | wc -l </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 xml:space="preserve">Normalde cat komutu kod isimli dosyanın içeriğini ekrana bastırırdı. Ancak yukardaki gibi kullanıldığında cat komutu çıktısını, yani kod isimli dosyanın içeriğini wc komutuna girdi olarak gönderir </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p</w:t>
            </w:r>
            <w:r>
              <w:rPr>
                <w:color w:val="C9211E"/>
              </w:rPr>
              <w:t>s -aux | grep semih</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Processler listelenecek ama semih kullanıcısına ait olanlar</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p</w:t>
            </w:r>
            <w:r>
              <w:rPr>
                <w:color w:val="C9211E"/>
              </w:rPr>
              <w:t>s -aux | grep semih | wc</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Ekstra komut uygulamak için pipe yani dik çizgi kullanıyoruz.</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kill</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 xml:space="preserve">Çalışmakta olan bir processi sonlandırmak için kullanılır </w:t>
            </w:r>
          </w:p>
        </w:tc>
      </w:tr>
      <w:tr>
        <w:trPr/>
        <w:tc>
          <w:tcPr>
            <w:tcW w:w="2833" w:type="dxa"/>
            <w:tcBorders>
              <w:start w:val="single" w:sz="4" w:space="0" w:color="000000"/>
              <w:bottom w:val="single" w:sz="4" w:space="0" w:color="000000"/>
            </w:tcBorders>
          </w:tcPr>
          <w:p>
            <w:pPr>
              <w:pStyle w:val="Tabloerii"/>
              <w:widowControl w:val="false"/>
              <w:bidi w:val="0"/>
              <w:jc w:val="start"/>
              <w:rPr>
                <w:color w:val="C9211E"/>
              </w:rPr>
            </w:pPr>
            <w:r>
              <w:rPr>
                <w:color w:val="C9211E"/>
              </w:rPr>
              <w:t>Pico, nano, vim, emacs</w:t>
            </w:r>
          </w:p>
        </w:tc>
        <w:tc>
          <w:tcPr>
            <w:tcW w:w="6804" w:type="dxa"/>
            <w:tcBorders>
              <w:start w:val="single" w:sz="4" w:space="0" w:color="000000"/>
              <w:bottom w:val="single" w:sz="4" w:space="0" w:color="000000"/>
              <w:end w:val="single" w:sz="4" w:space="0" w:color="000000"/>
            </w:tcBorders>
          </w:tcPr>
          <w:p>
            <w:pPr>
              <w:pStyle w:val="Tabloerii"/>
              <w:widowControl w:val="false"/>
              <w:bidi w:val="0"/>
              <w:jc w:val="start"/>
              <w:rPr/>
            </w:pPr>
            <w:r>
              <w:rPr/>
              <w:t>Metin editörlerine örneklerdir. Konsolda kullanılabilirler.</w:t>
            </w:r>
          </w:p>
        </w:tc>
      </w:tr>
    </w:tbl>
    <w:p>
      <w:pPr>
        <w:pStyle w:val="Normal"/>
        <w:bidi w:val="0"/>
        <w:jc w:val="start"/>
        <w:rPr/>
      </w:pPr>
      <w:r>
        <w:rPr/>
      </w:r>
    </w:p>
    <w:p>
      <w:pPr>
        <w:pStyle w:val="Normal"/>
        <w:bidi w:val="0"/>
        <w:jc w:val="start"/>
        <w:rPr/>
      </w:pPr>
      <w:r>
        <w:rPr/>
      </w:r>
    </w:p>
    <w:p>
      <w:pPr>
        <w:pStyle w:val="Normal"/>
        <w:bidi w:val="0"/>
        <w:jc w:val="start"/>
        <w:rPr>
          <w:color w:val="C9211E"/>
          <w:sz w:val="32"/>
          <w:szCs w:val="32"/>
        </w:rPr>
      </w:pPr>
      <w:r>
        <w:rPr>
          <w:color w:val="C9211E"/>
          <w:sz w:val="32"/>
          <w:szCs w:val="32"/>
        </w:rPr>
        <w:t>Kabuk programlama</w:t>
      </w:r>
    </w:p>
    <w:p>
      <w:pPr>
        <w:pStyle w:val="Normal"/>
        <w:bidi w:val="0"/>
        <w:jc w:val="start"/>
        <w:rPr>
          <w:color w:val="C9211E"/>
        </w:rPr>
      </w:pPr>
      <w:r>
        <w:rPr>
          <w:color w:val="C9211E"/>
        </w:rPr>
      </w:r>
    </w:p>
    <w:tbl>
      <w:tblPr>
        <w:tblW w:w="5000" w:type="pct"/>
        <w:jc w:val="start"/>
        <w:tblInd w:w="-5" w:type="dxa"/>
        <w:tblLayout w:type="fixed"/>
        <w:tblCellMar>
          <w:top w:w="55" w:type="dxa"/>
          <w:start w:w="55" w:type="dxa"/>
          <w:bottom w:w="55" w:type="dxa"/>
          <w:end w:w="55" w:type="dxa"/>
        </w:tblCellMar>
      </w:tblPr>
      <w:tblGrid>
        <w:gridCol w:w="4818"/>
        <w:gridCol w:w="4819"/>
      </w:tblGrid>
      <w:tr>
        <w:trPr/>
        <w:tc>
          <w:tcPr>
            <w:tcW w:w="4818" w:type="dxa"/>
            <w:tcBorders>
              <w:top w:val="single" w:sz="4" w:space="0" w:color="000000"/>
              <w:start w:val="single" w:sz="4" w:space="0" w:color="000000"/>
              <w:bottom w:val="single" w:sz="4" w:space="0" w:color="000000"/>
            </w:tcBorders>
          </w:tcPr>
          <w:p>
            <w:pPr>
              <w:pStyle w:val="Tabloerii"/>
              <w:widowControl w:val="false"/>
              <w:bidi w:val="0"/>
              <w:jc w:val="start"/>
              <w:rPr>
                <w:color w:val="C9211E"/>
              </w:rPr>
            </w:pPr>
            <w:r>
              <w:rPr>
                <w:color w:val="C9211E"/>
              </w:rPr>
              <w:t>#!/bin/bash</w:t>
            </w:r>
          </w:p>
        </w:tc>
        <w:tc>
          <w:tcPr>
            <w:tcW w:w="4819" w:type="dxa"/>
            <w:tcBorders>
              <w:top w:val="single" w:sz="4" w:space="0" w:color="000000"/>
              <w:start w:val="single" w:sz="4" w:space="0" w:color="000000"/>
              <w:bottom w:val="single" w:sz="4" w:space="0" w:color="000000"/>
              <w:end w:val="single" w:sz="4" w:space="0" w:color="000000"/>
            </w:tcBorders>
          </w:tcPr>
          <w:p>
            <w:pPr>
              <w:pStyle w:val="Tabloerii"/>
              <w:widowControl w:val="false"/>
              <w:bidi w:val="0"/>
              <w:jc w:val="start"/>
              <w:rPr/>
            </w:pPr>
            <w:r>
              <w:rPr/>
              <w:t>Varsayılan bash belirtmek için yazıyoruz</w:t>
            </w:r>
          </w:p>
        </w:tc>
      </w:tr>
      <w:tr>
        <w:trPr/>
        <w:tc>
          <w:tcPr>
            <w:tcW w:w="4818" w:type="dxa"/>
            <w:tcBorders>
              <w:start w:val="single" w:sz="4" w:space="0" w:color="000000"/>
              <w:bottom w:val="single" w:sz="4" w:space="0" w:color="000000"/>
            </w:tcBorders>
          </w:tcPr>
          <w:p>
            <w:pPr>
              <w:pStyle w:val="Tabloerii"/>
              <w:widowControl w:val="false"/>
              <w:bidi w:val="0"/>
              <w:jc w:val="start"/>
              <w:rPr>
                <w:color w:val="C9211E"/>
              </w:rPr>
            </w:pPr>
            <w:r>
              <w:rPr>
                <w:color w:val="C9211E"/>
              </w:rPr>
              <w:t xml:space="preserve">Echo </w:t>
            </w:r>
          </w:p>
        </w:tc>
        <w:tc>
          <w:tcPr>
            <w:tcW w:w="4819" w:type="dxa"/>
            <w:tcBorders>
              <w:start w:val="single" w:sz="4" w:space="0" w:color="000000"/>
              <w:bottom w:val="single" w:sz="4" w:space="0" w:color="000000"/>
              <w:end w:val="single" w:sz="4" w:space="0" w:color="000000"/>
            </w:tcBorders>
          </w:tcPr>
          <w:p>
            <w:pPr>
              <w:pStyle w:val="Tabloerii"/>
              <w:widowControl w:val="false"/>
              <w:bidi w:val="0"/>
              <w:jc w:val="start"/>
              <w:rPr/>
            </w:pPr>
            <w:r>
              <w:rPr/>
              <w:t>Ekrana yazdırma komutu</w:t>
            </w:r>
          </w:p>
        </w:tc>
      </w:tr>
      <w:tr>
        <w:trPr/>
        <w:tc>
          <w:tcPr>
            <w:tcW w:w="4818" w:type="dxa"/>
            <w:tcBorders>
              <w:start w:val="single" w:sz="4" w:space="0" w:color="000000"/>
              <w:bottom w:val="single" w:sz="4" w:space="0" w:color="000000"/>
            </w:tcBorders>
          </w:tcPr>
          <w:p>
            <w:pPr>
              <w:pStyle w:val="Tabloerii"/>
              <w:widowControl w:val="false"/>
              <w:bidi w:val="0"/>
              <w:jc w:val="start"/>
              <w:rPr>
                <w:color w:val="C9211E"/>
              </w:rPr>
            </w:pPr>
            <w:r>
              <w:rPr>
                <w:color w:val="C9211E"/>
              </w:rPr>
              <w:t>Read</w:t>
            </w:r>
          </w:p>
        </w:tc>
        <w:tc>
          <w:tcPr>
            <w:tcW w:w="4819" w:type="dxa"/>
            <w:tcBorders>
              <w:start w:val="single" w:sz="4" w:space="0" w:color="000000"/>
              <w:bottom w:val="single" w:sz="4" w:space="0" w:color="000000"/>
              <w:end w:val="single" w:sz="4" w:space="0" w:color="000000"/>
            </w:tcBorders>
          </w:tcPr>
          <w:p>
            <w:pPr>
              <w:pStyle w:val="Tabloerii"/>
              <w:widowControl w:val="false"/>
              <w:bidi w:val="0"/>
              <w:jc w:val="start"/>
              <w:rPr/>
            </w:pPr>
            <w:r>
              <w:rPr/>
              <w:t>Kullanıcıdan veri alma komutu</w:t>
            </w:r>
          </w:p>
        </w:tc>
      </w:tr>
      <w:tr>
        <w:trPr/>
        <w:tc>
          <w:tcPr>
            <w:tcW w:w="4818" w:type="dxa"/>
            <w:tcBorders>
              <w:start w:val="single" w:sz="4" w:space="0" w:color="000000"/>
              <w:bottom w:val="single" w:sz="4" w:space="0" w:color="000000"/>
            </w:tcBorders>
          </w:tcPr>
          <w:p>
            <w:pPr>
              <w:pStyle w:val="Tabloerii"/>
              <w:widowControl w:val="false"/>
              <w:bidi w:val="0"/>
              <w:jc w:val="start"/>
              <w:rPr>
                <w:color w:val="C9211E"/>
              </w:rPr>
            </w:pPr>
            <w:r>
              <w:rPr>
                <w:color w:val="C9211E"/>
              </w:rPr>
              <w:t>Konsolda mesaj=”herhangibir mesaj”</w:t>
            </w:r>
          </w:p>
        </w:tc>
        <w:tc>
          <w:tcPr>
            <w:tcW w:w="4819" w:type="dxa"/>
            <w:tcBorders>
              <w:start w:val="single" w:sz="4" w:space="0" w:color="000000"/>
              <w:bottom w:val="single" w:sz="4" w:space="0" w:color="000000"/>
              <w:end w:val="single" w:sz="4" w:space="0" w:color="000000"/>
            </w:tcBorders>
          </w:tcPr>
          <w:p>
            <w:pPr>
              <w:pStyle w:val="Tabloerii"/>
              <w:widowControl w:val="false"/>
              <w:bidi w:val="0"/>
              <w:jc w:val="start"/>
              <w:rPr/>
            </w:pPr>
            <w:r>
              <w:rPr/>
              <w:t>Mesaj isimli değişken oluşturma</w:t>
            </w:r>
          </w:p>
        </w:tc>
      </w:tr>
      <w:tr>
        <w:trPr/>
        <w:tc>
          <w:tcPr>
            <w:tcW w:w="4818" w:type="dxa"/>
            <w:tcBorders>
              <w:start w:val="single" w:sz="4" w:space="0" w:color="000000"/>
              <w:bottom w:val="single" w:sz="4" w:space="0" w:color="000000"/>
            </w:tcBorders>
          </w:tcPr>
          <w:p>
            <w:pPr>
              <w:pStyle w:val="Tabloerii"/>
              <w:widowControl w:val="false"/>
              <w:bidi w:val="0"/>
              <w:jc w:val="start"/>
              <w:rPr>
                <w:color w:val="C9211E"/>
              </w:rPr>
            </w:pPr>
            <w:r>
              <w:rPr>
                <w:color w:val="C9211E"/>
              </w:rPr>
              <w:t>Konsolda echo $mesaj</w:t>
            </w:r>
          </w:p>
        </w:tc>
        <w:tc>
          <w:tcPr>
            <w:tcW w:w="4819" w:type="dxa"/>
            <w:tcBorders>
              <w:start w:val="single" w:sz="4" w:space="0" w:color="000000"/>
              <w:bottom w:val="single" w:sz="4" w:space="0" w:color="000000"/>
              <w:end w:val="single" w:sz="4" w:space="0" w:color="000000"/>
            </w:tcBorders>
          </w:tcPr>
          <w:p>
            <w:pPr>
              <w:pStyle w:val="Tabloerii"/>
              <w:widowControl w:val="false"/>
              <w:bidi w:val="0"/>
              <w:jc w:val="start"/>
              <w:rPr/>
            </w:pPr>
            <w:r>
              <w:rPr/>
              <w:t>Oluşturulan mesajı ekrana yaz</w:t>
            </w:r>
          </w:p>
        </w:tc>
      </w:tr>
      <w:tr>
        <w:trPr/>
        <w:tc>
          <w:tcPr>
            <w:tcW w:w="4818" w:type="dxa"/>
            <w:tcBorders>
              <w:start w:val="single" w:sz="4" w:space="0" w:color="000000"/>
              <w:bottom w:val="single" w:sz="4" w:space="0" w:color="000000"/>
            </w:tcBorders>
          </w:tcPr>
          <w:p>
            <w:pPr>
              <w:pStyle w:val="Tabloerii"/>
              <w:widowControl w:val="false"/>
              <w:bidi w:val="0"/>
              <w:jc w:val="start"/>
              <w:rPr>
                <w:color w:val="C9211E"/>
              </w:rPr>
            </w:pPr>
            <w:r>
              <w:rPr>
                <w:color w:val="C9211E"/>
              </w:rPr>
              <w:t>Konsolda typeset -i sonuc</w:t>
            </w:r>
          </w:p>
        </w:tc>
        <w:tc>
          <w:tcPr>
            <w:tcW w:w="4819" w:type="dxa"/>
            <w:tcBorders>
              <w:start w:val="single" w:sz="4" w:space="0" w:color="000000"/>
              <w:bottom w:val="single" w:sz="4" w:space="0" w:color="000000"/>
              <w:end w:val="single" w:sz="4" w:space="0" w:color="000000"/>
            </w:tcBorders>
          </w:tcPr>
          <w:p>
            <w:pPr>
              <w:pStyle w:val="Tabloerii"/>
              <w:widowControl w:val="false"/>
              <w:bidi w:val="0"/>
              <w:jc w:val="start"/>
              <w:rPr/>
            </w:pPr>
            <w:r>
              <w:rPr/>
              <w:t>Sonuc isminde bir değişken ve tipi int olsun</w:t>
            </w:r>
          </w:p>
        </w:tc>
      </w:tr>
      <w:tr>
        <w:trPr/>
        <w:tc>
          <w:tcPr>
            <w:tcW w:w="4818" w:type="dxa"/>
            <w:tcBorders>
              <w:start w:val="single" w:sz="4" w:space="0" w:color="000000"/>
              <w:bottom w:val="single" w:sz="4" w:space="0" w:color="000000"/>
            </w:tcBorders>
          </w:tcPr>
          <w:p>
            <w:pPr>
              <w:pStyle w:val="Tabloerii"/>
              <w:widowControl w:val="false"/>
              <w:bidi w:val="0"/>
              <w:jc w:val="start"/>
              <w:rPr>
                <w:color w:val="C9211E"/>
              </w:rPr>
            </w:pPr>
            <w:r>
              <w:rPr>
                <w:color w:val="C9211E"/>
              </w:rPr>
              <w:t>A = 10</w:t>
            </w:r>
          </w:p>
        </w:tc>
        <w:tc>
          <w:tcPr>
            <w:tcW w:w="4819" w:type="dxa"/>
            <w:tcBorders>
              <w:start w:val="single" w:sz="4" w:space="0" w:color="000000"/>
              <w:bottom w:val="single" w:sz="4" w:space="0" w:color="000000"/>
              <w:end w:val="single" w:sz="4" w:space="0" w:color="000000"/>
            </w:tcBorders>
          </w:tcPr>
          <w:p>
            <w:pPr>
              <w:pStyle w:val="Tabloerii"/>
              <w:widowControl w:val="false"/>
              <w:bidi w:val="0"/>
              <w:jc w:val="start"/>
              <w:rPr/>
            </w:pPr>
            <w:r>
              <w:rPr/>
              <w:t>boşluk kullanmak hatalı - çalışmaz</w:t>
            </w:r>
          </w:p>
        </w:tc>
      </w:tr>
      <w:tr>
        <w:trPr/>
        <w:tc>
          <w:tcPr>
            <w:tcW w:w="4818" w:type="dxa"/>
            <w:tcBorders>
              <w:start w:val="single" w:sz="4" w:space="0" w:color="000000"/>
              <w:bottom w:val="single" w:sz="4" w:space="0" w:color="000000"/>
            </w:tcBorders>
          </w:tcPr>
          <w:p>
            <w:pPr>
              <w:pStyle w:val="Tabloerii"/>
              <w:widowControl w:val="false"/>
              <w:bidi w:val="0"/>
              <w:jc w:val="start"/>
              <w:rPr>
                <w:color w:val="C9211E"/>
              </w:rPr>
            </w:pPr>
            <w:r>
              <w:rPr>
                <w:color w:val="C9211E"/>
              </w:rPr>
              <w:t>a=10</w:t>
            </w:r>
          </w:p>
        </w:tc>
        <w:tc>
          <w:tcPr>
            <w:tcW w:w="4819" w:type="dxa"/>
            <w:tcBorders>
              <w:start w:val="single" w:sz="4" w:space="0" w:color="000000"/>
              <w:bottom w:val="single" w:sz="4" w:space="0" w:color="000000"/>
              <w:end w:val="single" w:sz="4" w:space="0" w:color="000000"/>
            </w:tcBorders>
          </w:tcPr>
          <w:p>
            <w:pPr>
              <w:pStyle w:val="Tabloerii"/>
              <w:widowControl w:val="false"/>
              <w:bidi w:val="0"/>
              <w:jc w:val="start"/>
              <w:rPr/>
            </w:pPr>
            <w:r>
              <w:rPr/>
              <w:t>Doğru bir değişken ataması - çalışır</w:t>
            </w:r>
          </w:p>
        </w:tc>
      </w:tr>
      <w:tr>
        <w:trPr/>
        <w:tc>
          <w:tcPr>
            <w:tcW w:w="4818" w:type="dxa"/>
            <w:tcBorders>
              <w:start w:val="single" w:sz="4" w:space="0" w:color="000000"/>
              <w:bottom w:val="single" w:sz="4" w:space="0" w:color="000000"/>
            </w:tcBorders>
          </w:tcPr>
          <w:p>
            <w:pPr>
              <w:pStyle w:val="Tabloerii"/>
              <w:widowControl w:val="false"/>
              <w:bidi w:val="0"/>
              <w:jc w:val="start"/>
              <w:rPr>
                <w:color w:val="C9211E"/>
              </w:rPr>
            </w:pPr>
            <w:r>
              <w:rPr>
                <w:color w:val="C9211E"/>
              </w:rPr>
              <w:t xml:space="preserve">if </w:t>
            </w:r>
          </w:p>
        </w:tc>
        <w:tc>
          <w:tcPr>
            <w:tcW w:w="4819" w:type="dxa"/>
            <w:tcBorders>
              <w:start w:val="single" w:sz="4" w:space="0" w:color="000000"/>
              <w:bottom w:val="single" w:sz="4" w:space="0" w:color="000000"/>
              <w:end w:val="single" w:sz="4" w:space="0" w:color="000000"/>
            </w:tcBorders>
          </w:tcPr>
          <w:p>
            <w:pPr>
              <w:pStyle w:val="Tabloerii"/>
              <w:widowControl w:val="false"/>
              <w:bidi w:val="0"/>
              <w:jc w:val="start"/>
              <w:rPr/>
            </w:pPr>
            <w:r>
              <w:rPr/>
              <w:t>Kontrol şart komutu</w:t>
            </w:r>
          </w:p>
        </w:tc>
      </w:tr>
      <w:tr>
        <w:trPr/>
        <w:tc>
          <w:tcPr>
            <w:tcW w:w="4818" w:type="dxa"/>
            <w:tcBorders>
              <w:start w:val="single" w:sz="4" w:space="0" w:color="000000"/>
              <w:bottom w:val="single" w:sz="4" w:space="0" w:color="000000"/>
            </w:tcBorders>
          </w:tcPr>
          <w:p>
            <w:pPr>
              <w:pStyle w:val="Tabloerii"/>
              <w:widowControl w:val="false"/>
              <w:bidi w:val="0"/>
              <w:jc w:val="start"/>
              <w:rPr>
                <w:color w:val="C9211E"/>
              </w:rPr>
            </w:pPr>
            <w:r>
              <w:rPr>
                <w:color w:val="C9211E"/>
              </w:rPr>
              <w:t>İf [ 2 -lt 5]</w:t>
            </w:r>
          </w:p>
        </w:tc>
        <w:tc>
          <w:tcPr>
            <w:tcW w:w="4819" w:type="dxa"/>
            <w:tcBorders>
              <w:start w:val="single" w:sz="4" w:space="0" w:color="000000"/>
              <w:bottom w:val="single" w:sz="4" w:space="0" w:color="000000"/>
              <w:end w:val="single" w:sz="4" w:space="0" w:color="000000"/>
            </w:tcBorders>
          </w:tcPr>
          <w:p>
            <w:pPr>
              <w:pStyle w:val="Tabloerii"/>
              <w:widowControl w:val="false"/>
              <w:bidi w:val="0"/>
              <w:jc w:val="start"/>
              <w:rPr/>
            </w:pPr>
            <w:r>
              <w:rPr/>
              <w:t>Birinci ifade ikinciden küçük mü ?</w:t>
            </w:r>
          </w:p>
        </w:tc>
      </w:tr>
      <w:tr>
        <w:trPr>
          <w:trHeight w:val="351" w:hRule="atLeast"/>
        </w:trPr>
        <w:tc>
          <w:tcPr>
            <w:tcW w:w="4818" w:type="dxa"/>
            <w:tcBorders>
              <w:start w:val="single" w:sz="4" w:space="0" w:color="000000"/>
              <w:bottom w:val="single" w:sz="4" w:space="0" w:color="000000"/>
            </w:tcBorders>
          </w:tcPr>
          <w:p>
            <w:pPr>
              <w:pStyle w:val="Tabloerii"/>
              <w:widowControl w:val="false"/>
              <w:bidi w:val="0"/>
              <w:jc w:val="start"/>
              <w:rPr>
                <w:color w:val="C9211E"/>
              </w:rPr>
            </w:pPr>
            <w:r>
              <w:rPr>
                <w:color w:val="C9211E"/>
              </w:rPr>
              <w:t>sehirler=(adana istanbul ankara)</w:t>
            </w:r>
          </w:p>
        </w:tc>
        <w:tc>
          <w:tcPr>
            <w:tcW w:w="4819" w:type="dxa"/>
            <w:tcBorders>
              <w:start w:val="single" w:sz="4" w:space="0" w:color="000000"/>
              <w:bottom w:val="single" w:sz="4" w:space="0" w:color="000000"/>
              <w:end w:val="single" w:sz="4" w:space="0" w:color="000000"/>
            </w:tcBorders>
          </w:tcPr>
          <w:p>
            <w:pPr>
              <w:pStyle w:val="Tabloerii"/>
              <w:widowControl w:val="false"/>
              <w:bidi w:val="0"/>
              <w:jc w:val="start"/>
              <w:rPr/>
            </w:pPr>
            <w:r>
              <w:rPr/>
              <w:t>Sehirler dizisi oluşturma</w:t>
            </w:r>
          </w:p>
        </w:tc>
      </w:tr>
      <w:tr>
        <w:trPr/>
        <w:tc>
          <w:tcPr>
            <w:tcW w:w="4818" w:type="dxa"/>
            <w:tcBorders>
              <w:start w:val="single" w:sz="4" w:space="0" w:color="000000"/>
              <w:bottom w:val="single" w:sz="4" w:space="0" w:color="000000"/>
            </w:tcBorders>
          </w:tcPr>
          <w:p>
            <w:pPr>
              <w:pStyle w:val="Tabloerii"/>
              <w:widowControl w:val="false"/>
              <w:bidi w:val="0"/>
              <w:jc w:val="start"/>
              <w:rPr>
                <w:color w:val="C9211E"/>
              </w:rPr>
            </w:pPr>
            <w:r>
              <w:rPr>
                <w:color w:val="C9211E"/>
              </w:rPr>
              <w:t>Echo ${sehirler[*]}</w:t>
            </w:r>
          </w:p>
        </w:tc>
        <w:tc>
          <w:tcPr>
            <w:tcW w:w="4819" w:type="dxa"/>
            <w:tcBorders>
              <w:start w:val="single" w:sz="4" w:space="0" w:color="000000"/>
              <w:bottom w:val="single" w:sz="4" w:space="0" w:color="000000"/>
              <w:end w:val="single" w:sz="4" w:space="0" w:color="000000"/>
            </w:tcBorders>
          </w:tcPr>
          <w:p>
            <w:pPr>
              <w:pStyle w:val="Tabloerii"/>
              <w:widowControl w:val="false"/>
              <w:bidi w:val="0"/>
              <w:jc w:val="start"/>
              <w:rPr/>
            </w:pPr>
            <w:r>
              <w:rPr/>
              <w:t>Sehirler dizisini ekrana yazdırma</w:t>
            </w:r>
          </w:p>
        </w:tc>
      </w:tr>
    </w:tbl>
    <w:p>
      <w:pPr>
        <w:pStyle w:val="Normal"/>
        <w:bidi w:val="0"/>
        <w:jc w:val="start"/>
        <w:rPr>
          <w:color w:val="C9211E"/>
        </w:rPr>
      </w:pPr>
      <w:r>
        <w:rPr>
          <w:color w:val="C9211E"/>
        </w:rPr>
      </w:r>
    </w:p>
    <w:p>
      <w:pPr>
        <w:pStyle w:val="Normal"/>
        <w:bidi w:val="0"/>
        <w:jc w:val="start"/>
        <w:rPr>
          <w:color w:val="C9211E"/>
          <w:sz w:val="32"/>
          <w:szCs w:val="32"/>
        </w:rPr>
      </w:pPr>
      <w:r>
        <w:rPr/>
      </w:r>
    </w:p>
    <w:p>
      <w:pPr>
        <w:pStyle w:val="Normal"/>
        <w:bidi w:val="0"/>
        <w:jc w:val="start"/>
        <w:rPr>
          <w:color w:val="C9211E"/>
          <w:sz w:val="32"/>
          <w:szCs w:val="32"/>
        </w:rPr>
      </w:pPr>
      <w:r>
        <w:rPr/>
      </w:r>
    </w:p>
    <w:p>
      <w:pPr>
        <w:pStyle w:val="Normal"/>
        <w:bidi w:val="0"/>
        <w:jc w:val="start"/>
        <w:rPr>
          <w:color w:val="C9211E"/>
          <w:sz w:val="32"/>
          <w:szCs w:val="32"/>
        </w:rPr>
      </w:pPr>
      <w:r>
        <w:rPr/>
      </w:r>
    </w:p>
    <w:p>
      <w:pPr>
        <w:pStyle w:val="Normal"/>
        <w:bidi w:val="0"/>
        <w:jc w:val="start"/>
        <w:rPr>
          <w:color w:val="C9211E"/>
          <w:sz w:val="32"/>
          <w:szCs w:val="32"/>
        </w:rPr>
      </w:pPr>
      <w:r>
        <w:rPr/>
      </w:r>
    </w:p>
    <w:p>
      <w:pPr>
        <w:pStyle w:val="Normal"/>
        <w:bidi w:val="0"/>
        <w:jc w:val="start"/>
        <w:rPr>
          <w:color w:val="C9211E"/>
          <w:sz w:val="32"/>
          <w:szCs w:val="32"/>
        </w:rPr>
      </w:pPr>
      <w:r>
        <w:rPr>
          <w:color w:val="C9211E"/>
          <w:sz w:val="32"/>
          <w:szCs w:val="32"/>
        </w:rPr>
        <w:t>Linux dizin yapısı</w:t>
      </w:r>
    </w:p>
    <w:p>
      <w:pPr>
        <w:pStyle w:val="Normal"/>
        <w:bidi w:val="0"/>
        <w:jc w:val="start"/>
        <w:rPr>
          <w:color w:val="C9211E"/>
          <w:sz w:val="32"/>
          <w:szCs w:val="32"/>
        </w:rPr>
      </w:pPr>
      <w:r>
        <w:rPr>
          <w:color w:val="C9211E"/>
          <w:sz w:val="32"/>
          <w:szCs w:val="32"/>
        </w:rPr>
      </w:r>
    </w:p>
    <w:tbl>
      <w:tblPr>
        <w:tblW w:w="5000" w:type="pct"/>
        <w:jc w:val="start"/>
        <w:tblInd w:w="-5" w:type="dxa"/>
        <w:tblLayout w:type="fixed"/>
        <w:tblCellMar>
          <w:top w:w="55" w:type="dxa"/>
          <w:start w:w="55" w:type="dxa"/>
          <w:bottom w:w="55" w:type="dxa"/>
          <w:end w:w="55" w:type="dxa"/>
        </w:tblCellMar>
      </w:tblPr>
      <w:tblGrid>
        <w:gridCol w:w="9638"/>
      </w:tblGrid>
      <w:tr>
        <w:trPr/>
        <w:tc>
          <w:tcPr>
            <w:tcW w:w="9638" w:type="dxa"/>
            <w:tcBorders>
              <w:top w:val="single" w:sz="4" w:space="0" w:color="000000"/>
              <w:start w:val="single" w:sz="4" w:space="0" w:color="000000"/>
              <w:bottom w:val="single" w:sz="4" w:space="0" w:color="000000"/>
              <w:end w:val="single" w:sz="4" w:space="0" w:color="000000"/>
            </w:tcBorders>
          </w:tcPr>
          <w:p>
            <w:pPr>
              <w:pStyle w:val="Tabloerii"/>
              <w:widowControl w:val="false"/>
              <w:jc w:val="center"/>
              <w:rPr>
                <w:sz w:val="24"/>
                <w:szCs w:val="24"/>
              </w:rPr>
            </w:pPr>
            <w:r>
              <w:rPr>
                <w:color w:val="C9211E"/>
                <w:sz w:val="24"/>
                <w:szCs w:val="24"/>
                <w:shd w:fill="auto" w:val="clear"/>
              </w:rPr>
              <w:t>/ Kök dizin</w:t>
            </w:r>
          </w:p>
        </w:tc>
      </w:tr>
    </w:tbl>
    <w:p>
      <w:pPr>
        <w:pStyle w:val="Normal"/>
        <w:bidi w:val="0"/>
        <w:jc w:val="start"/>
        <w:rPr>
          <w:color w:val="C9211E"/>
        </w:rPr>
      </w:pPr>
      <w:r>
        <w:rPr>
          <w:color w:val="C9211E"/>
        </w:rPr>
      </w:r>
    </w:p>
    <w:tbl>
      <w:tblPr>
        <w:tblW w:w="5000" w:type="pct"/>
        <w:jc w:val="start"/>
        <w:tblInd w:w="-5" w:type="dxa"/>
        <w:tblLayout w:type="fixed"/>
        <w:tblCellMar>
          <w:top w:w="55" w:type="dxa"/>
          <w:start w:w="55" w:type="dxa"/>
          <w:bottom w:w="55" w:type="dxa"/>
          <w:end w:w="55" w:type="dxa"/>
        </w:tblCellMar>
      </w:tblPr>
      <w:tblGrid>
        <w:gridCol w:w="1409"/>
        <w:gridCol w:w="8228"/>
      </w:tblGrid>
      <w:tr>
        <w:trPr/>
        <w:tc>
          <w:tcPr>
            <w:tcW w:w="1409" w:type="dxa"/>
            <w:tcBorders>
              <w:top w:val="single" w:sz="4" w:space="0" w:color="000000"/>
              <w:start w:val="single" w:sz="4" w:space="0" w:color="000000"/>
              <w:bottom w:val="single" w:sz="4" w:space="0" w:color="000000"/>
            </w:tcBorders>
          </w:tcPr>
          <w:p>
            <w:pPr>
              <w:pStyle w:val="Tabloerii"/>
              <w:widowControl w:val="false"/>
              <w:rPr>
                <w:color w:val="C9211E"/>
              </w:rPr>
            </w:pPr>
            <w:r>
              <w:rPr>
                <w:color w:val="C9211E"/>
              </w:rPr>
              <w:t>/bin</w:t>
            </w:r>
          </w:p>
        </w:tc>
        <w:tc>
          <w:tcPr>
            <w:tcW w:w="8228" w:type="dxa"/>
            <w:tcBorders>
              <w:top w:val="single" w:sz="4" w:space="0" w:color="000000"/>
              <w:start w:val="single" w:sz="4" w:space="0" w:color="000000"/>
              <w:bottom w:val="single" w:sz="4" w:space="0" w:color="000000"/>
              <w:end w:val="single" w:sz="4" w:space="0" w:color="000000"/>
            </w:tcBorders>
          </w:tcPr>
          <w:p>
            <w:pPr>
              <w:pStyle w:val="Tabloerii"/>
              <w:widowControl w:val="false"/>
              <w:rPr/>
            </w:pPr>
            <w:r>
              <w:rPr/>
              <w:t>Genel kullanıcıların kullanabileceği komut dosyaları bulunur. Cat, chmod, cp ...</w:t>
            </w:r>
          </w:p>
        </w:tc>
      </w:tr>
      <w:tr>
        <w:trPr/>
        <w:tc>
          <w:tcPr>
            <w:tcW w:w="1409" w:type="dxa"/>
            <w:tcBorders>
              <w:start w:val="single" w:sz="4" w:space="0" w:color="000000"/>
              <w:bottom w:val="single" w:sz="4" w:space="0" w:color="000000"/>
            </w:tcBorders>
          </w:tcPr>
          <w:p>
            <w:pPr>
              <w:pStyle w:val="Tabloerii"/>
              <w:widowControl w:val="false"/>
              <w:rPr>
                <w:color w:val="C9211E"/>
              </w:rPr>
            </w:pPr>
            <w:r>
              <w:rPr>
                <w:color w:val="C9211E"/>
              </w:rPr>
              <w:t>/usr</w:t>
            </w:r>
          </w:p>
        </w:tc>
        <w:tc>
          <w:tcPr>
            <w:tcW w:w="8228" w:type="dxa"/>
            <w:tcBorders>
              <w:start w:val="single" w:sz="4" w:space="0" w:color="000000"/>
              <w:bottom w:val="single" w:sz="4" w:space="0" w:color="000000"/>
              <w:end w:val="single" w:sz="4" w:space="0" w:color="000000"/>
            </w:tcBorders>
          </w:tcPr>
          <w:p>
            <w:pPr>
              <w:pStyle w:val="Tabloerii"/>
              <w:widowControl w:val="false"/>
              <w:rPr/>
            </w:pPr>
            <w:r>
              <w:rPr/>
              <w:t>Tüm kullanıcılarla paylaşılan verileri(programlar, komutlar) içerir.</w:t>
            </w:r>
          </w:p>
        </w:tc>
      </w:tr>
      <w:tr>
        <w:trPr/>
        <w:tc>
          <w:tcPr>
            <w:tcW w:w="1409" w:type="dxa"/>
            <w:tcBorders>
              <w:start w:val="single" w:sz="4" w:space="0" w:color="000000"/>
              <w:bottom w:val="single" w:sz="4" w:space="0" w:color="000000"/>
            </w:tcBorders>
          </w:tcPr>
          <w:p>
            <w:pPr>
              <w:pStyle w:val="Tabloerii"/>
              <w:widowControl w:val="false"/>
              <w:rPr>
                <w:color w:val="C9211E"/>
              </w:rPr>
            </w:pPr>
            <w:r>
              <w:rPr>
                <w:color w:val="C9211E"/>
              </w:rPr>
              <w:t>/media</w:t>
            </w:r>
          </w:p>
        </w:tc>
        <w:tc>
          <w:tcPr>
            <w:tcW w:w="8228" w:type="dxa"/>
            <w:tcBorders>
              <w:start w:val="single" w:sz="4" w:space="0" w:color="000000"/>
              <w:bottom w:val="single" w:sz="4" w:space="0" w:color="000000"/>
              <w:end w:val="single" w:sz="4" w:space="0" w:color="000000"/>
            </w:tcBorders>
          </w:tcPr>
          <w:p>
            <w:pPr>
              <w:pStyle w:val="Tabloerii"/>
              <w:widowControl w:val="false"/>
              <w:rPr/>
            </w:pPr>
            <w:r>
              <w:rPr/>
              <w:t>Kaldırılabilir aygıtların (cd – rom, flash bellek) sisteme eklendiği dizindir.</w:t>
            </w:r>
          </w:p>
        </w:tc>
      </w:tr>
      <w:tr>
        <w:trPr/>
        <w:tc>
          <w:tcPr>
            <w:tcW w:w="1409" w:type="dxa"/>
            <w:tcBorders>
              <w:start w:val="single" w:sz="4" w:space="0" w:color="000000"/>
              <w:bottom w:val="single" w:sz="4" w:space="0" w:color="000000"/>
            </w:tcBorders>
          </w:tcPr>
          <w:p>
            <w:pPr>
              <w:pStyle w:val="Tabloerii"/>
              <w:widowControl w:val="false"/>
              <w:rPr>
                <w:color w:val="C9211E"/>
              </w:rPr>
            </w:pPr>
            <w:r>
              <w:rPr>
                <w:color w:val="C9211E"/>
              </w:rPr>
              <w:t>/sbin</w:t>
            </w:r>
          </w:p>
        </w:tc>
        <w:tc>
          <w:tcPr>
            <w:tcW w:w="8228" w:type="dxa"/>
            <w:tcBorders>
              <w:start w:val="single" w:sz="4" w:space="0" w:color="000000"/>
              <w:bottom w:val="single" w:sz="4" w:space="0" w:color="000000"/>
              <w:end w:val="single" w:sz="4" w:space="0" w:color="000000"/>
            </w:tcBorders>
          </w:tcPr>
          <w:p>
            <w:pPr>
              <w:pStyle w:val="Tabloerii"/>
              <w:widowControl w:val="false"/>
              <w:rPr/>
            </w:pPr>
            <w:r>
              <w:rPr/>
              <w:t>Sadece root kullanıcısının kullanabileceği komutlara ait dosyaları içerir</w:t>
            </w:r>
          </w:p>
        </w:tc>
      </w:tr>
      <w:tr>
        <w:trPr/>
        <w:tc>
          <w:tcPr>
            <w:tcW w:w="1409" w:type="dxa"/>
            <w:tcBorders>
              <w:start w:val="single" w:sz="4" w:space="0" w:color="000000"/>
              <w:bottom w:val="single" w:sz="4" w:space="0" w:color="000000"/>
            </w:tcBorders>
          </w:tcPr>
          <w:p>
            <w:pPr>
              <w:pStyle w:val="Tabloerii"/>
              <w:widowControl w:val="false"/>
              <w:rPr>
                <w:color w:val="C9211E"/>
              </w:rPr>
            </w:pPr>
            <w:r>
              <w:rPr>
                <w:color w:val="C9211E"/>
              </w:rPr>
              <w:t>/boot</w:t>
            </w:r>
          </w:p>
        </w:tc>
        <w:tc>
          <w:tcPr>
            <w:tcW w:w="8228" w:type="dxa"/>
            <w:tcBorders>
              <w:start w:val="single" w:sz="4" w:space="0" w:color="000000"/>
              <w:bottom w:val="single" w:sz="4" w:space="0" w:color="000000"/>
              <w:end w:val="single" w:sz="4" w:space="0" w:color="000000"/>
            </w:tcBorders>
          </w:tcPr>
          <w:p>
            <w:pPr>
              <w:pStyle w:val="Tabloerii"/>
              <w:widowControl w:val="false"/>
              <w:rPr/>
            </w:pPr>
            <w:r>
              <w:rPr/>
              <w:t>Sistem açılışında kullanılan dosyaların bulunduğu dizin</w:t>
            </w:r>
          </w:p>
        </w:tc>
      </w:tr>
      <w:tr>
        <w:trPr/>
        <w:tc>
          <w:tcPr>
            <w:tcW w:w="1409" w:type="dxa"/>
            <w:tcBorders>
              <w:start w:val="single" w:sz="4" w:space="0" w:color="000000"/>
              <w:bottom w:val="single" w:sz="4" w:space="0" w:color="000000"/>
            </w:tcBorders>
          </w:tcPr>
          <w:p>
            <w:pPr>
              <w:pStyle w:val="Tabloerii"/>
              <w:widowControl w:val="false"/>
              <w:rPr>
                <w:color w:val="C9211E"/>
              </w:rPr>
            </w:pPr>
            <w:r>
              <w:rPr>
                <w:color w:val="C9211E"/>
              </w:rPr>
              <w:t>/dev</w:t>
            </w:r>
          </w:p>
        </w:tc>
        <w:tc>
          <w:tcPr>
            <w:tcW w:w="8228" w:type="dxa"/>
            <w:tcBorders>
              <w:start w:val="single" w:sz="4" w:space="0" w:color="000000"/>
              <w:bottom w:val="single" w:sz="4" w:space="0" w:color="000000"/>
              <w:end w:val="single" w:sz="4" w:space="0" w:color="000000"/>
            </w:tcBorders>
          </w:tcPr>
          <w:p>
            <w:pPr>
              <w:pStyle w:val="Tabloerii"/>
              <w:widowControl w:val="false"/>
              <w:rPr/>
            </w:pPr>
            <w:r>
              <w:rPr/>
              <w:t>Aygıtlar ve disk bölümlerine ait dosyaların bulunduğu dizin</w:t>
            </w:r>
          </w:p>
        </w:tc>
      </w:tr>
      <w:tr>
        <w:trPr/>
        <w:tc>
          <w:tcPr>
            <w:tcW w:w="1409" w:type="dxa"/>
            <w:tcBorders>
              <w:start w:val="single" w:sz="4" w:space="0" w:color="000000"/>
              <w:bottom w:val="single" w:sz="4" w:space="0" w:color="000000"/>
            </w:tcBorders>
          </w:tcPr>
          <w:p>
            <w:pPr>
              <w:pStyle w:val="Tabloerii"/>
              <w:widowControl w:val="false"/>
              <w:rPr>
                <w:color w:val="C9211E"/>
              </w:rPr>
            </w:pPr>
            <w:r>
              <w:rPr>
                <w:color w:val="C9211E"/>
              </w:rPr>
              <w:t>/etc</w:t>
            </w:r>
          </w:p>
        </w:tc>
        <w:tc>
          <w:tcPr>
            <w:tcW w:w="8228" w:type="dxa"/>
            <w:tcBorders>
              <w:start w:val="single" w:sz="4" w:space="0" w:color="000000"/>
              <w:bottom w:val="single" w:sz="4" w:space="0" w:color="000000"/>
              <w:end w:val="single" w:sz="4" w:space="0" w:color="000000"/>
            </w:tcBorders>
          </w:tcPr>
          <w:p>
            <w:pPr>
              <w:pStyle w:val="Tabloerii"/>
              <w:widowControl w:val="false"/>
              <w:rPr/>
            </w:pPr>
            <w:r>
              <w:rPr/>
              <w:t>Sisteme ait yapılandırma dosyalarının tutulduğu dizin</w:t>
            </w:r>
          </w:p>
        </w:tc>
      </w:tr>
      <w:tr>
        <w:trPr/>
        <w:tc>
          <w:tcPr>
            <w:tcW w:w="1409" w:type="dxa"/>
            <w:tcBorders>
              <w:start w:val="single" w:sz="4" w:space="0" w:color="000000"/>
              <w:bottom w:val="single" w:sz="4" w:space="0" w:color="000000"/>
            </w:tcBorders>
          </w:tcPr>
          <w:p>
            <w:pPr>
              <w:pStyle w:val="Tabloerii"/>
              <w:widowControl w:val="false"/>
              <w:rPr>
                <w:color w:val="C9211E"/>
              </w:rPr>
            </w:pPr>
            <w:r>
              <w:rPr>
                <w:color w:val="C9211E"/>
              </w:rPr>
              <w:t>/etc/passwd</w:t>
            </w:r>
          </w:p>
        </w:tc>
        <w:tc>
          <w:tcPr>
            <w:tcW w:w="8228" w:type="dxa"/>
            <w:tcBorders>
              <w:start w:val="single" w:sz="4" w:space="0" w:color="000000"/>
              <w:bottom w:val="single" w:sz="4" w:space="0" w:color="000000"/>
              <w:end w:val="single" w:sz="4" w:space="0" w:color="000000"/>
            </w:tcBorders>
          </w:tcPr>
          <w:p>
            <w:pPr>
              <w:pStyle w:val="Tabloerii"/>
              <w:widowControl w:val="false"/>
              <w:rPr/>
            </w:pPr>
            <w:r>
              <w:rPr/>
              <w:t>Burada kullanıcıların gerçek ismi, kulllanıcı ismi, parola gibi bilgiler bulunur</w:t>
            </w:r>
          </w:p>
        </w:tc>
      </w:tr>
      <w:tr>
        <w:trPr/>
        <w:tc>
          <w:tcPr>
            <w:tcW w:w="1409" w:type="dxa"/>
            <w:tcBorders>
              <w:start w:val="single" w:sz="4" w:space="0" w:color="000000"/>
              <w:bottom w:val="single" w:sz="4" w:space="0" w:color="000000"/>
            </w:tcBorders>
          </w:tcPr>
          <w:p>
            <w:pPr>
              <w:pStyle w:val="Tabloerii"/>
              <w:widowControl w:val="false"/>
              <w:rPr>
                <w:color w:val="C9211E"/>
              </w:rPr>
            </w:pPr>
            <w:r>
              <w:rPr>
                <w:color w:val="C9211E"/>
              </w:rPr>
              <w:t>/etc/group</w:t>
            </w:r>
          </w:p>
        </w:tc>
        <w:tc>
          <w:tcPr>
            <w:tcW w:w="8228" w:type="dxa"/>
            <w:tcBorders>
              <w:start w:val="single" w:sz="4" w:space="0" w:color="000000"/>
              <w:bottom w:val="single" w:sz="4" w:space="0" w:color="000000"/>
              <w:end w:val="single" w:sz="4" w:space="0" w:color="000000"/>
            </w:tcBorders>
          </w:tcPr>
          <w:p>
            <w:pPr>
              <w:pStyle w:val="Tabloerii"/>
              <w:widowControl w:val="false"/>
              <w:rPr/>
            </w:pPr>
            <w:r>
              <w:rPr/>
              <w:t>/etc/passwd benzer şekilde ama kullanıcılar yerine grupları tanımlar</w:t>
            </w:r>
          </w:p>
        </w:tc>
      </w:tr>
      <w:tr>
        <w:trPr/>
        <w:tc>
          <w:tcPr>
            <w:tcW w:w="1409" w:type="dxa"/>
            <w:tcBorders>
              <w:start w:val="single" w:sz="4" w:space="0" w:color="000000"/>
              <w:bottom w:val="single" w:sz="4" w:space="0" w:color="000000"/>
            </w:tcBorders>
          </w:tcPr>
          <w:p>
            <w:pPr>
              <w:pStyle w:val="Tabloerii"/>
              <w:widowControl w:val="false"/>
              <w:rPr>
                <w:color w:val="C9211E"/>
              </w:rPr>
            </w:pPr>
            <w:r>
              <w:rPr>
                <w:color w:val="C9211E"/>
              </w:rPr>
              <w:t>/etc/rc.d</w:t>
            </w:r>
          </w:p>
        </w:tc>
        <w:tc>
          <w:tcPr>
            <w:tcW w:w="8228" w:type="dxa"/>
            <w:tcBorders>
              <w:start w:val="single" w:sz="4" w:space="0" w:color="000000"/>
              <w:bottom w:val="single" w:sz="4" w:space="0" w:color="000000"/>
              <w:end w:val="single" w:sz="4" w:space="0" w:color="000000"/>
            </w:tcBorders>
          </w:tcPr>
          <w:p>
            <w:pPr>
              <w:pStyle w:val="Tabloerii"/>
              <w:widowControl w:val="false"/>
              <w:rPr/>
            </w:pPr>
            <w:r>
              <w:rPr/>
              <w:t>Açılışta çalışacak scriptler ve script dizinleri burada bulunur</w:t>
            </w:r>
          </w:p>
        </w:tc>
      </w:tr>
      <w:tr>
        <w:trPr/>
        <w:tc>
          <w:tcPr>
            <w:tcW w:w="1409" w:type="dxa"/>
            <w:tcBorders>
              <w:start w:val="single" w:sz="4" w:space="0" w:color="000000"/>
              <w:bottom w:val="single" w:sz="4" w:space="0" w:color="000000"/>
            </w:tcBorders>
          </w:tcPr>
          <w:p>
            <w:pPr>
              <w:pStyle w:val="Tabloerii"/>
              <w:widowControl w:val="false"/>
              <w:rPr>
                <w:color w:val="C9211E"/>
              </w:rPr>
            </w:pPr>
            <w:r>
              <w:rPr>
                <w:color w:val="C9211E"/>
              </w:rPr>
              <w:t>/home</w:t>
            </w:r>
          </w:p>
        </w:tc>
        <w:tc>
          <w:tcPr>
            <w:tcW w:w="8228" w:type="dxa"/>
            <w:tcBorders>
              <w:start w:val="single" w:sz="4" w:space="0" w:color="000000"/>
              <w:bottom w:val="single" w:sz="4" w:space="0" w:color="000000"/>
              <w:end w:val="single" w:sz="4" w:space="0" w:color="000000"/>
            </w:tcBorders>
          </w:tcPr>
          <w:p>
            <w:pPr>
              <w:pStyle w:val="Tabloerii"/>
              <w:widowControl w:val="false"/>
              <w:rPr/>
            </w:pPr>
            <w:r>
              <w:rPr/>
              <w:t>Sistemdeki kullanıcıların ev dizinidir. Kişisel dosyalar burada tutulur.</w:t>
            </w:r>
          </w:p>
        </w:tc>
      </w:tr>
      <w:tr>
        <w:trPr/>
        <w:tc>
          <w:tcPr>
            <w:tcW w:w="1409" w:type="dxa"/>
            <w:tcBorders>
              <w:start w:val="single" w:sz="4" w:space="0" w:color="000000"/>
              <w:bottom w:val="single" w:sz="4" w:space="0" w:color="000000"/>
            </w:tcBorders>
          </w:tcPr>
          <w:p>
            <w:pPr>
              <w:pStyle w:val="Tabloerii"/>
              <w:widowControl w:val="false"/>
              <w:rPr>
                <w:color w:val="C9211E"/>
              </w:rPr>
            </w:pPr>
            <w:r>
              <w:rPr>
                <w:color w:val="C9211E"/>
              </w:rPr>
              <w:t>/lib</w:t>
            </w:r>
          </w:p>
        </w:tc>
        <w:tc>
          <w:tcPr>
            <w:tcW w:w="8228" w:type="dxa"/>
            <w:tcBorders>
              <w:start w:val="single" w:sz="4" w:space="0" w:color="000000"/>
              <w:bottom w:val="single" w:sz="4" w:space="0" w:color="000000"/>
              <w:end w:val="single" w:sz="4" w:space="0" w:color="000000"/>
            </w:tcBorders>
          </w:tcPr>
          <w:p>
            <w:pPr>
              <w:pStyle w:val="Tabloerii"/>
              <w:widowControl w:val="false"/>
              <w:rPr/>
            </w:pPr>
            <w:r>
              <w:rPr/>
              <w:t>Programların ihtiyacı olan kütüphane dosyalarının bulunduğu dizindir.</w:t>
            </w:r>
          </w:p>
        </w:tc>
      </w:tr>
      <w:tr>
        <w:trPr/>
        <w:tc>
          <w:tcPr>
            <w:tcW w:w="1409" w:type="dxa"/>
            <w:tcBorders>
              <w:start w:val="single" w:sz="4" w:space="0" w:color="000000"/>
              <w:bottom w:val="single" w:sz="4" w:space="0" w:color="000000"/>
            </w:tcBorders>
          </w:tcPr>
          <w:p>
            <w:pPr>
              <w:pStyle w:val="Tabloerii"/>
              <w:widowControl w:val="false"/>
              <w:rPr>
                <w:color w:val="C9211E"/>
              </w:rPr>
            </w:pPr>
            <w:r>
              <w:rPr>
                <w:color w:val="C9211E"/>
              </w:rPr>
              <w:t>/mnt</w:t>
            </w:r>
          </w:p>
        </w:tc>
        <w:tc>
          <w:tcPr>
            <w:tcW w:w="8228" w:type="dxa"/>
            <w:tcBorders>
              <w:start w:val="single" w:sz="4" w:space="0" w:color="000000"/>
              <w:bottom w:val="single" w:sz="4" w:space="0" w:color="000000"/>
              <w:end w:val="single" w:sz="4" w:space="0" w:color="000000"/>
            </w:tcBorders>
          </w:tcPr>
          <w:p>
            <w:pPr>
              <w:pStyle w:val="Tabloerii"/>
              <w:widowControl w:val="false"/>
              <w:rPr/>
            </w:pPr>
            <w:r>
              <w:rPr/>
              <w:t>Sistem yöneticisinin geçici olarak herhangi bir dosya sistemine ulaşmak için oluşturabileceği bağlama noktalarını içerir.</w:t>
            </w:r>
          </w:p>
        </w:tc>
      </w:tr>
      <w:tr>
        <w:trPr/>
        <w:tc>
          <w:tcPr>
            <w:tcW w:w="1409" w:type="dxa"/>
            <w:tcBorders>
              <w:start w:val="single" w:sz="4" w:space="0" w:color="000000"/>
              <w:bottom w:val="single" w:sz="4" w:space="0" w:color="000000"/>
            </w:tcBorders>
          </w:tcPr>
          <w:p>
            <w:pPr>
              <w:pStyle w:val="Tabloerii"/>
              <w:widowControl w:val="false"/>
              <w:rPr>
                <w:color w:val="C9211E"/>
              </w:rPr>
            </w:pPr>
            <w:r>
              <w:rPr>
                <w:color w:val="C9211E"/>
              </w:rPr>
              <w:t>/opt</w:t>
            </w:r>
          </w:p>
        </w:tc>
        <w:tc>
          <w:tcPr>
            <w:tcW w:w="8228" w:type="dxa"/>
            <w:tcBorders>
              <w:start w:val="single" w:sz="4" w:space="0" w:color="000000"/>
              <w:bottom w:val="single" w:sz="4" w:space="0" w:color="000000"/>
              <w:end w:val="single" w:sz="4" w:space="0" w:color="000000"/>
            </w:tcBorders>
          </w:tcPr>
          <w:p>
            <w:pPr>
              <w:pStyle w:val="Tabloerii"/>
              <w:widowControl w:val="false"/>
              <w:rPr/>
            </w:pPr>
            <w:r>
              <w:rPr/>
              <w:t>Dağıtımlardan bağımsız ekstra yüklenen paketler için kullanılan dizin.</w:t>
            </w:r>
          </w:p>
        </w:tc>
      </w:tr>
      <w:tr>
        <w:trPr/>
        <w:tc>
          <w:tcPr>
            <w:tcW w:w="1409" w:type="dxa"/>
            <w:tcBorders>
              <w:start w:val="single" w:sz="4" w:space="0" w:color="000000"/>
              <w:bottom w:val="single" w:sz="4" w:space="0" w:color="000000"/>
            </w:tcBorders>
          </w:tcPr>
          <w:p>
            <w:pPr>
              <w:pStyle w:val="Tabloerii"/>
              <w:widowControl w:val="false"/>
              <w:rPr>
                <w:color w:val="C9211E"/>
              </w:rPr>
            </w:pPr>
            <w:r>
              <w:rPr>
                <w:color w:val="C9211E"/>
              </w:rPr>
              <w:t>/var</w:t>
            </w:r>
          </w:p>
        </w:tc>
        <w:tc>
          <w:tcPr>
            <w:tcW w:w="8228" w:type="dxa"/>
            <w:tcBorders>
              <w:start w:val="single" w:sz="4" w:space="0" w:color="000000"/>
              <w:bottom w:val="single" w:sz="4" w:space="0" w:color="000000"/>
              <w:end w:val="single" w:sz="4" w:space="0" w:color="000000"/>
            </w:tcBorders>
          </w:tcPr>
          <w:p>
            <w:pPr>
              <w:pStyle w:val="Tabloerii"/>
              <w:widowControl w:val="false"/>
              <w:rPr/>
            </w:pPr>
            <w:r>
              <w:rPr/>
              <w:t>Log dosyaları, email ve printer kuyrukları gibi değişken sistem bilgilerini tutar.</w:t>
            </w:r>
          </w:p>
        </w:tc>
      </w:tr>
      <w:tr>
        <w:trPr/>
        <w:tc>
          <w:tcPr>
            <w:tcW w:w="1409" w:type="dxa"/>
            <w:tcBorders>
              <w:start w:val="single" w:sz="4" w:space="0" w:color="000000"/>
              <w:bottom w:val="single" w:sz="4" w:space="0" w:color="000000"/>
            </w:tcBorders>
          </w:tcPr>
          <w:p>
            <w:pPr>
              <w:pStyle w:val="Tabloerii"/>
              <w:widowControl w:val="false"/>
              <w:rPr>
                <w:color w:val="C9211E"/>
              </w:rPr>
            </w:pPr>
            <w:r>
              <w:rPr>
                <w:color w:val="C9211E"/>
              </w:rPr>
              <w:t>/tmp</w:t>
            </w:r>
          </w:p>
        </w:tc>
        <w:tc>
          <w:tcPr>
            <w:tcW w:w="8228" w:type="dxa"/>
            <w:tcBorders>
              <w:start w:val="single" w:sz="4" w:space="0" w:color="000000"/>
              <w:bottom w:val="single" w:sz="4" w:space="0" w:color="000000"/>
              <w:end w:val="single" w:sz="4" w:space="0" w:color="000000"/>
            </w:tcBorders>
          </w:tcPr>
          <w:p>
            <w:pPr>
              <w:pStyle w:val="Tabloerii"/>
              <w:widowControl w:val="false"/>
              <w:rPr/>
            </w:pPr>
            <w:r>
              <w:rPr/>
              <w:t>Geçici dosyaların tutulduğu dizindir.</w:t>
            </w:r>
          </w:p>
        </w:tc>
      </w:tr>
      <w:tr>
        <w:trPr/>
        <w:tc>
          <w:tcPr>
            <w:tcW w:w="1409" w:type="dxa"/>
            <w:tcBorders>
              <w:start w:val="single" w:sz="4" w:space="0" w:color="000000"/>
              <w:bottom w:val="single" w:sz="4" w:space="0" w:color="000000"/>
            </w:tcBorders>
          </w:tcPr>
          <w:p>
            <w:pPr>
              <w:pStyle w:val="Tabloerii"/>
              <w:widowControl w:val="false"/>
              <w:rPr>
                <w:color w:val="C9211E"/>
              </w:rPr>
            </w:pPr>
            <w:r>
              <w:rPr>
                <w:color w:val="C9211E"/>
              </w:rPr>
              <w:t>/proc</w:t>
            </w:r>
          </w:p>
        </w:tc>
        <w:tc>
          <w:tcPr>
            <w:tcW w:w="8228" w:type="dxa"/>
            <w:tcBorders>
              <w:start w:val="single" w:sz="4" w:space="0" w:color="000000"/>
              <w:bottom w:val="single" w:sz="4" w:space="0" w:color="000000"/>
              <w:end w:val="single" w:sz="4" w:space="0" w:color="000000"/>
            </w:tcBorders>
          </w:tcPr>
          <w:p>
            <w:pPr>
              <w:pStyle w:val="Tabloerii"/>
              <w:widowControl w:val="false"/>
              <w:rPr/>
            </w:pPr>
            <w:r>
              <w:rPr/>
              <w:t>Sistem süreclerinin bilgisinin bulunduğu sanal dosya sisteminin dosyalarını tutar.</w:t>
            </w:r>
          </w:p>
        </w:tc>
      </w:tr>
    </w:tbl>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drawing>
          <wp:anchor behindDoc="0" distT="0" distB="0" distL="0" distR="0" simplePos="0" locked="0" layoutInCell="0" allowOverlap="1" relativeHeight="5">
            <wp:simplePos x="0" y="0"/>
            <wp:positionH relativeFrom="column">
              <wp:posOffset>3209290</wp:posOffset>
            </wp:positionH>
            <wp:positionV relativeFrom="paragraph">
              <wp:posOffset>64770</wp:posOffset>
            </wp:positionV>
            <wp:extent cx="2948940" cy="746760"/>
            <wp:effectExtent l="0" t="0" r="0" b="0"/>
            <wp:wrapSquare wrapText="largest"/>
            <wp:docPr id="1" name="Görüntü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örüntü3" descr="" title=""/>
                    <pic:cNvPicPr>
                      <a:picLocks noChangeAspect="1" noChangeArrowheads="1"/>
                    </pic:cNvPicPr>
                  </pic:nvPicPr>
                  <pic:blipFill>
                    <a:blip r:embed="rId2"/>
                    <a:stretch>
                      <a:fillRect/>
                    </a:stretch>
                  </pic:blipFill>
                  <pic:spPr bwMode="auto">
                    <a:xfrm>
                      <a:off x="0" y="0"/>
                      <a:ext cx="2948940" cy="746760"/>
                    </a:xfrm>
                    <a:prstGeom prst="rect">
                      <a:avLst/>
                    </a:prstGeom>
                  </pic:spPr>
                </pic:pic>
              </a:graphicData>
            </a:graphic>
          </wp:anchor>
        </w:drawing>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drawing>
          <wp:anchor behindDoc="0" distT="0" distB="0" distL="0" distR="0" simplePos="0" locked="0" layoutInCell="0" allowOverlap="1" relativeHeight="3">
            <wp:simplePos x="0" y="0"/>
            <wp:positionH relativeFrom="column">
              <wp:posOffset>108585</wp:posOffset>
            </wp:positionH>
            <wp:positionV relativeFrom="paragraph">
              <wp:posOffset>-491490</wp:posOffset>
            </wp:positionV>
            <wp:extent cx="2933700" cy="1783080"/>
            <wp:effectExtent l="0" t="0" r="0" b="0"/>
            <wp:wrapSquare wrapText="largest"/>
            <wp:docPr id="2" name="Görüntü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örüntü2" descr="" title=""/>
                    <pic:cNvPicPr>
                      <a:picLocks noChangeAspect="1" noChangeArrowheads="1"/>
                    </pic:cNvPicPr>
                  </pic:nvPicPr>
                  <pic:blipFill>
                    <a:blip r:embed="rId3"/>
                    <a:stretch>
                      <a:fillRect/>
                    </a:stretch>
                  </pic:blipFill>
                  <pic:spPr bwMode="auto">
                    <a:xfrm>
                      <a:off x="0" y="0"/>
                      <a:ext cx="2933700" cy="1783080"/>
                    </a:xfrm>
                    <a:prstGeom prst="rect">
                      <a:avLst/>
                    </a:prstGeom>
                  </pic:spPr>
                </pic:pic>
              </a:graphicData>
            </a:graphic>
          </wp:anchor>
        </w:drawing>
      </w:r>
    </w:p>
    <w:p>
      <w:pPr>
        <w:pStyle w:val="Normal"/>
        <w:bidi w:val="0"/>
        <w:jc w:val="start"/>
        <w:rPr>
          <w:color w:val="C9211E"/>
        </w:rPr>
      </w:pPr>
      <w:r>
        <w:rPr>
          <w:color w:val="C9211E"/>
        </w:rPr>
      </w:r>
    </w:p>
    <w:p>
      <w:pPr>
        <w:pStyle w:val="Normal"/>
        <w:bidi w:val="0"/>
        <w:jc w:val="start"/>
        <w:rPr>
          <w:color w:val="C9211E"/>
        </w:rPr>
      </w:pPr>
      <w:r>
        <w:rPr>
          <w:color w:val="C9211E"/>
        </w:rPr>
        <w:drawing>
          <wp:anchor behindDoc="0" distT="0" distB="0" distL="0" distR="0" simplePos="0" locked="0" layoutInCell="0" allowOverlap="1" relativeHeight="6">
            <wp:simplePos x="0" y="0"/>
            <wp:positionH relativeFrom="column">
              <wp:posOffset>3211830</wp:posOffset>
            </wp:positionH>
            <wp:positionV relativeFrom="paragraph">
              <wp:posOffset>80010</wp:posOffset>
            </wp:positionV>
            <wp:extent cx="2933700" cy="1150620"/>
            <wp:effectExtent l="0" t="0" r="0" b="0"/>
            <wp:wrapSquare wrapText="largest"/>
            <wp:docPr id="3" name="Görüntü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örüntü4" descr="" title=""/>
                    <pic:cNvPicPr>
                      <a:picLocks noChangeAspect="1" noChangeArrowheads="1"/>
                    </pic:cNvPicPr>
                  </pic:nvPicPr>
                  <pic:blipFill>
                    <a:blip r:embed="rId4"/>
                    <a:stretch>
                      <a:fillRect/>
                    </a:stretch>
                  </pic:blipFill>
                  <pic:spPr bwMode="auto">
                    <a:xfrm>
                      <a:off x="0" y="0"/>
                      <a:ext cx="2933700" cy="1150620"/>
                    </a:xfrm>
                    <a:prstGeom prst="rect">
                      <a:avLst/>
                    </a:prstGeom>
                  </pic:spPr>
                </pic:pic>
              </a:graphicData>
            </a:graphic>
          </wp:anchor>
        </w:drawing>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drawing>
          <wp:anchor behindDoc="0" distT="0" distB="0" distL="0" distR="0" simplePos="0" locked="0" layoutInCell="0" allowOverlap="1" relativeHeight="7">
            <wp:simplePos x="0" y="0"/>
            <wp:positionH relativeFrom="column">
              <wp:posOffset>77470</wp:posOffset>
            </wp:positionH>
            <wp:positionV relativeFrom="paragraph">
              <wp:posOffset>168910</wp:posOffset>
            </wp:positionV>
            <wp:extent cx="2941320" cy="701040"/>
            <wp:effectExtent l="0" t="0" r="0" b="0"/>
            <wp:wrapSquare wrapText="largest"/>
            <wp:docPr id="4" name="Görüntü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örüntü5" descr="" title=""/>
                    <pic:cNvPicPr>
                      <a:picLocks noChangeAspect="1" noChangeArrowheads="1"/>
                    </pic:cNvPicPr>
                  </pic:nvPicPr>
                  <pic:blipFill>
                    <a:blip r:embed="rId5"/>
                    <a:stretch>
                      <a:fillRect/>
                    </a:stretch>
                  </pic:blipFill>
                  <pic:spPr bwMode="auto">
                    <a:xfrm>
                      <a:off x="0" y="0"/>
                      <a:ext cx="2941320" cy="701040"/>
                    </a:xfrm>
                    <a:prstGeom prst="rect">
                      <a:avLst/>
                    </a:prstGeom>
                  </pic:spPr>
                </pic:pic>
              </a:graphicData>
            </a:graphic>
          </wp:anchor>
        </w:drawing>
      </w:r>
    </w:p>
    <w:p>
      <w:pPr>
        <w:pStyle w:val="Normal"/>
        <w:bidi w:val="0"/>
        <w:jc w:val="start"/>
        <w:rPr>
          <w:color w:val="C9211E"/>
        </w:rPr>
      </w:pPr>
      <w:r>
        <w:rPr>
          <w:color w:val="C9211E"/>
        </w:rPr>
      </w:r>
    </w:p>
    <w:p>
      <w:pPr>
        <w:pStyle w:val="Normal"/>
        <w:bidi w:val="0"/>
        <w:jc w:val="start"/>
        <w:rPr>
          <w:color w:val="C9211E"/>
        </w:rPr>
      </w:pPr>
      <w:r>
        <w:rPr>
          <w:color w:val="C9211E"/>
        </w:rPr>
        <w:drawing>
          <wp:anchor behindDoc="0" distT="0" distB="0" distL="0" distR="0" simplePos="0" locked="0" layoutInCell="0" allowOverlap="1" relativeHeight="9">
            <wp:simplePos x="0" y="0"/>
            <wp:positionH relativeFrom="column">
              <wp:posOffset>3800475</wp:posOffset>
            </wp:positionH>
            <wp:positionV relativeFrom="paragraph">
              <wp:posOffset>26670</wp:posOffset>
            </wp:positionV>
            <wp:extent cx="1554480" cy="1181100"/>
            <wp:effectExtent l="0" t="0" r="0" b="0"/>
            <wp:wrapSquare wrapText="largest"/>
            <wp:docPr id="5" name="Görüntü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örüntü7" descr="" title=""/>
                    <pic:cNvPicPr>
                      <a:picLocks noChangeAspect="1" noChangeArrowheads="1"/>
                    </pic:cNvPicPr>
                  </pic:nvPicPr>
                  <pic:blipFill>
                    <a:blip r:embed="rId6"/>
                    <a:stretch>
                      <a:fillRect/>
                    </a:stretch>
                  </pic:blipFill>
                  <pic:spPr bwMode="auto">
                    <a:xfrm>
                      <a:off x="0" y="0"/>
                      <a:ext cx="1554480" cy="1181100"/>
                    </a:xfrm>
                    <a:prstGeom prst="rect">
                      <a:avLst/>
                    </a:prstGeom>
                  </pic:spPr>
                </pic:pic>
              </a:graphicData>
            </a:graphic>
          </wp:anchor>
        </w:drawing>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drawing>
          <wp:anchor behindDoc="0" distT="0" distB="0" distL="0" distR="0" simplePos="0" locked="0" layoutInCell="0" allowOverlap="1" relativeHeight="10">
            <wp:simplePos x="0" y="0"/>
            <wp:positionH relativeFrom="column">
              <wp:posOffset>248920</wp:posOffset>
            </wp:positionH>
            <wp:positionV relativeFrom="paragraph">
              <wp:posOffset>-292735</wp:posOffset>
            </wp:positionV>
            <wp:extent cx="5715000" cy="990600"/>
            <wp:effectExtent l="0" t="0" r="0" b="0"/>
            <wp:wrapSquare wrapText="largest"/>
            <wp:docPr id="6" name="Görüntü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örüntü8" descr="" title=""/>
                    <pic:cNvPicPr>
                      <a:picLocks noChangeAspect="1" noChangeArrowheads="1"/>
                    </pic:cNvPicPr>
                  </pic:nvPicPr>
                  <pic:blipFill>
                    <a:blip r:embed="rId7"/>
                    <a:stretch>
                      <a:fillRect/>
                    </a:stretch>
                  </pic:blipFill>
                  <pic:spPr bwMode="auto">
                    <a:xfrm>
                      <a:off x="0" y="0"/>
                      <a:ext cx="5715000" cy="990600"/>
                    </a:xfrm>
                    <a:prstGeom prst="rect">
                      <a:avLst/>
                    </a:prstGeom>
                  </pic:spPr>
                </pic:pic>
              </a:graphicData>
            </a:graphic>
          </wp:anchor>
        </w:drawing>
      </w:r>
    </w:p>
    <w:p>
      <w:pPr>
        <w:pStyle w:val="Normal"/>
        <w:bidi w:val="0"/>
        <w:jc w:val="start"/>
        <w:rPr>
          <w:color w:val="C9211E"/>
        </w:rPr>
      </w:pPr>
      <w:r>
        <w:rPr>
          <w:color w:val="C9211E"/>
        </w:rPr>
        <w:drawing>
          <wp:anchor behindDoc="0" distT="0" distB="0" distL="0" distR="0" simplePos="0" locked="0" layoutInCell="0" allowOverlap="1" relativeHeight="4">
            <wp:simplePos x="0" y="0"/>
            <wp:positionH relativeFrom="column">
              <wp:posOffset>92075</wp:posOffset>
            </wp:positionH>
            <wp:positionV relativeFrom="paragraph">
              <wp:posOffset>839470</wp:posOffset>
            </wp:positionV>
            <wp:extent cx="5692140" cy="2019300"/>
            <wp:effectExtent l="0" t="0" r="0" b="0"/>
            <wp:wrapSquare wrapText="largest"/>
            <wp:docPr id="7" name="Görüntü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örüntü1" descr="" title=""/>
                    <pic:cNvPicPr>
                      <a:picLocks noChangeAspect="1" noChangeArrowheads="1"/>
                    </pic:cNvPicPr>
                  </pic:nvPicPr>
                  <pic:blipFill>
                    <a:blip r:embed="rId8"/>
                    <a:stretch>
                      <a:fillRect/>
                    </a:stretch>
                  </pic:blipFill>
                  <pic:spPr bwMode="auto">
                    <a:xfrm>
                      <a:off x="0" y="0"/>
                      <a:ext cx="5692140" cy="2019300"/>
                    </a:xfrm>
                    <a:prstGeom prst="rect">
                      <a:avLst/>
                    </a:prstGeom>
                  </pic:spPr>
                </pic:pic>
              </a:graphicData>
            </a:graphic>
          </wp:anchor>
        </w:drawing>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drawing>
          <wp:anchor behindDoc="0" distT="0" distB="0" distL="0" distR="0" simplePos="0" locked="0" layoutInCell="0" allowOverlap="1" relativeHeight="8">
            <wp:simplePos x="0" y="0"/>
            <wp:positionH relativeFrom="column">
              <wp:posOffset>92075</wp:posOffset>
            </wp:positionH>
            <wp:positionV relativeFrom="paragraph">
              <wp:posOffset>58420</wp:posOffset>
            </wp:positionV>
            <wp:extent cx="6088380" cy="2903220"/>
            <wp:effectExtent l="0" t="0" r="0" b="0"/>
            <wp:wrapSquare wrapText="largest"/>
            <wp:docPr id="8" name="Görüntü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örüntü6" descr="" title=""/>
                    <pic:cNvPicPr>
                      <a:picLocks noChangeAspect="1" noChangeArrowheads="1"/>
                    </pic:cNvPicPr>
                  </pic:nvPicPr>
                  <pic:blipFill>
                    <a:blip r:embed="rId9"/>
                    <a:stretch>
                      <a:fillRect/>
                    </a:stretch>
                  </pic:blipFill>
                  <pic:spPr bwMode="auto">
                    <a:xfrm>
                      <a:off x="0" y="0"/>
                      <a:ext cx="6088380" cy="2903220"/>
                    </a:xfrm>
                    <a:prstGeom prst="rect">
                      <a:avLst/>
                    </a:prstGeom>
                  </pic:spPr>
                </pic:pic>
              </a:graphicData>
            </a:graphic>
          </wp:anchor>
        </w:drawing>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drawing>
          <wp:anchor behindDoc="0" distT="0" distB="0" distL="0" distR="0" simplePos="0" locked="0" layoutInCell="0" allowOverlap="1" relativeHeight="12">
            <wp:simplePos x="0" y="0"/>
            <wp:positionH relativeFrom="column">
              <wp:posOffset>-48895</wp:posOffset>
            </wp:positionH>
            <wp:positionV relativeFrom="paragraph">
              <wp:posOffset>52070</wp:posOffset>
            </wp:positionV>
            <wp:extent cx="6120130" cy="2339340"/>
            <wp:effectExtent l="0" t="0" r="0" b="0"/>
            <wp:wrapSquare wrapText="largest"/>
            <wp:docPr id="9" name="Görüntü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örüntü10" descr="" title=""/>
                    <pic:cNvPicPr>
                      <a:picLocks noChangeAspect="1" noChangeArrowheads="1"/>
                    </pic:cNvPicPr>
                  </pic:nvPicPr>
                  <pic:blipFill>
                    <a:blip r:embed="rId10"/>
                    <a:stretch>
                      <a:fillRect/>
                    </a:stretch>
                  </pic:blipFill>
                  <pic:spPr bwMode="auto">
                    <a:xfrm>
                      <a:off x="0" y="0"/>
                      <a:ext cx="6120130" cy="2339340"/>
                    </a:xfrm>
                    <a:prstGeom prst="rect">
                      <a:avLst/>
                    </a:prstGeom>
                  </pic:spPr>
                </pic:pic>
              </a:graphicData>
            </a:graphic>
          </wp:anchor>
        </w:drawing>
        <mc:AlternateContent>
          <mc:Choice Requires="wps">
            <w:drawing>
              <wp:anchor behindDoc="0" distT="0" distB="0" distL="0" distR="0" simplePos="0" locked="0" layoutInCell="0" allowOverlap="1" relativeHeight="20">
                <wp:simplePos x="0" y="0"/>
                <wp:positionH relativeFrom="column">
                  <wp:posOffset>272415</wp:posOffset>
                </wp:positionH>
                <wp:positionV relativeFrom="paragraph">
                  <wp:posOffset>1692910</wp:posOffset>
                </wp:positionV>
                <wp:extent cx="3288665" cy="405130"/>
                <wp:effectExtent l="0" t="0" r="0" b="0"/>
                <wp:wrapNone/>
                <wp:docPr id="10" name="Metin Çerçevesi 3"/>
                <a:graphic xmlns:a="http://schemas.openxmlformats.org/drawingml/2006/main">
                  <a:graphicData uri="http://schemas.microsoft.com/office/word/2010/wordprocessingShape">
                    <wps:wsp>
                      <wps:cNvSpPr/>
                      <wps:spPr>
                        <a:xfrm>
                          <a:off x="0" y="0"/>
                          <a:ext cx="3288600" cy="405000"/>
                        </a:xfrm>
                        <a:prstGeom prst="rect">
                          <a:avLst/>
                        </a:prstGeom>
                        <a:noFill/>
                        <a:ln w="0">
                          <a:noFill/>
                        </a:ln>
                      </wps:spPr>
                      <wps:style>
                        <a:lnRef idx="0"/>
                        <a:fillRef idx="0"/>
                        <a:effectRef idx="0"/>
                        <a:fontRef idx="minor"/>
                      </wps:style>
                      <wps:txbx>
                        <w:txbxContent>
                          <w:p>
                            <w:pPr>
                              <w:pStyle w:val="Ereveerii"/>
                              <w:overflowPunct w:val="false"/>
                              <w:rPr/>
                            </w:pPr>
                            <w:r>
                              <w:rPr>
                                <w:color w:val="C9211E"/>
                              </w:rPr>
                              <w:t>Type - Dosyanın sahibi – Grup – Diğer kullanıcılar</w:t>
                            </w:r>
                          </w:p>
                        </w:txbxContent>
                      </wps:txbx>
                      <wps:bodyPr lIns="0" rIns="0" tIns="0" bIns="0" anchor="t">
                        <a:noAutofit/>
                      </wps:bodyPr>
                    </wps:wsp>
                  </a:graphicData>
                </a:graphic>
              </wp:anchor>
            </w:drawing>
          </mc:Choice>
          <mc:Fallback>
            <w:pict>
              <v:rect id="shape_0" ID="Metin Çerçevesi 3" path="m0,0l-2147483645,0l-2147483645,-2147483646l0,-2147483646xe" stroked="f" o:allowincell="f" style="position:absolute;margin-left:21.45pt;margin-top:133.3pt;width:258.9pt;height:31.85pt;mso-wrap-style:square;v-text-anchor:top">
                <v:fill o:detectmouseclick="t" on="false"/>
                <v:stroke color="#3465a4" joinstyle="round" endcap="flat"/>
                <v:textbox>
                  <w:txbxContent>
                    <w:p>
                      <w:pPr>
                        <w:pStyle w:val="Ereveerii"/>
                        <w:overflowPunct w:val="false"/>
                        <w:rPr/>
                      </w:pPr>
                      <w:r>
                        <w:rPr>
                          <w:color w:val="C9211E"/>
                        </w:rPr>
                        <w:t>Type - Dosyanın sahibi – Grup – Diğer kullanıcılar</w:t>
                      </w:r>
                    </w:p>
                  </w:txbxContent>
                </v:textbox>
                <w10:wrap type="none"/>
              </v:rect>
            </w:pict>
          </mc:Fallback>
        </mc:AlternateContent>
      </w:r>
    </w:p>
    <w:p>
      <w:pPr>
        <w:pStyle w:val="Normal"/>
        <w:bidi w:val="0"/>
        <w:jc w:val="start"/>
        <w:rPr>
          <w:color w:val="C9211E"/>
        </w:rPr>
      </w:pPr>
      <w:r>
        <w:rPr>
          <w:color w:val="C9211E"/>
        </w:rPr>
      </w:r>
    </w:p>
    <w:p>
      <w:pPr>
        <w:pStyle w:val="Normal"/>
        <w:bidi w:val="0"/>
        <w:jc w:val="start"/>
        <w:rPr>
          <w:color w:val="C9211E"/>
        </w:rPr>
      </w:pPr>
      <w:r>
        <w:rPr>
          <w:color w:val="C9211E"/>
        </w:rPr>
        <w:drawing>
          <wp:anchor behindDoc="0" distT="0" distB="0" distL="0" distR="0" simplePos="0" locked="0" layoutInCell="0" allowOverlap="1" relativeHeight="11">
            <wp:simplePos x="0" y="0"/>
            <wp:positionH relativeFrom="column">
              <wp:posOffset>-6985</wp:posOffset>
            </wp:positionH>
            <wp:positionV relativeFrom="paragraph">
              <wp:posOffset>325120</wp:posOffset>
            </wp:positionV>
            <wp:extent cx="6090285" cy="3356610"/>
            <wp:effectExtent l="0" t="0" r="0" b="0"/>
            <wp:wrapSquare wrapText="largest"/>
            <wp:docPr id="12" name="Görüntü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örüntü9" descr="" title=""/>
                    <pic:cNvPicPr>
                      <a:picLocks noChangeAspect="1" noChangeArrowheads="1"/>
                    </pic:cNvPicPr>
                  </pic:nvPicPr>
                  <pic:blipFill>
                    <a:blip r:embed="rId11"/>
                    <a:stretch>
                      <a:fillRect/>
                    </a:stretch>
                  </pic:blipFill>
                  <pic:spPr bwMode="auto">
                    <a:xfrm>
                      <a:off x="0" y="0"/>
                      <a:ext cx="6090285" cy="3356610"/>
                    </a:xfrm>
                    <a:prstGeom prst="rect">
                      <a:avLst/>
                    </a:prstGeom>
                  </pic:spPr>
                </pic:pic>
              </a:graphicData>
            </a:graphic>
          </wp:anchor>
        </w:drawing>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bookmarkStart w:id="0" w:name="docs-internal-guid-1c536cf0-7fff-eb92-12"/>
      <w:bookmarkEnd w:id="0"/>
      <w:r>
        <w:rPr/>
        <w:drawing>
          <wp:inline distT="0" distB="0" distL="0" distR="0">
            <wp:extent cx="5151120" cy="2720340"/>
            <wp:effectExtent l="0" t="0" r="0" b="0"/>
            <wp:docPr id="13" name="Görüntü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örüntü12" descr="" title=""/>
                    <pic:cNvPicPr>
                      <a:picLocks noChangeAspect="1" noChangeArrowheads="1"/>
                    </pic:cNvPicPr>
                  </pic:nvPicPr>
                  <pic:blipFill>
                    <a:blip r:embed="rId12"/>
                    <a:stretch>
                      <a:fillRect/>
                    </a:stretch>
                  </pic:blipFill>
                  <pic:spPr bwMode="auto">
                    <a:xfrm>
                      <a:off x="0" y="0"/>
                      <a:ext cx="5151120" cy="2720340"/>
                    </a:xfrm>
                    <a:prstGeom prst="rect">
                      <a:avLst/>
                    </a:prstGeom>
                  </pic:spPr>
                </pic:pic>
              </a:graphicData>
            </a:graphic>
          </wp:inline>
        </w:drawing>
      </w:r>
      <w:r>
        <w:rPr>
          <w:color w:val="C9211E"/>
        </w:rPr>
        <w:t xml:space="preserve"> </w:t>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drawing>
          <wp:anchor behindDoc="0" distT="0" distB="0" distL="0" distR="0" simplePos="0" locked="0" layoutInCell="0" allowOverlap="1" relativeHeight="13">
            <wp:simplePos x="0" y="0"/>
            <wp:positionH relativeFrom="column">
              <wp:posOffset>-191135</wp:posOffset>
            </wp:positionH>
            <wp:positionV relativeFrom="paragraph">
              <wp:posOffset>146685</wp:posOffset>
            </wp:positionV>
            <wp:extent cx="4000500" cy="6111240"/>
            <wp:effectExtent l="0" t="0" r="0" b="0"/>
            <wp:wrapSquare wrapText="largest"/>
            <wp:docPr id="14" name="Görüntü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örüntü13" descr="" title=""/>
                    <pic:cNvPicPr>
                      <a:picLocks noChangeAspect="1" noChangeArrowheads="1"/>
                    </pic:cNvPicPr>
                  </pic:nvPicPr>
                  <pic:blipFill>
                    <a:blip r:embed="rId13"/>
                    <a:stretch>
                      <a:fillRect/>
                    </a:stretch>
                  </pic:blipFill>
                  <pic:spPr bwMode="auto">
                    <a:xfrm>
                      <a:off x="0" y="0"/>
                      <a:ext cx="4000500" cy="6111240"/>
                    </a:xfrm>
                    <a:prstGeom prst="rect">
                      <a:avLst/>
                    </a:prstGeom>
                  </pic:spPr>
                </pic:pic>
              </a:graphicData>
            </a:graphic>
          </wp:anchor>
        </w:drawing>
      </w:r>
    </w:p>
    <w:p>
      <w:pPr>
        <w:pStyle w:val="Normal"/>
        <w:bidi w:val="0"/>
        <w:jc w:val="start"/>
        <w:rPr>
          <w:color w:val="C9211E"/>
        </w:rPr>
      </w:pPr>
      <w:r>
        <w:rPr>
          <w:color w:val="C9211E"/>
        </w:rPr>
        <w:drawing>
          <wp:anchor behindDoc="0" distT="0" distB="0" distL="0" distR="0" simplePos="0" locked="0" layoutInCell="0" allowOverlap="1" relativeHeight="14">
            <wp:simplePos x="0" y="0"/>
            <wp:positionH relativeFrom="column">
              <wp:posOffset>2915285</wp:posOffset>
            </wp:positionH>
            <wp:positionV relativeFrom="paragraph">
              <wp:posOffset>110490</wp:posOffset>
            </wp:positionV>
            <wp:extent cx="3733800" cy="1705610"/>
            <wp:effectExtent l="0" t="0" r="0" b="0"/>
            <wp:wrapSquare wrapText="largest"/>
            <wp:docPr id="15" name="Görüntü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örüntü11" descr="" title=""/>
                    <pic:cNvPicPr>
                      <a:picLocks noChangeAspect="1" noChangeArrowheads="1"/>
                    </pic:cNvPicPr>
                  </pic:nvPicPr>
                  <pic:blipFill>
                    <a:blip r:embed="rId14"/>
                    <a:stretch>
                      <a:fillRect/>
                    </a:stretch>
                  </pic:blipFill>
                  <pic:spPr bwMode="auto">
                    <a:xfrm>
                      <a:off x="0" y="0"/>
                      <a:ext cx="3733800" cy="1705610"/>
                    </a:xfrm>
                    <a:prstGeom prst="rect">
                      <a:avLst/>
                    </a:prstGeom>
                  </pic:spPr>
                </pic:pic>
              </a:graphicData>
            </a:graphic>
          </wp:anchor>
        </w:drawing>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drawing>
          <wp:anchor behindDoc="0" distT="0" distB="0" distL="0" distR="0" simplePos="0" locked="0" layoutInCell="0" allowOverlap="1" relativeHeight="15">
            <wp:simplePos x="0" y="0"/>
            <wp:positionH relativeFrom="column">
              <wp:posOffset>336550</wp:posOffset>
            </wp:positionH>
            <wp:positionV relativeFrom="paragraph">
              <wp:posOffset>120650</wp:posOffset>
            </wp:positionV>
            <wp:extent cx="5226050" cy="2364105"/>
            <wp:effectExtent l="0" t="0" r="0" b="0"/>
            <wp:wrapSquare wrapText="largest"/>
            <wp:docPr id="16" name="Görüntü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örüntü14" descr="" title=""/>
                    <pic:cNvPicPr>
                      <a:picLocks noChangeAspect="1" noChangeArrowheads="1"/>
                    </pic:cNvPicPr>
                  </pic:nvPicPr>
                  <pic:blipFill>
                    <a:blip r:embed="rId15"/>
                    <a:stretch>
                      <a:fillRect/>
                    </a:stretch>
                  </pic:blipFill>
                  <pic:spPr bwMode="auto">
                    <a:xfrm>
                      <a:off x="0" y="0"/>
                      <a:ext cx="5226050" cy="2364105"/>
                    </a:xfrm>
                    <a:prstGeom prst="rect">
                      <a:avLst/>
                    </a:prstGeom>
                  </pic:spPr>
                </pic:pic>
              </a:graphicData>
            </a:graphic>
          </wp:anchor>
        </w:drawing>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rPr>
      </w:pPr>
      <w:r>
        <w:rPr>
          <w:color w:val="C9211E"/>
        </w:rPr>
      </w:r>
    </w:p>
    <w:p>
      <w:pPr>
        <w:pStyle w:val="Normal"/>
        <w:bidi w:val="0"/>
        <w:jc w:val="start"/>
        <w:rPr>
          <w:color w:val="C9211E"/>
          <w:sz w:val="32"/>
          <w:szCs w:val="32"/>
        </w:rPr>
      </w:pPr>
      <w:r>
        <w:rPr/>
      </w:r>
    </w:p>
    <w:p>
      <w:pPr>
        <w:pStyle w:val="Normal"/>
        <w:bidi w:val="0"/>
        <w:jc w:val="start"/>
        <w:rPr>
          <w:color w:val="C9211E"/>
          <w:sz w:val="32"/>
          <w:szCs w:val="32"/>
        </w:rPr>
      </w:pPr>
      <w:r>
        <w:rPr/>
      </w:r>
    </w:p>
    <w:p>
      <w:pPr>
        <w:pStyle w:val="Normal"/>
        <w:bidi w:val="0"/>
        <w:jc w:val="start"/>
        <w:rPr>
          <w:color w:val="C9211E"/>
          <w:sz w:val="32"/>
          <w:szCs w:val="32"/>
        </w:rPr>
      </w:pPr>
      <w:r>
        <w:rPr/>
      </w:r>
    </w:p>
    <w:p>
      <w:pPr>
        <w:pStyle w:val="Normal"/>
        <w:bidi w:val="0"/>
        <w:jc w:val="start"/>
        <w:rPr>
          <w:color w:val="C9211E"/>
          <w:sz w:val="32"/>
          <w:szCs w:val="32"/>
        </w:rPr>
      </w:pPr>
      <w:r>
        <w:rPr/>
        <w:drawing>
          <wp:anchor behindDoc="0" distT="0" distB="0" distL="0" distR="0" simplePos="0" locked="0" layoutInCell="0" allowOverlap="1" relativeHeight="16">
            <wp:simplePos x="0" y="0"/>
            <wp:positionH relativeFrom="column">
              <wp:posOffset>1419225</wp:posOffset>
            </wp:positionH>
            <wp:positionV relativeFrom="paragraph">
              <wp:posOffset>135890</wp:posOffset>
            </wp:positionV>
            <wp:extent cx="2964180" cy="1386840"/>
            <wp:effectExtent l="0" t="0" r="0" b="0"/>
            <wp:wrapSquare wrapText="largest"/>
            <wp:docPr id="17" name="Görüntü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örüntü15" descr="" title=""/>
                    <pic:cNvPicPr>
                      <a:picLocks noChangeAspect="1" noChangeArrowheads="1"/>
                    </pic:cNvPicPr>
                  </pic:nvPicPr>
                  <pic:blipFill>
                    <a:blip r:embed="rId16"/>
                    <a:stretch>
                      <a:fillRect/>
                    </a:stretch>
                  </pic:blipFill>
                  <pic:spPr bwMode="auto">
                    <a:xfrm>
                      <a:off x="0" y="0"/>
                      <a:ext cx="2964180" cy="1386840"/>
                    </a:xfrm>
                    <a:prstGeom prst="rect">
                      <a:avLst/>
                    </a:prstGeom>
                  </pic:spPr>
                </pic:pic>
              </a:graphicData>
            </a:graphic>
          </wp:anchor>
        </w:drawing>
      </w:r>
    </w:p>
    <w:p>
      <w:pPr>
        <w:pStyle w:val="Normal"/>
        <w:bidi w:val="0"/>
        <w:jc w:val="start"/>
        <w:rPr>
          <w:color w:val="C9211E"/>
          <w:sz w:val="32"/>
          <w:szCs w:val="32"/>
        </w:rPr>
      </w:pPr>
      <w:r>
        <w:rPr/>
      </w:r>
    </w:p>
    <w:p>
      <w:pPr>
        <w:pStyle w:val="Normal"/>
        <w:bidi w:val="0"/>
        <w:jc w:val="start"/>
        <w:rPr>
          <w:color w:val="C9211E"/>
          <w:sz w:val="32"/>
          <w:szCs w:val="32"/>
        </w:rPr>
      </w:pPr>
      <w:r>
        <w:rPr/>
      </w:r>
    </w:p>
    <w:p>
      <w:pPr>
        <w:pStyle w:val="Normal"/>
        <w:bidi w:val="0"/>
        <w:jc w:val="start"/>
        <w:rPr>
          <w:color w:val="C9211E"/>
          <w:sz w:val="32"/>
          <w:szCs w:val="32"/>
        </w:rPr>
      </w:pPr>
      <w:r>
        <w:rPr/>
      </w:r>
    </w:p>
    <w:p>
      <w:pPr>
        <w:pStyle w:val="Normal"/>
        <w:bidi w:val="0"/>
        <w:jc w:val="start"/>
        <w:rPr>
          <w:color w:val="C9211E"/>
          <w:sz w:val="32"/>
          <w:szCs w:val="32"/>
        </w:rPr>
      </w:pPr>
      <w:r>
        <w:rPr/>
      </w:r>
    </w:p>
    <w:p>
      <w:pPr>
        <w:pStyle w:val="Normal"/>
        <w:bidi w:val="0"/>
        <w:jc w:val="start"/>
        <w:rPr>
          <w:color w:val="C9211E"/>
          <w:sz w:val="32"/>
          <w:szCs w:val="32"/>
        </w:rPr>
      </w:pPr>
      <w:r>
        <w:rPr/>
      </w:r>
    </w:p>
    <w:p>
      <w:pPr>
        <w:pStyle w:val="Normal"/>
        <w:bidi w:val="0"/>
        <w:jc w:val="start"/>
        <w:rPr>
          <w:color w:val="C9211E"/>
          <w:sz w:val="32"/>
          <w:szCs w:val="32"/>
        </w:rPr>
      </w:pPr>
      <w:r>
        <w:rPr/>
      </w:r>
    </w:p>
    <w:p>
      <w:pPr>
        <w:pStyle w:val="Normal"/>
        <w:bidi w:val="0"/>
        <w:jc w:val="start"/>
        <w:rPr>
          <w:color w:val="C9211E"/>
          <w:sz w:val="32"/>
          <w:szCs w:val="32"/>
        </w:rPr>
      </w:pPr>
      <w:r>
        <w:rPr/>
        <w:drawing>
          <wp:anchor behindDoc="0" distT="0" distB="0" distL="0" distR="0" simplePos="0" locked="0" layoutInCell="0" allowOverlap="1" relativeHeight="17">
            <wp:simplePos x="0" y="0"/>
            <wp:positionH relativeFrom="column">
              <wp:posOffset>469900</wp:posOffset>
            </wp:positionH>
            <wp:positionV relativeFrom="paragraph">
              <wp:posOffset>123190</wp:posOffset>
            </wp:positionV>
            <wp:extent cx="4756150" cy="1881505"/>
            <wp:effectExtent l="0" t="0" r="0" b="0"/>
            <wp:wrapSquare wrapText="largest"/>
            <wp:docPr id="18" name="Görüntü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örüntü16" descr="" title=""/>
                    <pic:cNvPicPr>
                      <a:picLocks noChangeAspect="1" noChangeArrowheads="1"/>
                    </pic:cNvPicPr>
                  </pic:nvPicPr>
                  <pic:blipFill>
                    <a:blip r:embed="rId17"/>
                    <a:stretch>
                      <a:fillRect/>
                    </a:stretch>
                  </pic:blipFill>
                  <pic:spPr bwMode="auto">
                    <a:xfrm>
                      <a:off x="0" y="0"/>
                      <a:ext cx="4756150" cy="1881505"/>
                    </a:xfrm>
                    <a:prstGeom prst="rect">
                      <a:avLst/>
                    </a:prstGeom>
                  </pic:spPr>
                </pic:pic>
              </a:graphicData>
            </a:graphic>
          </wp:anchor>
        </w:drawing>
      </w:r>
    </w:p>
    <w:p>
      <w:pPr>
        <w:pStyle w:val="Normal"/>
        <w:bidi w:val="0"/>
        <w:jc w:val="start"/>
        <w:rPr>
          <w:color w:val="C9211E"/>
          <w:sz w:val="32"/>
          <w:szCs w:val="32"/>
        </w:rPr>
      </w:pPr>
      <w:r>
        <w:rPr/>
      </w:r>
    </w:p>
    <w:p>
      <w:pPr>
        <w:pStyle w:val="Normal"/>
        <w:bidi w:val="0"/>
        <w:jc w:val="start"/>
        <w:rPr>
          <w:color w:val="C9211E"/>
          <w:sz w:val="32"/>
          <w:szCs w:val="32"/>
        </w:rPr>
      </w:pPr>
      <w:r>
        <w:rPr/>
      </w:r>
    </w:p>
    <w:p>
      <w:pPr>
        <w:pStyle w:val="Normal"/>
        <w:bidi w:val="0"/>
        <w:jc w:val="start"/>
        <w:rPr>
          <w:color w:val="C9211E"/>
          <w:sz w:val="32"/>
          <w:szCs w:val="32"/>
        </w:rPr>
      </w:pPr>
      <w:r>
        <w:rPr/>
      </w:r>
    </w:p>
    <w:p>
      <w:pPr>
        <w:pStyle w:val="Normal"/>
        <w:bidi w:val="0"/>
        <w:jc w:val="start"/>
        <w:rPr>
          <w:color w:val="C9211E"/>
          <w:sz w:val="32"/>
          <w:szCs w:val="32"/>
        </w:rPr>
      </w:pPr>
      <w:r>
        <w:rPr/>
      </w:r>
    </w:p>
    <w:p>
      <w:pPr>
        <w:pStyle w:val="Normal"/>
        <w:bidi w:val="0"/>
        <w:jc w:val="start"/>
        <w:rPr>
          <w:color w:val="C9211E"/>
          <w:sz w:val="32"/>
          <w:szCs w:val="32"/>
        </w:rPr>
      </w:pPr>
      <w:r>
        <w:rPr/>
      </w:r>
    </w:p>
    <w:p>
      <w:pPr>
        <w:pStyle w:val="Normal"/>
        <w:bidi w:val="0"/>
        <w:jc w:val="start"/>
        <w:rPr>
          <w:color w:val="C9211E"/>
          <w:sz w:val="32"/>
          <w:szCs w:val="32"/>
        </w:rPr>
      </w:pPr>
      <w:r>
        <w:rPr/>
      </w:r>
    </w:p>
    <w:p>
      <w:pPr>
        <w:pStyle w:val="Normal"/>
        <w:bidi w:val="0"/>
        <w:jc w:val="start"/>
        <w:rPr>
          <w:color w:val="C9211E"/>
          <w:sz w:val="32"/>
          <w:szCs w:val="32"/>
        </w:rPr>
      </w:pPr>
      <w:r>
        <w:rPr/>
        <mc:AlternateContent>
          <mc:Choice Requires="wps">
            <w:drawing>
              <wp:anchor behindDoc="0" distT="0" distB="0" distL="0" distR="0" simplePos="0" locked="0" layoutInCell="0" allowOverlap="1" relativeHeight="19">
                <wp:simplePos x="0" y="0"/>
                <wp:positionH relativeFrom="column">
                  <wp:posOffset>501650</wp:posOffset>
                </wp:positionH>
                <wp:positionV relativeFrom="paragraph">
                  <wp:posOffset>16510</wp:posOffset>
                </wp:positionV>
                <wp:extent cx="4781550" cy="1402715"/>
                <wp:effectExtent l="0" t="0" r="0" b="0"/>
                <wp:wrapNone/>
                <wp:docPr id="19" name="Metin Çerçevesi 2"/>
                <a:graphic xmlns:a="http://schemas.openxmlformats.org/drawingml/2006/main">
                  <a:graphicData uri="http://schemas.microsoft.com/office/word/2010/wordprocessingShape">
                    <wps:wsp>
                      <wps:cNvSpPr txBox="1"/>
                      <wps:spPr>
                        <a:xfrm>
                          <a:off x="0" y="0"/>
                          <a:ext cx="4781520" cy="1402560"/>
                        </a:xfrm>
                        <a:prstGeom prst="rect">
                          <a:avLst/>
                        </a:prstGeom>
                        <a:noFill/>
                        <a:ln w="0">
                          <a:noFill/>
                        </a:ln>
                      </wps:spPr>
                      <wps:txbx>
                        <w:txbxContent>
                          <w:p>
                            <w:pPr>
                              <w:overflowPunct w:val="false"/>
                              <w:rPr/>
                            </w:pPr>
                            <w:r>
                              <w:rPr>
                                <w:sz w:val="32"/>
                                <w:szCs w:val="32"/>
                                <w:color w:val="C9211E"/>
                              </w:rPr>
                              <w:t>2 farklı dosya tipi vardır. Bunlar aygıt dosyaları ve sıradan dosyalar</w:t>
                            </w:r>
                          </w:p>
                        </w:txbxContent>
                      </wps:txbx>
                      <wps:bodyPr wrap="square" lIns="0" rIns="0" tIns="0" bIns="0" anchor="t">
                        <a:noAutofit/>
                      </wps:bodyPr>
                    </wps:wsp>
                  </a:graphicData>
                </a:graphic>
              </wp:anchor>
            </w:drawing>
          </mc:Choice>
          <mc:Fallback>
            <w:pict>
              <v:shapetype id="_x0000_t202" coordsize="21600,21600" o:spt="202" path="m,l,21600l21600,21600l21600,xe">
                <v:stroke joinstyle="miter"/>
                <v:path gradientshapeok="t" o:connecttype="rect"/>
              </v:shapetype>
              <v:shape id="shape_0" ID="Metin Çerçevesi 2" stroked="f" o:allowincell="f" style="position:absolute;margin-left:39.5pt;margin-top:1.3pt;width:376.45pt;height:110.4pt;mso-wrap-style:square;v-text-anchor:top" type="_x0000_t202">
                <v:textbox>
                  <w:txbxContent>
                    <w:p>
                      <w:pPr>
                        <w:overflowPunct w:val="false"/>
                        <w:rPr/>
                      </w:pPr>
                      <w:r>
                        <w:rPr>
                          <w:sz w:val="32"/>
                          <w:szCs w:val="32"/>
                          <w:color w:val="C9211E"/>
                        </w:rPr>
                        <w:t>2 farklı dosya tipi vardır. Bunlar aygıt dosyaları ve sıradan dosyalar</w:t>
                      </w:r>
                    </w:p>
                  </w:txbxContent>
                </v:textbox>
                <v:fill o:detectmouseclick="t" on="false"/>
                <v:stroke color="#3465a4" joinstyle="round" endcap="flat"/>
                <w10:wrap type="none"/>
              </v:shape>
            </w:pict>
          </mc:Fallback>
        </mc:AlternateContent>
      </w:r>
    </w:p>
    <w:p>
      <w:pPr>
        <w:pStyle w:val="Normal"/>
        <w:bidi w:val="0"/>
        <w:jc w:val="start"/>
        <w:rPr>
          <w:color w:val="C9211E"/>
          <w:sz w:val="32"/>
          <w:szCs w:val="32"/>
        </w:rPr>
      </w:pPr>
      <w:r>
        <w:rPr/>
      </w:r>
    </w:p>
    <w:p>
      <w:pPr>
        <w:pStyle w:val="Normal"/>
        <w:bidi w:val="0"/>
        <w:jc w:val="start"/>
        <w:rPr>
          <w:color w:val="C9211E"/>
          <w:sz w:val="32"/>
          <w:szCs w:val="32"/>
        </w:rPr>
      </w:pPr>
      <w:r>
        <w:rPr/>
        <w:drawing>
          <wp:anchor behindDoc="0" distT="0" distB="0" distL="0" distR="0" simplePos="0" locked="0" layoutInCell="0" allowOverlap="1" relativeHeight="18">
            <wp:simplePos x="0" y="0"/>
            <wp:positionH relativeFrom="column">
              <wp:posOffset>402590</wp:posOffset>
            </wp:positionH>
            <wp:positionV relativeFrom="paragraph">
              <wp:posOffset>107315</wp:posOffset>
            </wp:positionV>
            <wp:extent cx="4578350" cy="2284095"/>
            <wp:effectExtent l="0" t="0" r="0" b="0"/>
            <wp:wrapSquare wrapText="largest"/>
            <wp:docPr id="20" name="Görüntü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örüntü17" descr="" title=""/>
                    <pic:cNvPicPr>
                      <a:picLocks noChangeAspect="1" noChangeArrowheads="1"/>
                    </pic:cNvPicPr>
                  </pic:nvPicPr>
                  <pic:blipFill>
                    <a:blip r:embed="rId18"/>
                    <a:stretch>
                      <a:fillRect/>
                    </a:stretch>
                  </pic:blipFill>
                  <pic:spPr bwMode="auto">
                    <a:xfrm>
                      <a:off x="0" y="0"/>
                      <a:ext cx="4578350" cy="2284095"/>
                    </a:xfrm>
                    <a:prstGeom prst="rect">
                      <a:avLst/>
                    </a:prstGeom>
                  </pic:spPr>
                </pic:pic>
              </a:graphicData>
            </a:graphic>
          </wp:anchor>
        </w:drawing>
      </w:r>
    </w:p>
    <w:p>
      <w:pPr>
        <w:pStyle w:val="Normal"/>
        <w:bidi w:val="0"/>
        <w:jc w:val="start"/>
        <w:rPr>
          <w:color w:val="C9211E"/>
          <w:sz w:val="32"/>
          <w:szCs w:val="32"/>
        </w:rPr>
      </w:pPr>
      <w:r>
        <w:rPr/>
      </w:r>
    </w:p>
    <w:p>
      <w:pPr>
        <w:pStyle w:val="Normal"/>
        <w:bidi w:val="0"/>
        <w:jc w:val="start"/>
        <w:rPr>
          <w:color w:val="C9211E"/>
          <w:sz w:val="32"/>
          <w:szCs w:val="32"/>
        </w:rPr>
      </w:pPr>
      <w:r>
        <w:rPr/>
      </w:r>
    </w:p>
    <w:p>
      <w:pPr>
        <w:pStyle w:val="Normal"/>
        <w:bidi w:val="0"/>
        <w:jc w:val="start"/>
        <w:rPr>
          <w:color w:val="C9211E"/>
          <w:sz w:val="32"/>
          <w:szCs w:val="32"/>
        </w:rPr>
      </w:pPr>
      <w:r>
        <w:rPr/>
      </w:r>
    </w:p>
    <w:p>
      <w:pPr>
        <w:pStyle w:val="Normal"/>
        <w:bidi w:val="0"/>
        <w:jc w:val="start"/>
        <w:rPr>
          <w:color w:val="C9211E"/>
          <w:sz w:val="32"/>
          <w:szCs w:val="32"/>
        </w:rPr>
      </w:pPr>
      <w:r>
        <w:rPr/>
      </w:r>
    </w:p>
    <w:p>
      <w:pPr>
        <w:pStyle w:val="Normal"/>
        <w:bidi w:val="0"/>
        <w:jc w:val="start"/>
        <w:rPr>
          <w:color w:val="C9211E"/>
          <w:sz w:val="32"/>
          <w:szCs w:val="32"/>
        </w:rPr>
      </w:pPr>
      <w:r>
        <w:rPr/>
      </w:r>
    </w:p>
    <w:p>
      <w:pPr>
        <w:pStyle w:val="Normal"/>
        <w:bidi w:val="0"/>
        <w:jc w:val="start"/>
        <w:rPr>
          <w:color w:val="C9211E"/>
          <w:sz w:val="32"/>
          <w:szCs w:val="32"/>
        </w:rPr>
      </w:pPr>
      <w:r>
        <w:rPr/>
      </w:r>
    </w:p>
    <w:p>
      <w:pPr>
        <w:pStyle w:val="Normal"/>
        <w:bidi w:val="0"/>
        <w:jc w:val="start"/>
        <w:rPr>
          <w:color w:val="C9211E"/>
          <w:sz w:val="32"/>
          <w:szCs w:val="32"/>
        </w:rPr>
      </w:pPr>
      <w:r>
        <w:rPr/>
      </w:r>
    </w:p>
    <w:p>
      <w:pPr>
        <w:pStyle w:val="Normal"/>
        <w:bidi w:val="0"/>
        <w:jc w:val="start"/>
        <w:rPr>
          <w:color w:val="C9211E"/>
          <w:sz w:val="32"/>
          <w:szCs w:val="32"/>
        </w:rPr>
      </w:pPr>
      <w:r>
        <w:rPr/>
      </w:r>
    </w:p>
    <w:p>
      <w:pPr>
        <w:pStyle w:val="Normal"/>
        <w:bidi w:val="0"/>
        <w:jc w:val="start"/>
        <w:rPr>
          <w:color w:val="C9211E"/>
          <w:sz w:val="32"/>
          <w:szCs w:val="32"/>
        </w:rPr>
      </w:pPr>
      <w:r>
        <w:rPr/>
      </w:r>
    </w:p>
    <w:p>
      <w:pPr>
        <w:pStyle w:val="Normal"/>
        <w:bidi w:val="0"/>
        <w:jc w:val="start"/>
        <w:rPr>
          <w:color w:val="C9211E"/>
          <w:sz w:val="32"/>
          <w:szCs w:val="32"/>
        </w:rPr>
      </w:pPr>
      <w:r>
        <w:rPr/>
      </w:r>
    </w:p>
    <w:p>
      <w:pPr>
        <w:pStyle w:val="Normal"/>
        <w:bidi w:val="0"/>
        <w:jc w:val="start"/>
        <w:rPr>
          <w:color w:val="C9211E"/>
          <w:sz w:val="32"/>
          <w:szCs w:val="32"/>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2690495"/>
            <wp:effectExtent l="0" t="0" r="0" b="0"/>
            <wp:wrapSquare wrapText="largest"/>
            <wp:docPr id="21" name="Görüntü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örüntü18" descr="" title=""/>
                    <pic:cNvPicPr>
                      <a:picLocks noChangeAspect="1" noChangeArrowheads="1"/>
                    </pic:cNvPicPr>
                  </pic:nvPicPr>
                  <pic:blipFill>
                    <a:blip r:embed="rId19"/>
                    <a:stretch>
                      <a:fillRect/>
                    </a:stretch>
                  </pic:blipFill>
                  <pic:spPr bwMode="auto">
                    <a:xfrm>
                      <a:off x="0" y="0"/>
                      <a:ext cx="6120130" cy="2690495"/>
                    </a:xfrm>
                    <a:prstGeom prst="rect">
                      <a:avLst/>
                    </a:prstGeom>
                  </pic:spPr>
                </pic:pic>
              </a:graphicData>
            </a:graphic>
          </wp:anchor>
        </w:drawing>
      </w:r>
    </w:p>
    <w:p>
      <w:pPr>
        <w:pStyle w:val="Normal"/>
        <w:bidi w:val="0"/>
        <w:jc w:val="start"/>
        <w:rPr>
          <w:color w:val="C9211E"/>
          <w:sz w:val="32"/>
          <w:szCs w:val="32"/>
        </w:rPr>
      </w:pPr>
      <w:r>
        <w:rPr/>
      </w:r>
    </w:p>
    <w:p>
      <w:pPr>
        <w:pStyle w:val="Normal"/>
        <w:bidi w:val="0"/>
        <w:jc w:val="start"/>
        <w:rPr>
          <w:color w:val="C9211E"/>
          <w:sz w:val="32"/>
          <w:szCs w:val="32"/>
        </w:rPr>
      </w:pPr>
      <w:r>
        <w:rPr/>
      </w:r>
    </w:p>
    <w:p>
      <w:pPr>
        <w:pStyle w:val="Normal"/>
        <w:bidi w:val="0"/>
        <w:jc w:val="start"/>
        <w:rPr>
          <w:color w:val="C9211E"/>
          <w:sz w:val="32"/>
          <w:szCs w:val="32"/>
        </w:rPr>
      </w:pPr>
      <w:r>
        <w:rPr/>
      </w:r>
    </w:p>
    <w:p>
      <w:pPr>
        <w:pStyle w:val="Normal"/>
        <w:bidi w:val="0"/>
        <w:jc w:val="start"/>
        <w:rPr>
          <w:color w:val="C9211E"/>
          <w:sz w:val="32"/>
          <w:szCs w:val="32"/>
        </w:rPr>
      </w:pPr>
      <w:r>
        <w:rPr>
          <w:color w:val="C9211E"/>
          <w:sz w:val="32"/>
          <w:szCs w:val="32"/>
        </w:rPr>
        <w:t>Vize soruları 1</w:t>
      </w:r>
    </w:p>
    <w:p>
      <w:pPr>
        <w:pStyle w:val="Normal"/>
        <w:bidi w:val="0"/>
        <w:jc w:val="start"/>
        <w:rPr>
          <w:color w:val="C9211E"/>
        </w:rPr>
      </w:pPr>
      <w:r>
        <w:rPr>
          <w:color w:val="C9211E"/>
        </w:rPr>
      </w:r>
    </w:p>
    <w:p>
      <w:pPr>
        <w:pStyle w:val="Normal"/>
        <w:bidi w:val="0"/>
        <w:rPr>
          <w:color w:val="C9211E"/>
        </w:rPr>
      </w:pPr>
      <w:r>
        <w:rPr/>
        <w:t>Soru 1) İşletim sistemi, çekirdek, kabuk, açık ve kapalı kaynak kod kavramlarını ders kapsamında açıklayınız. (10 puan)</w:t>
      </w:r>
    </w:p>
    <w:p>
      <w:pPr>
        <w:pStyle w:val="Normal"/>
        <w:bidi w:val="0"/>
        <w:rPr>
          <w:color w:val="C9211E"/>
        </w:rPr>
      </w:pPr>
      <w:r>
        <w:rPr>
          <w:color w:val="C9211E"/>
        </w:rPr>
      </w:r>
    </w:p>
    <w:p>
      <w:pPr>
        <w:pStyle w:val="Normal"/>
        <w:bidi w:val="0"/>
        <w:rPr>
          <w:color w:val="C9211E"/>
        </w:rPr>
      </w:pPr>
      <w:r>
        <w:rPr/>
        <w:t>Soru 2) Linux dosya sisteminde kök dizin altında yeri standartlaştırılmış dosyalardan 3 tanesini özelliği ile birlikte yazınız. (15 puan)</w:t>
      </w:r>
    </w:p>
    <w:p>
      <w:pPr>
        <w:pStyle w:val="Normal"/>
        <w:bidi w:val="0"/>
        <w:rPr>
          <w:color w:val="C9211E"/>
        </w:rPr>
      </w:pPr>
      <w:r>
        <w:rPr>
          <w:color w:val="C9211E"/>
        </w:rPr>
      </w:r>
    </w:p>
    <w:p>
      <w:pPr>
        <w:pStyle w:val="Normal"/>
        <w:bidi w:val="0"/>
        <w:rPr>
          <w:color w:val="C9211E"/>
        </w:rPr>
      </w:pPr>
      <w:r>
        <w:rPr/>
        <w:t>Soru 3) Linux işletim sisteminde bulunan temel dosya tiplerini ve bu tiplerin özelliklerini yazınız. (15 puan)</w:t>
      </w:r>
    </w:p>
    <w:p>
      <w:pPr>
        <w:pStyle w:val="Normal"/>
        <w:bidi w:val="0"/>
        <w:rPr>
          <w:color w:val="C9211E"/>
        </w:rPr>
      </w:pPr>
      <w:r>
        <w:rPr>
          <w:color w:val="C9211E"/>
        </w:rPr>
      </w:r>
    </w:p>
    <w:p>
      <w:pPr>
        <w:pStyle w:val="Normal"/>
        <w:bidi w:val="0"/>
        <w:rPr>
          <w:color w:val="C9211E"/>
        </w:rPr>
      </w:pPr>
      <w:r>
        <w:rPr/>
        <w:t>Soru 4) Dosya izinleri -rw-r--r-- olan deneme adında bir dosyaya sırası ile chmod g+x deneme komutu ile chmod 764 deneme komutları uygulandığında dosyanın kullanıcı erişim izinleri nasıl değişir. Açıklayınız. (20puan)</w:t>
      </w:r>
    </w:p>
    <w:p>
      <w:pPr>
        <w:pStyle w:val="Normal"/>
        <w:bidi w:val="0"/>
        <w:rPr>
          <w:color w:val="C9211E"/>
        </w:rPr>
      </w:pPr>
      <w:r>
        <w:rPr>
          <w:color w:val="C9211E"/>
        </w:rPr>
      </w:r>
    </w:p>
    <w:p>
      <w:pPr>
        <w:pStyle w:val="Normal"/>
        <w:bidi w:val="0"/>
        <w:rPr>
          <w:color w:val="C9211E"/>
        </w:rPr>
      </w:pPr>
      <w:r>
        <w:rPr/>
        <w:t xml:space="preserve">Soru 5) Aşağıdaki işlemi yapan kodları yazın. (20 puan) </w:t>
      </w:r>
    </w:p>
    <w:p>
      <w:pPr>
        <w:pStyle w:val="Normal"/>
        <w:bidi w:val="0"/>
        <w:ind w:start="709" w:hanging="0"/>
        <w:rPr>
          <w:color w:val="C9211E"/>
        </w:rPr>
      </w:pPr>
      <w:r>
        <w:rPr/>
        <w:t xml:space="preserve">a) Sınav dizini içerisinde prog1 ve prog2 adında birer dosya oluşturun, lab1 ve lab2 adında birer klasör oluşturun </w:t>
      </w:r>
    </w:p>
    <w:p>
      <w:pPr>
        <w:pStyle w:val="Normal"/>
        <w:bidi w:val="0"/>
        <w:ind w:start="709" w:hanging="0"/>
        <w:rPr>
          <w:color w:val="C9211E"/>
        </w:rPr>
      </w:pPr>
      <w:r>
        <w:rPr/>
        <w:t xml:space="preserve">b) lab1 klasörünün içine prog3 adında bir dosya oluşturun </w:t>
      </w:r>
    </w:p>
    <w:p>
      <w:pPr>
        <w:pStyle w:val="Normal"/>
        <w:bidi w:val="0"/>
        <w:ind w:start="709" w:hanging="0"/>
        <w:rPr>
          <w:color w:val="C9211E"/>
        </w:rPr>
      </w:pPr>
      <w:r>
        <w:rPr/>
        <w:t>c) prog2 dosyasını ve lab1 klasörünü silin.</w:t>
      </w:r>
    </w:p>
    <w:p>
      <w:pPr>
        <w:pStyle w:val="Normal"/>
        <w:bidi w:val="0"/>
        <w:ind w:start="709" w:hanging="0"/>
        <w:rPr>
          <w:color w:val="C9211E"/>
        </w:rPr>
      </w:pPr>
      <w:r>
        <w:rPr/>
        <w:t>d) Mevcut durumda Sınav dizini altında prog1 adında bir dosyamız ve lab2 adında bir klasörümüz var. prog4 adında bir dosya oluşturup lab2 klasörü içine kopyalayın ve sonra kopyalanan bu dosyayı görüntüleyin. (prog4 dosyası içerisinde adınız, soyadınız ve öğrenci numaranız olduğunu kabul edin.)</w:t>
      </w:r>
    </w:p>
    <w:p>
      <w:pPr>
        <w:pStyle w:val="Normal"/>
        <w:bidi w:val="0"/>
        <w:ind w:hanging="0"/>
        <w:rPr/>
      </w:pPr>
      <w:r>
        <w:rPr/>
        <w:t>Soru 6) Kabuk programlama nedir? Öğrenci numaranızın ilk iki ve son iki hanesini toplayarak sonucun tek mi çift mi olduğunu ekrana yazan kabuk programını yazınız. ( 20 puan )</w:t>
      </w:r>
    </w:p>
    <w:p>
      <w:pPr>
        <w:pStyle w:val="Normal"/>
        <w:bidi w:val="0"/>
        <w:ind w:hanging="0"/>
        <w:rPr/>
      </w:pPr>
      <w:r>
        <w:rPr/>
      </w:r>
    </w:p>
    <w:p>
      <w:pPr>
        <w:pStyle w:val="Normal"/>
        <w:bidi w:val="0"/>
        <w:ind w:hanging="0"/>
        <w:rPr>
          <w:color w:val="C9211E"/>
        </w:rPr>
      </w:pPr>
      <w:r>
        <w:rPr>
          <w:color w:val="C9211E"/>
        </w:rPr>
        <w:t>Cevaplar</w:t>
      </w:r>
    </w:p>
    <w:p>
      <w:pPr>
        <w:pStyle w:val="Normal"/>
        <w:bidi w:val="0"/>
        <w:rPr/>
      </w:pPr>
      <w:r>
        <w:rPr/>
        <w:t>1) işletim sistemi: bilgisayarda çalışan donanım kaynaklarını yöneten ve çeşitli uygulama yazılımları için yaygın servisleri sağlayan bir yazılımlar bütünüdür.</w:t>
      </w:r>
    </w:p>
    <w:p>
      <w:pPr>
        <w:pStyle w:val="Normal"/>
        <w:bidi w:val="0"/>
        <w:rPr/>
      </w:pPr>
      <w:r>
        <w:rPr/>
        <w:t xml:space="preserve">Çekirdek: işletim sistemindeki her şeyin üzerinde denetimi olan merkezi bileşenidir. </w:t>
      </w:r>
    </w:p>
    <w:p>
      <w:pPr>
        <w:pStyle w:val="Normal"/>
        <w:bidi w:val="0"/>
        <w:rPr/>
      </w:pPr>
      <w:r>
        <w:rPr/>
        <w:t xml:space="preserve">Kabuk: Unix ve benzeri sistemlerde sistem yönetimini sağlayan komutlar ve bu komutları işlemeye yarayan kontrol mekanizmalarının bulunduğu programlama şeklidir. </w:t>
      </w:r>
    </w:p>
    <w:p>
      <w:pPr>
        <w:pStyle w:val="Normal"/>
        <w:bidi w:val="0"/>
        <w:rPr>
          <w:rFonts w:ascii="Liberation Serif" w:hAnsi="Liberation Serif"/>
        </w:rPr>
      </w:pPr>
      <w:r>
        <w:rPr/>
        <w:t xml:space="preserve">Açık kaynak kodlu yazılımlarda kaynak koduna erişim vardır. Kapalı kaynak kodlu yazılımlarda kaynak koduna erişim yoktur. </w:t>
      </w:r>
    </w:p>
    <w:p>
      <w:pPr>
        <w:pStyle w:val="Normal"/>
        <w:bidi w:val="0"/>
        <w:rPr>
          <w:rFonts w:ascii="Liberation Serif" w:hAnsi="Liberation Serif"/>
        </w:rPr>
      </w:pPr>
      <w:r>
        <w:rPr/>
        <w:t>2)</w:t>
      </w:r>
    </w:p>
    <w:p>
      <w:pPr>
        <w:pStyle w:val="Normal"/>
        <w:bidi w:val="0"/>
        <w:rPr>
          <w:rFonts w:ascii="Liberation Serif" w:hAnsi="Liberation Serif"/>
        </w:rPr>
      </w:pPr>
      <w:r>
        <w:rPr/>
      </w:r>
    </w:p>
    <w:tbl>
      <w:tblPr>
        <w:tblW w:w="5000" w:type="pct"/>
        <w:jc w:val="start"/>
        <w:tblInd w:w="-5" w:type="dxa"/>
        <w:tblLayout w:type="fixed"/>
        <w:tblCellMar>
          <w:top w:w="55" w:type="dxa"/>
          <w:start w:w="55" w:type="dxa"/>
          <w:bottom w:w="55" w:type="dxa"/>
          <w:end w:w="55" w:type="dxa"/>
        </w:tblCellMar>
      </w:tblPr>
      <w:tblGrid>
        <w:gridCol w:w="1409"/>
        <w:gridCol w:w="8228"/>
      </w:tblGrid>
      <w:tr>
        <w:trPr/>
        <w:tc>
          <w:tcPr>
            <w:tcW w:w="1409" w:type="dxa"/>
            <w:tcBorders>
              <w:top w:val="single" w:sz="4" w:space="0" w:color="000000"/>
              <w:start w:val="single" w:sz="4" w:space="0" w:color="000000"/>
              <w:bottom w:val="single" w:sz="4" w:space="0" w:color="000000"/>
            </w:tcBorders>
          </w:tcPr>
          <w:p>
            <w:pPr>
              <w:pStyle w:val="Tabloerii"/>
              <w:widowControl w:val="false"/>
              <w:rPr>
                <w:color w:val="C9211E"/>
              </w:rPr>
            </w:pPr>
            <w:r>
              <w:rPr>
                <w:color w:val="C9211E"/>
              </w:rPr>
              <w:t>/bin</w:t>
            </w:r>
          </w:p>
        </w:tc>
        <w:tc>
          <w:tcPr>
            <w:tcW w:w="8228" w:type="dxa"/>
            <w:tcBorders>
              <w:top w:val="single" w:sz="4" w:space="0" w:color="000000"/>
              <w:start w:val="single" w:sz="4" w:space="0" w:color="000000"/>
              <w:bottom w:val="single" w:sz="4" w:space="0" w:color="000000"/>
              <w:end w:val="single" w:sz="4" w:space="0" w:color="000000"/>
            </w:tcBorders>
          </w:tcPr>
          <w:p>
            <w:pPr>
              <w:pStyle w:val="Tabloerii"/>
              <w:widowControl w:val="false"/>
              <w:rPr/>
            </w:pPr>
            <w:r>
              <w:rPr/>
              <w:t>Genel kullanıcıların kullanabileceği komut dosyaları bulunur. Cat, chmod, cp ...</w:t>
            </w:r>
          </w:p>
        </w:tc>
      </w:tr>
      <w:tr>
        <w:trPr/>
        <w:tc>
          <w:tcPr>
            <w:tcW w:w="1409" w:type="dxa"/>
            <w:tcBorders>
              <w:start w:val="single" w:sz="4" w:space="0" w:color="000000"/>
              <w:bottom w:val="single" w:sz="4" w:space="0" w:color="000000"/>
            </w:tcBorders>
          </w:tcPr>
          <w:p>
            <w:pPr>
              <w:pStyle w:val="Tabloerii"/>
              <w:widowControl w:val="false"/>
              <w:rPr>
                <w:color w:val="C9211E"/>
              </w:rPr>
            </w:pPr>
            <w:r>
              <w:rPr>
                <w:color w:val="C9211E"/>
              </w:rPr>
              <w:t>/usr</w:t>
            </w:r>
          </w:p>
        </w:tc>
        <w:tc>
          <w:tcPr>
            <w:tcW w:w="8228" w:type="dxa"/>
            <w:tcBorders>
              <w:start w:val="single" w:sz="4" w:space="0" w:color="000000"/>
              <w:bottom w:val="single" w:sz="4" w:space="0" w:color="000000"/>
              <w:end w:val="single" w:sz="4" w:space="0" w:color="000000"/>
            </w:tcBorders>
          </w:tcPr>
          <w:p>
            <w:pPr>
              <w:pStyle w:val="Tabloerii"/>
              <w:widowControl w:val="false"/>
              <w:rPr/>
            </w:pPr>
            <w:r>
              <w:rPr/>
              <w:t>Tüm kullanıcılarla paylaşılan verileri(programlar, komutlar) içerir.</w:t>
            </w:r>
          </w:p>
        </w:tc>
      </w:tr>
      <w:tr>
        <w:trPr/>
        <w:tc>
          <w:tcPr>
            <w:tcW w:w="1409" w:type="dxa"/>
            <w:tcBorders>
              <w:start w:val="single" w:sz="4" w:space="0" w:color="000000"/>
              <w:bottom w:val="single" w:sz="4" w:space="0" w:color="000000"/>
            </w:tcBorders>
          </w:tcPr>
          <w:p>
            <w:pPr>
              <w:pStyle w:val="Tabloerii"/>
              <w:widowControl w:val="false"/>
              <w:rPr>
                <w:color w:val="C9211E"/>
              </w:rPr>
            </w:pPr>
            <w:r>
              <w:rPr>
                <w:color w:val="C9211E"/>
              </w:rPr>
              <w:t>/media</w:t>
            </w:r>
          </w:p>
        </w:tc>
        <w:tc>
          <w:tcPr>
            <w:tcW w:w="8228" w:type="dxa"/>
            <w:tcBorders>
              <w:start w:val="single" w:sz="4" w:space="0" w:color="000000"/>
              <w:bottom w:val="single" w:sz="4" w:space="0" w:color="000000"/>
              <w:end w:val="single" w:sz="4" w:space="0" w:color="000000"/>
            </w:tcBorders>
          </w:tcPr>
          <w:p>
            <w:pPr>
              <w:pStyle w:val="Tabloerii"/>
              <w:widowControl w:val="false"/>
              <w:rPr/>
            </w:pPr>
            <w:r>
              <w:rPr/>
              <w:t>Kaldırılabilir aygıtların (cd – rom, flash bellek) sisteme eklendiği dizindir.</w:t>
            </w:r>
          </w:p>
        </w:tc>
      </w:tr>
    </w:tbl>
    <w:p>
      <w:pPr>
        <w:pStyle w:val="Normal"/>
        <w:rPr/>
      </w:pPr>
      <w:r>
        <w:rPr/>
      </w:r>
    </w:p>
    <w:p>
      <w:pPr>
        <w:pStyle w:val="Normal"/>
        <w:rPr/>
      </w:pPr>
      <w:r>
        <w:rPr/>
        <w:t>3) Regular dosyalar: normal dosyalar  genel olarak html, text, word veya çalıştırılabilir dosyalardır,</w:t>
      </w:r>
    </w:p>
    <w:p>
      <w:pPr>
        <w:pStyle w:val="Normal"/>
        <w:rPr/>
      </w:pPr>
      <w:r>
        <w:rPr/>
        <w:t>Directory: dizinler diğer dosya türlerini tutmak için tasarlanmış bir dosya türüdür.</w:t>
      </w:r>
    </w:p>
    <w:p>
      <w:pPr>
        <w:pStyle w:val="Normal"/>
        <w:rPr/>
      </w:pPr>
      <w:r>
        <w:rPr/>
        <w:t>Link: 2 tür bağlantı vardır bunlar hard link ve symbolic link</w:t>
      </w:r>
    </w:p>
    <w:p>
      <w:pPr>
        <w:pStyle w:val="Normal"/>
        <w:rPr/>
      </w:pPr>
      <w:r>
        <w:rPr/>
        <w:t>Special: aygıtlara özel dosyalar bunlar block file, pipe file, socket file, character file</w:t>
      </w:r>
    </w:p>
    <w:p>
      <w:pPr>
        <w:pStyle w:val="Normal"/>
        <w:rPr/>
      </w:pPr>
      <w:r>
        <w:rPr/>
      </w:r>
    </w:p>
    <w:p>
      <w:pPr>
        <w:pStyle w:val="Normal"/>
        <w:rPr/>
      </w:pPr>
      <w:r>
        <w:rPr/>
      </w:r>
    </w:p>
    <w:p>
      <w:pPr>
        <w:pStyle w:val="Normal"/>
        <w:rPr/>
      </w:pPr>
      <w:r>
        <w:rPr/>
      </w:r>
    </w:p>
    <w:p>
      <w:pPr>
        <w:pStyle w:val="Normal"/>
        <w:rPr/>
      </w:pPr>
      <w:r>
        <w:rPr/>
      </w:r>
    </w:p>
    <w:p>
      <w:pPr>
        <w:pStyle w:val="Normal"/>
        <w:rPr/>
      </w:pPr>
      <w:r>
        <w:rPr/>
        <w:t xml:space="preserve">4) </w:t>
      </w:r>
      <w:r>
        <w:rPr>
          <w:color w:val="C9211E"/>
        </w:rPr>
        <w:t xml:space="preserve"> - rw- r-- r-- </w:t>
      </w:r>
      <w:r>
        <w:rPr/>
        <w:t xml:space="preserve">kullanıcı izini rw- ,grup izni r-- ,herkes r-- olarak belirtilmiş.  chmod g+x komutu grup iznine ‘x’ yetkisini vermiş yani dosyayı çalıştırma yetkisi. </w:t>
      </w:r>
    </w:p>
    <w:p>
      <w:pPr>
        <w:pStyle w:val="Normal"/>
        <w:rPr/>
      </w:pPr>
      <w:r>
        <w:rPr/>
      </w:r>
    </w:p>
    <w:p>
      <w:pPr>
        <w:pStyle w:val="Normal"/>
        <w:rPr/>
      </w:pPr>
      <w:r>
        <w:rPr/>
        <w:t>764 -&gt; 111 110 100 -&gt; - rwx rw- r--</w:t>
      </w:r>
    </w:p>
    <w:p>
      <w:pPr>
        <w:pStyle w:val="Normal"/>
        <w:rPr/>
      </w:pPr>
      <w:r>
        <w:rPr/>
        <w:t>kullanıcıya çalıştırma yetkisi, gruba yazma yetkisi vermiş</w:t>
      </w:r>
    </w:p>
    <w:p>
      <w:pPr>
        <w:pStyle w:val="Normal"/>
        <w:rPr/>
      </w:pPr>
      <w:r>
        <w:rPr/>
      </w:r>
    </w:p>
    <w:p>
      <w:pPr>
        <w:pStyle w:val="Normal"/>
        <w:rPr/>
      </w:pPr>
      <w:r>
        <w:rPr/>
        <w:t>5) a) komutlar sırasıyla çalıştırılacak</w:t>
      </w:r>
    </w:p>
    <w:p>
      <w:pPr>
        <w:pStyle w:val="Normal"/>
        <w:rPr/>
      </w:pPr>
      <w:r>
        <w:rPr/>
        <w:t>cd sınav/</w:t>
      </w:r>
    </w:p>
    <w:p>
      <w:pPr>
        <w:pStyle w:val="Normal"/>
        <w:rPr/>
      </w:pPr>
      <w:r>
        <w:rPr/>
        <w:t>touch prog1 prog2 | mkdir lab1 lab2</w:t>
      </w:r>
    </w:p>
    <w:p>
      <w:pPr>
        <w:pStyle w:val="Normal"/>
        <w:rPr/>
      </w:pPr>
      <w:r>
        <w:rPr/>
      </w:r>
    </w:p>
    <w:p>
      <w:pPr>
        <w:pStyle w:val="Normal"/>
        <w:rPr/>
      </w:pPr>
      <w:r>
        <w:rPr/>
        <w:t>b) touch lab1/prog3</w:t>
      </w:r>
    </w:p>
    <w:p>
      <w:pPr>
        <w:pStyle w:val="Normal"/>
        <w:rPr/>
      </w:pPr>
      <w:r>
        <w:rPr/>
      </w:r>
    </w:p>
    <w:p>
      <w:pPr>
        <w:pStyle w:val="Normal"/>
        <w:rPr/>
      </w:pPr>
      <w:r>
        <w:rPr/>
        <w:t>c) komutlar sırasıyla çalıştırılacak</w:t>
      </w:r>
    </w:p>
    <w:p>
      <w:pPr>
        <w:pStyle w:val="Normal"/>
        <w:rPr/>
      </w:pPr>
      <w:r>
        <w:rPr/>
        <w:t>rm -r lab1</w:t>
      </w:r>
    </w:p>
    <w:p>
      <w:pPr>
        <w:pStyle w:val="Normal"/>
        <w:rPr/>
      </w:pPr>
      <w:r>
        <w:rPr/>
        <w:t>rm prog2</w:t>
      </w:r>
    </w:p>
    <w:p>
      <w:pPr>
        <w:pStyle w:val="Normal"/>
        <w:rPr/>
      </w:pPr>
      <w:r>
        <w:rPr/>
      </w:r>
    </w:p>
    <w:p>
      <w:pPr>
        <w:pStyle w:val="Normal"/>
        <w:rPr/>
      </w:pPr>
      <w:r>
        <w:rPr/>
        <w:t>d) komutlar sırasıyla çalıştırılacak</w:t>
      </w:r>
    </w:p>
    <w:p>
      <w:pPr>
        <w:pStyle w:val="Normal"/>
        <w:rPr/>
      </w:pPr>
      <w:r>
        <w:rPr/>
        <w:t>touch prog4</w:t>
      </w:r>
    </w:p>
    <w:p>
      <w:pPr>
        <w:pStyle w:val="Normal"/>
        <w:rPr/>
      </w:pPr>
      <w:r>
        <w:rPr/>
        <w:t>cp prog4 lab2/</w:t>
      </w:r>
    </w:p>
    <w:p>
      <w:pPr>
        <w:pStyle w:val="Normal"/>
        <w:rPr/>
      </w:pPr>
      <w:r>
        <w:rPr/>
        <w:t>cat prog4</w:t>
      </w:r>
    </w:p>
    <w:p>
      <w:pPr>
        <w:pStyle w:val="Normal"/>
        <w:rPr/>
      </w:pPr>
      <w:r>
        <w:rPr/>
      </w:r>
    </w:p>
    <w:p>
      <w:pPr>
        <w:pStyle w:val="Normal"/>
        <w:rPr/>
      </w:pPr>
      <w:r>
        <w:rPr/>
        <w:t>6) Unix ve benzeri sistemlerde sistem yönetimini sağlayan komutlar ve bu komutları işlemeye yarayan kontrol mekanizmalarının bulunduğu programlama şeklidir.</w:t>
      </w:r>
    </w:p>
    <w:p>
      <w:pPr>
        <w:pStyle w:val="Normal"/>
        <w:rPr/>
      </w:pPr>
      <w:r>
        <w:rPr/>
        <w:t>a=21</w:t>
      </w:r>
    </w:p>
    <w:p>
      <w:pPr>
        <w:pStyle w:val="Normal"/>
        <w:rPr/>
      </w:pPr>
      <w:r>
        <w:rPr/>
        <w:t>b=68</w:t>
      </w:r>
    </w:p>
    <w:p>
      <w:pPr>
        <w:pStyle w:val="Normal"/>
        <w:rPr/>
      </w:pPr>
      <w:r>
        <w:rPr/>
        <w:t>let "toplam=$a+$b"</w:t>
      </w:r>
    </w:p>
    <w:p>
      <w:pPr>
        <w:pStyle w:val="Normal"/>
        <w:rPr/>
      </w:pPr>
      <w:r>
        <w:rPr/>
        <w:t>let "kalan=$toplam%2"</w:t>
      </w:r>
    </w:p>
    <w:p>
      <w:pPr>
        <w:pStyle w:val="Normal"/>
        <w:rPr/>
      </w:pPr>
      <w:r>
        <w:rPr/>
        <w:t>if [ $kalan -eq 0 ]</w:t>
      </w:r>
    </w:p>
    <w:p>
      <w:pPr>
        <w:pStyle w:val="Normal"/>
        <w:rPr/>
      </w:pPr>
      <w:r>
        <w:rPr/>
        <w:t>then</w:t>
      </w:r>
    </w:p>
    <w:p>
      <w:pPr>
        <w:pStyle w:val="Normal"/>
        <w:rPr/>
      </w:pPr>
      <w:r>
        <w:rPr/>
        <w:t xml:space="preserve">        </w:t>
      </w:r>
      <w:r>
        <w:rPr/>
        <w:t>echo $toplam " sayisi çifttir"</w:t>
      </w:r>
    </w:p>
    <w:p>
      <w:pPr>
        <w:pStyle w:val="Normal"/>
        <w:rPr/>
      </w:pPr>
      <w:r>
        <w:rPr/>
        <w:t>else</w:t>
      </w:r>
    </w:p>
    <w:p>
      <w:pPr>
        <w:pStyle w:val="Normal"/>
        <w:rPr/>
      </w:pPr>
      <w:r>
        <w:rPr/>
        <w:t xml:space="preserve">        </w:t>
      </w:r>
      <w:r>
        <w:rPr/>
        <w:t>echo $toplam "sayisi tektir"</w:t>
      </w:r>
    </w:p>
    <w:p>
      <w:pPr>
        <w:pStyle w:val="Normal"/>
        <w:rPr/>
      </w:pPr>
      <w:r>
        <w:rPr/>
        <w:t>fi</w:t>
      </w:r>
    </w:p>
    <w:p>
      <w:pPr>
        <w:pStyle w:val="Normal"/>
        <w:rPr/>
      </w:pPr>
      <w:r>
        <w:rPr/>
      </w:r>
    </w:p>
    <w:p>
      <w:pPr>
        <w:pStyle w:val="Normal"/>
        <w:rPr/>
      </w:pPr>
      <w:r>
        <w:rPr/>
      </w:r>
    </w:p>
    <w:p>
      <w:pPr>
        <w:pStyle w:val="Normal"/>
        <w:rPr>
          <w:color w:val="C9211E"/>
          <w:sz w:val="32"/>
          <w:szCs w:val="32"/>
        </w:rPr>
      </w:pPr>
      <w:r>
        <w:rPr>
          <w:color w:val="C9211E"/>
          <w:sz w:val="32"/>
          <w:szCs w:val="32"/>
        </w:rPr>
        <w:t>Vize soruları 2</w:t>
      </w:r>
    </w:p>
    <w:p>
      <w:pPr>
        <w:pStyle w:val="Normal"/>
        <w:rPr/>
      </w:pPr>
      <w:r>
        <w:rPr/>
        <w:t>Soru 1)  Dosya izinleri -rw-r--r-- olan deneme isimli bir dosyaya sırası ile chmod g+x deneme</w:t>
      </w:r>
    </w:p>
    <w:p>
      <w:pPr>
        <w:pStyle w:val="Normal"/>
        <w:rPr/>
      </w:pPr>
      <w:r>
        <w:rPr/>
        <w:t>komutu ile chmod 764 deneme komutları uygulandığında dosyanın kullanıcı erişim izinleri</w:t>
      </w:r>
    </w:p>
    <w:p>
      <w:pPr>
        <w:pStyle w:val="Normal"/>
        <w:rPr/>
      </w:pPr>
      <w:r>
        <w:rPr/>
        <w:t>nasıl değişir, açıklayınız. 10p</w:t>
      </w:r>
    </w:p>
    <w:p>
      <w:pPr>
        <w:pStyle w:val="Normal"/>
        <w:rPr/>
      </w:pPr>
      <w:r>
        <w:rPr/>
      </w:r>
    </w:p>
    <w:p>
      <w:pPr>
        <w:pStyle w:val="Normal"/>
        <w:rPr/>
      </w:pPr>
      <w:r>
        <w:rPr/>
        <w:t>Soru 2)  deneme dosyası için aşağıdaki komut ne işlem yapar 10p</w:t>
      </w:r>
    </w:p>
    <w:p>
      <w:pPr>
        <w:pStyle w:val="Normal"/>
        <w:rPr/>
      </w:pPr>
      <w:r>
        <w:rPr/>
        <w:t>a) cat deneme | grep sinav | wc -l</w:t>
      </w:r>
    </w:p>
    <w:p>
      <w:pPr>
        <w:pStyle w:val="Normal"/>
        <w:rPr/>
      </w:pPr>
      <w:r>
        <w:rPr/>
        <w:t>b) head 10 deneme | tail 5 &gt;&gt;output</w:t>
      </w:r>
    </w:p>
    <w:p>
      <w:pPr>
        <w:pStyle w:val="Normal"/>
        <w:rPr/>
      </w:pPr>
      <w:r>
        <w:rPr/>
      </w:r>
    </w:p>
    <w:p>
      <w:pPr>
        <w:pStyle w:val="Normal"/>
        <w:rPr/>
      </w:pPr>
      <w:r>
        <w:rPr/>
        <w:t>Soru 3) Terminalde aşağıdaki işlemleri yapan kodları yazın. 20p</w:t>
      </w:r>
    </w:p>
    <w:p>
      <w:pPr>
        <w:pStyle w:val="Normal"/>
        <w:rPr/>
      </w:pPr>
      <w:r>
        <w:rPr/>
        <w:t>a) Sınav dizini içerisinde; prog1 ve prog2 adında iki dosya, lab1 ve lab2 adında birer klasör</w:t>
      </w:r>
    </w:p>
    <w:p>
      <w:pPr>
        <w:pStyle w:val="Normal"/>
        <w:rPr/>
      </w:pPr>
      <w:r>
        <w:rPr/>
        <w:t>oluşturun,</w:t>
      </w:r>
    </w:p>
    <w:p>
      <w:pPr>
        <w:pStyle w:val="Normal"/>
        <w:rPr/>
      </w:pPr>
      <w:r>
        <w:rPr/>
        <w:t>b) lab1 klasörünün içine prog3 adında bir dosya oluşturun,</w:t>
      </w:r>
    </w:p>
    <w:p>
      <w:pPr>
        <w:pStyle w:val="Normal"/>
        <w:rPr/>
      </w:pPr>
      <w:r>
        <w:rPr/>
        <w:t>c) prog2 dosyasını ve lab1 klasörünü silin.</w:t>
      </w:r>
    </w:p>
    <w:p>
      <w:pPr>
        <w:pStyle w:val="Normal"/>
        <w:rPr/>
      </w:pPr>
      <w:r>
        <w:rPr/>
        <w:t>d) Sınav dizininde mevcut durumda prog4 adında bir dosya oluşturup lab2 klasörü içine</w:t>
      </w:r>
    </w:p>
    <w:p>
      <w:pPr>
        <w:pStyle w:val="Normal"/>
        <w:rPr/>
      </w:pPr>
      <w:r>
        <w:rPr/>
        <w:t>kopyalayın ve sonra kopyalanan bu dosyanın içeriğini görüntüleyin.</w:t>
      </w:r>
    </w:p>
    <w:p>
      <w:pPr>
        <w:pStyle w:val="Normal"/>
        <w:rPr/>
      </w:pPr>
      <w:r>
        <w:rPr/>
      </w:r>
    </w:p>
    <w:p>
      <w:pPr>
        <w:pStyle w:val="Normal"/>
        <w:rPr/>
      </w:pPr>
      <w:r>
        <w:rPr/>
        <w:t>Soru 4)  Öğrenci numaranızın ilk iki ve son iki hanesini klavyeden alarak toplayan ve sonucun</w:t>
      </w:r>
    </w:p>
    <w:p>
      <w:pPr>
        <w:pStyle w:val="Normal"/>
        <w:rPr/>
      </w:pPr>
      <w:r>
        <w:rPr/>
        <w:t>tek mi çift mi olduğunu ekrana yazan kabuk programını yazınız. 25p</w:t>
      </w:r>
    </w:p>
    <w:p>
      <w:pPr>
        <w:pStyle w:val="Normal"/>
        <w:rPr/>
      </w:pPr>
      <w:r>
        <w:rPr/>
      </w:r>
    </w:p>
    <w:p>
      <w:pPr>
        <w:pStyle w:val="Normal"/>
        <w:rPr/>
      </w:pPr>
      <w:r>
        <w:rPr/>
      </w:r>
    </w:p>
    <w:p>
      <w:pPr>
        <w:pStyle w:val="Normal"/>
        <w:rPr/>
      </w:pPr>
      <w:r>
        <w:rPr/>
        <w:t>Soru 5)  Öğrenci numaranızın ilk iki ve son iki hanesini toplayan bir topla.c dosyasını makefile</w:t>
      </w:r>
    </w:p>
    <w:p>
      <w:pPr>
        <w:pStyle w:val="Normal"/>
        <w:rPr/>
      </w:pPr>
      <w:r>
        <w:rPr/>
        <w:t>yapısı ile derleyip çıktıyı ekrana yazdıran bir senaryoda; 35p</w:t>
      </w:r>
    </w:p>
    <w:p>
      <w:pPr>
        <w:pStyle w:val="Normal"/>
        <w:rPr/>
      </w:pPr>
      <w:r>
        <w:rPr/>
        <w:t>a) topla.c dosya içeriğini yazın</w:t>
      </w:r>
    </w:p>
    <w:p>
      <w:pPr>
        <w:pStyle w:val="Normal"/>
        <w:rPr/>
      </w:pPr>
      <w:r>
        <w:rPr/>
        <w:t>b) makefile dosya içeriğini yazdırın</w:t>
      </w:r>
    </w:p>
    <w:p>
      <w:pPr>
        <w:pStyle w:val="Normal"/>
        <w:rPr/>
      </w:pPr>
      <w:r>
        <w:rPr/>
        <w:t>c) makefile dosyasını çalıştıran komutu uygulayarak çıktısını ekrana yazdırın</w:t>
      </w:r>
    </w:p>
    <w:p>
      <w:pPr>
        <w:pStyle w:val="Normal"/>
        <w:rPr/>
      </w:pPr>
      <w:r>
        <w:rPr/>
      </w:r>
    </w:p>
    <w:p>
      <w:pPr>
        <w:pStyle w:val="Normal"/>
        <w:rPr>
          <w:color w:val="C9211E"/>
        </w:rPr>
      </w:pPr>
      <w:r>
        <w:rPr>
          <w:color w:val="C9211E"/>
        </w:rPr>
        <w:t>Cevaplar</w:t>
      </w:r>
    </w:p>
    <w:p>
      <w:pPr>
        <w:pStyle w:val="Normal"/>
        <w:rPr/>
      </w:pPr>
      <w:r>
        <w:rPr/>
        <w:t>1) -rw-r--r--  izinlerine sırasıyla</w:t>
      </w:r>
    </w:p>
    <w:p>
      <w:pPr>
        <w:pStyle w:val="Normal"/>
        <w:rPr/>
      </w:pPr>
      <w:r>
        <w:rPr/>
        <w:t>chmod g+x, komutu çalıştırıldığında grup izinlerine çalıştırma izni vermiş oluruz sonuçta -rw-r-xr-- olur.</w:t>
      </w:r>
    </w:p>
    <w:p>
      <w:pPr>
        <w:pStyle w:val="Normal"/>
        <w:rPr/>
      </w:pPr>
      <w:r>
        <w:rPr/>
        <w:t>chmod 764 komutunu çalıştırdığımızda ise kullanıcı iznine çalıştırma izini grup iznine yazma yetkisi eklenir ve çalıştırma izni silinir sonuç -rwxrw-r-- olur.</w:t>
      </w:r>
    </w:p>
    <w:p>
      <w:pPr>
        <w:pStyle w:val="Normal"/>
        <w:rPr/>
      </w:pPr>
      <w:r>
        <w:rPr/>
      </w:r>
    </w:p>
    <w:p>
      <w:pPr>
        <w:pStyle w:val="Normal"/>
        <w:rPr/>
      </w:pPr>
      <w:r>
        <w:rPr/>
        <w:t>2) Deneme dosyası için  “cat deneme | grep sinav | wc -l” komutu çalıştırılırsa</w:t>
      </w:r>
    </w:p>
    <w:p>
      <w:pPr>
        <w:pStyle w:val="Normal"/>
        <w:rPr/>
      </w:pPr>
      <w:r>
        <w:rPr/>
        <w:t>deneme dosyası içerisinde “sinav“ kelilerini bulacak ve kaç tane satırda olduğu bilgisini ekrana verecek.</w:t>
      </w:r>
    </w:p>
    <w:p>
      <w:pPr>
        <w:pStyle w:val="Normal"/>
        <w:rPr/>
      </w:pPr>
      <w:r>
        <w:rPr/>
        <w:t xml:space="preserve">Deneme dosyası için “ head 10 deneme | tail 5 &gt;&gt;output” komutu çalıştırılırsa </w:t>
      </w:r>
    </w:p>
    <w:p>
      <w:pPr>
        <w:pStyle w:val="Normal"/>
        <w:rPr/>
      </w:pPr>
      <w:r>
        <w:rPr/>
        <w:t>deneme dosyasının ilk 10 satırının son 5 satırını output dosyasının en sonuna ekler.</w:t>
      </w:r>
    </w:p>
    <w:p>
      <w:pPr>
        <w:pStyle w:val="Normal"/>
        <w:rPr/>
      </w:pPr>
      <w:r>
        <w:rPr/>
      </w:r>
    </w:p>
    <w:p>
      <w:pPr>
        <w:pStyle w:val="Normal"/>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a2" w:characterSet="windows-1254"/>
    <w:family w:val="roman"/>
    <w:pitch w:val="variable"/>
  </w:font>
  <w:font w:name="Liberation Sans">
    <w:altName w:val="Arial"/>
    <w:charset w:val="a2" w:characterSet="windows-1254"/>
    <w:family w:val="roman"/>
    <w:pitch w:val="variable"/>
  </w:font>
</w:fonts>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tr-TR"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tr-TR" w:eastAsia="zh-CN" w:bidi="hi-IN"/>
    </w:rPr>
  </w:style>
  <w:style w:type="character" w:styleId="Strong">
    <w:name w:val="Strong"/>
    <w:qFormat/>
    <w:rPr>
      <w:b/>
      <w:bCs/>
    </w:rPr>
  </w:style>
  <w:style w:type="paragraph" w:styleId="Balk">
    <w:name w:val="Başlık"/>
    <w:basedOn w:val="Normal"/>
    <w:next w:val="MetinGvdesi"/>
    <w:qFormat/>
    <w:pPr>
      <w:keepNext w:val="true"/>
      <w:spacing w:before="240" w:after="120"/>
    </w:pPr>
    <w:rPr>
      <w:rFonts w:ascii="Liberation Sans" w:hAnsi="Liberation Sans" w:eastAsia="Microsoft YaHei" w:cs="Lucida Sans"/>
      <w:sz w:val="28"/>
      <w:szCs w:val="28"/>
    </w:rPr>
  </w:style>
  <w:style w:type="paragraph" w:styleId="MetinGvdesi">
    <w:name w:val="Body Text"/>
    <w:basedOn w:val="Normal"/>
    <w:pPr>
      <w:spacing w:lineRule="auto" w:line="276" w:before="0" w:after="140"/>
    </w:pPr>
    <w:rPr/>
  </w:style>
  <w:style w:type="paragraph" w:styleId="Liste">
    <w:name w:val="List"/>
    <w:basedOn w:val="MetinGvdesi"/>
    <w:pPr/>
    <w:rPr>
      <w:rFonts w:cs="Lucida Sans"/>
    </w:rPr>
  </w:style>
  <w:style w:type="paragraph" w:styleId="ResimYazs">
    <w:name w:val="Caption"/>
    <w:basedOn w:val="Normal"/>
    <w:qFormat/>
    <w:pPr>
      <w:suppressLineNumbers/>
      <w:spacing w:before="120" w:after="120"/>
    </w:pPr>
    <w:rPr>
      <w:rFonts w:cs="Lucida Sans"/>
      <w:i/>
      <w:iCs/>
      <w:sz w:val="24"/>
      <w:szCs w:val="24"/>
    </w:rPr>
  </w:style>
  <w:style w:type="paragraph" w:styleId="Dizin">
    <w:name w:val="Dizin"/>
    <w:basedOn w:val="Normal"/>
    <w:qFormat/>
    <w:pPr>
      <w:suppressLineNumbers/>
    </w:pPr>
    <w:rPr>
      <w:rFonts w:cs="Lucida Sans"/>
    </w:rPr>
  </w:style>
  <w:style w:type="paragraph" w:styleId="Tabloerii">
    <w:name w:val="Tablo İçeriği"/>
    <w:basedOn w:val="Normal"/>
    <w:qFormat/>
    <w:pPr>
      <w:widowControl w:val="false"/>
      <w:suppressLineNumbers/>
    </w:pPr>
    <w:rPr/>
  </w:style>
  <w:style w:type="paragraph" w:styleId="Ereveerii">
    <w:name w:val="Çerçeve İçeriği"/>
    <w:basedOn w:val="Normal"/>
    <w:qFormat/>
    <w:pPr/>
    <w:rPr/>
  </w:style>
  <w:style w:type="paragraph" w:styleId="TabloBal">
    <w:name w:val="Tablo Başlığı"/>
    <w:basedOn w:val="Tabloerii"/>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558</TotalTime>
  <Application>LibreOffice/7.5.1.2$Windows_X86_64 LibreOffice_project/fcbaee479e84c6cd81291587d2ee68cba099e129</Application>
  <AppVersion>15.0000</AppVersion>
  <Pages>11</Pages>
  <Words>1800</Words>
  <Characters>11091</Characters>
  <CharactersWithSpaces>12674</CharactersWithSpaces>
  <Paragraphs>314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2023-05-17T11:19:09Z</dcterms:created>
  <dc:creator/>
  <dc:description/>
  <dc:language>tr-TR</dc:language>
  <cp:lastModifiedBy/>
  <dcterms:modified xsi:type="dcterms:W3CDTF">2023-05-25T13:32:16Z</dcterms:modified>
  <cp:revision>51</cp:revision>
  <dc:subject/>
  <dc:title/>
</cp:coreProperties>
</file>

<file path=docProps/custom.xml><?xml version="1.0" encoding="utf-8"?>
<Properties xmlns="http://schemas.openxmlformats.org/officeDocument/2006/custom-properties" xmlns:vt="http://schemas.openxmlformats.org/officeDocument/2006/docPropsVTypes"/>
</file>