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4E" w:rsidRPr="0044794E" w:rsidRDefault="0044794E">
      <w:pPr>
        <w:pBdr>
          <w:bottom w:val="double" w:sz="6" w:space="1" w:color="auto"/>
        </w:pBdr>
        <w:rPr>
          <w:b/>
        </w:rPr>
      </w:pPr>
      <w:r w:rsidRPr="0044794E">
        <w:rPr>
          <w:b/>
        </w:rPr>
        <w:t>General Points</w:t>
      </w:r>
    </w:p>
    <w:p w:rsidR="00033961" w:rsidRDefault="00356484" w:rsidP="0044794E">
      <w:pPr>
        <w:pStyle w:val="ListParagraph"/>
        <w:numPr>
          <w:ilvl w:val="0"/>
          <w:numId w:val="1"/>
        </w:numPr>
      </w:pPr>
      <w:r>
        <w:t xml:space="preserve">When we click on a website. The web server asks the </w:t>
      </w:r>
      <w:r w:rsidRPr="0044794E">
        <w:rPr>
          <w:b/>
        </w:rPr>
        <w:t>Application Server</w:t>
      </w:r>
      <w:r>
        <w:t xml:space="preserve"> to send the asked data. The Sent Data might be Static and dynamic type.</w:t>
      </w:r>
    </w:p>
    <w:p w:rsidR="00356484" w:rsidRDefault="00356484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>Static</w:t>
      </w:r>
      <w:r>
        <w:t xml:space="preserve"> is when everything is sent in one go. </w:t>
      </w:r>
    </w:p>
    <w:p w:rsidR="00356484" w:rsidRDefault="00356484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 xml:space="preserve">Dynamic </w:t>
      </w:r>
      <w:r>
        <w:t>is when everything is sent when we ask for it.</w:t>
      </w:r>
    </w:p>
    <w:p w:rsidR="0044794E" w:rsidRDefault="0044794E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>Caching</w:t>
      </w:r>
      <w:r w:rsidR="00AF56B5">
        <w:t xml:space="preserve"> </w:t>
      </w:r>
      <w:r w:rsidR="00AF56B5">
        <w:sym w:font="Wingdings" w:char="F0E8"/>
      </w:r>
      <w:r>
        <w:t xml:space="preserve"> Saving a copy of the requested page, so that when it’s called again. It will be fast to response.</w:t>
      </w:r>
    </w:p>
    <w:p w:rsidR="0044794E" w:rsidRDefault="0044794E" w:rsidP="0044794E">
      <w:pPr>
        <w:pStyle w:val="ListParagraph"/>
        <w:numPr>
          <w:ilvl w:val="0"/>
          <w:numId w:val="1"/>
        </w:numPr>
      </w:pPr>
      <w:r>
        <w:t xml:space="preserve">So when a dynamic content is requested it first check in </w:t>
      </w:r>
      <w:r w:rsidRPr="0044794E">
        <w:rPr>
          <w:b/>
        </w:rPr>
        <w:t>cache memory</w:t>
      </w:r>
      <w:r>
        <w:t>, then goes to application server if not there.</w:t>
      </w:r>
    </w:p>
    <w:p w:rsidR="0044794E" w:rsidRDefault="0044794E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>Single Page Websites</w:t>
      </w:r>
      <w:r>
        <w:t xml:space="preserve"> means only one HTML page that will be received from the server to browser, then as the request is made content is received and updated in that HTML page.</w:t>
      </w:r>
      <w:r w:rsidR="00D67121">
        <w:t xml:space="preserve"> SPA have two ways to deliver the requested content Bundling and Lazy Loading.</w:t>
      </w:r>
    </w:p>
    <w:p w:rsidR="00D67121" w:rsidRPr="00D67121" w:rsidRDefault="00D67121" w:rsidP="0044794E">
      <w:pPr>
        <w:pStyle w:val="ListParagraph"/>
        <w:numPr>
          <w:ilvl w:val="0"/>
          <w:numId w:val="1"/>
        </w:numPr>
      </w:pPr>
      <w:r>
        <w:rPr>
          <w:b/>
        </w:rPr>
        <w:t>Bundling</w:t>
      </w:r>
      <w:r w:rsidRPr="00D67121">
        <w:t xml:space="preserve"> is sending all data in go as bundle for browser to show.</w:t>
      </w:r>
    </w:p>
    <w:p w:rsidR="00D67121" w:rsidRDefault="00D67121" w:rsidP="0044794E">
      <w:pPr>
        <w:pStyle w:val="ListParagraph"/>
        <w:numPr>
          <w:ilvl w:val="0"/>
          <w:numId w:val="1"/>
        </w:numPr>
      </w:pPr>
      <w:r>
        <w:rPr>
          <w:b/>
        </w:rPr>
        <w:t xml:space="preserve">Lazy loading </w:t>
      </w:r>
      <w:r w:rsidRPr="00D67121">
        <w:t xml:space="preserve">is sending one by one data as requested. </w:t>
      </w:r>
    </w:p>
    <w:p w:rsidR="00D67121" w:rsidRPr="00650A53" w:rsidRDefault="00D67121" w:rsidP="0044794E">
      <w:pPr>
        <w:pStyle w:val="ListParagraph"/>
        <w:numPr>
          <w:ilvl w:val="0"/>
          <w:numId w:val="1"/>
        </w:numPr>
        <w:rPr>
          <w:rFonts w:cstheme="minorHAnsi"/>
        </w:rPr>
      </w:pPr>
      <w:r w:rsidRPr="00F7257A">
        <w:rPr>
          <w:rFonts w:cstheme="minorHAnsi"/>
          <w:b/>
          <w:color w:val="1F1F1F"/>
          <w:shd w:val="clear" w:color="auto" w:fill="FFFFFF"/>
        </w:rPr>
        <w:t>React Fiber Architecture</w:t>
      </w:r>
      <w:r w:rsidR="00AF56B5">
        <w:rPr>
          <w:rFonts w:cstheme="minorHAnsi"/>
          <w:b/>
          <w:color w:val="1F1F1F"/>
          <w:shd w:val="clear" w:color="auto" w:fill="FFFFFF"/>
        </w:rPr>
        <w:t xml:space="preserve"> </w:t>
      </w:r>
      <w:r w:rsidR="00AF56B5" w:rsidRPr="00AF56B5">
        <w:rPr>
          <w:rFonts w:cstheme="minorHAnsi"/>
          <w:b/>
          <w:color w:val="1F1F1F"/>
          <w:shd w:val="clear" w:color="auto" w:fill="FFFFFF"/>
        </w:rPr>
        <w:sym w:font="Wingdings" w:char="F0E8"/>
      </w:r>
      <w:r w:rsidR="00F7257A" w:rsidRPr="00F7257A">
        <w:rPr>
          <w:rFonts w:cstheme="minorHAnsi"/>
          <w:color w:val="1F1F1F"/>
          <w:shd w:val="clear" w:color="auto" w:fill="FFFFFF"/>
        </w:rPr>
        <w:t xml:space="preserve"> Think of it as a priority system. The highest priority changes, the elements visible to the user, are updated first. While lower priority changes, the elements not currently displayed, are updated later.</w:t>
      </w:r>
    </w:p>
    <w:p w:rsidR="00247BAA" w:rsidRDefault="00650A53" w:rsidP="00247BA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650A53">
        <w:rPr>
          <w:rFonts w:cstheme="minorHAnsi"/>
          <w:b/>
        </w:rPr>
        <w:t>window.scrollTo</w:t>
      </w:r>
      <w:proofErr w:type="spellEnd"/>
      <w:r w:rsidRPr="00650A53">
        <w:rPr>
          <w:rFonts w:cstheme="minorHAnsi"/>
          <w:b/>
        </w:rPr>
        <w:t>(</w:t>
      </w:r>
      <w:proofErr w:type="gramEnd"/>
      <w:r w:rsidRPr="00650A53">
        <w:rPr>
          <w:rFonts w:cstheme="minorHAnsi"/>
          <w:b/>
        </w:rPr>
        <w:t>)</w:t>
      </w:r>
      <w:r>
        <w:rPr>
          <w:rFonts w:cstheme="minorHAnsi"/>
        </w:rPr>
        <w:t xml:space="preserve"> </w:t>
      </w:r>
      <w:r w:rsidRPr="00650A53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 w:rsidRPr="00650A53">
        <w:rPr>
          <w:rFonts w:cstheme="minorHAnsi"/>
        </w:rPr>
        <w:t>is a method available on the window object in the browser. It is used to scroll the window to a specific set of coordinates.</w:t>
      </w:r>
      <w:r w:rsidR="00247BAA">
        <w:rPr>
          <w:rFonts w:cstheme="minorHAnsi"/>
        </w:rPr>
        <w:t xml:space="preserve"> </w:t>
      </w:r>
    </w:p>
    <w:p w:rsidR="00247BAA" w:rsidRDefault="00247BAA" w:rsidP="00247BAA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47BAA">
        <w:rPr>
          <w:rFonts w:cstheme="minorHAnsi"/>
        </w:rPr>
        <w:t>wi</w:t>
      </w:r>
      <w:r>
        <w:rPr>
          <w:rFonts w:cstheme="minorHAnsi"/>
        </w:rPr>
        <w:t>ndow.scrollTo</w:t>
      </w:r>
      <w:proofErr w:type="spellEnd"/>
      <w:r>
        <w:rPr>
          <w:rFonts w:cstheme="minorHAnsi"/>
        </w:rPr>
        <w:t>(x-</w:t>
      </w:r>
      <w:proofErr w:type="spellStart"/>
      <w:r>
        <w:rPr>
          <w:rFonts w:cstheme="minorHAnsi"/>
        </w:rPr>
        <w:t>coord</w:t>
      </w:r>
      <w:proofErr w:type="spellEnd"/>
      <w:r>
        <w:rPr>
          <w:rFonts w:cstheme="minorHAnsi"/>
        </w:rPr>
        <w:t>, y-</w:t>
      </w:r>
      <w:proofErr w:type="spellStart"/>
      <w:r>
        <w:rPr>
          <w:rFonts w:cstheme="minorHAnsi"/>
        </w:rPr>
        <w:t>coord</w:t>
      </w:r>
      <w:proofErr w:type="spellEnd"/>
      <w:r>
        <w:rPr>
          <w:rFonts w:cstheme="minorHAnsi"/>
        </w:rPr>
        <w:t xml:space="preserve">) </w:t>
      </w:r>
      <w:r w:rsidRPr="00247BAA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proofErr w:type="spellStart"/>
      <w:r w:rsidRPr="00247BAA">
        <w:rPr>
          <w:rFonts w:cstheme="minorHAnsi"/>
        </w:rPr>
        <w:t>window.scrollTo</w:t>
      </w:r>
      <w:proofErr w:type="spellEnd"/>
      <w:r w:rsidRPr="00247BAA">
        <w:rPr>
          <w:rFonts w:cstheme="minorHAnsi"/>
        </w:rPr>
        <w:t>(0, 0);</w:t>
      </w:r>
    </w:p>
    <w:p w:rsidR="00247BAA" w:rsidRPr="00247BAA" w:rsidRDefault="00247BAA" w:rsidP="00247BAA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247BAA">
        <w:rPr>
          <w:rFonts w:ascii="Courier New" w:eastAsia="Times New Roman" w:hAnsi="Courier New" w:cs="Courier New"/>
          <w:b/>
          <w:sz w:val="20"/>
          <w:szCs w:val="20"/>
        </w:rPr>
        <w:t>x-</w:t>
      </w:r>
      <w:proofErr w:type="spellStart"/>
      <w:r w:rsidRPr="00247BAA">
        <w:rPr>
          <w:rFonts w:ascii="Courier New" w:eastAsia="Times New Roman" w:hAnsi="Courier New" w:cs="Courier New"/>
          <w:b/>
          <w:sz w:val="20"/>
          <w:szCs w:val="20"/>
        </w:rPr>
        <w:t>coord</w:t>
      </w:r>
      <w:proofErr w:type="spellEnd"/>
      <w:proofErr w:type="gramEnd"/>
      <w:r w:rsidRPr="00247BA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47BAA">
        <w:rPr>
          <w:rFonts w:ascii="Times New Roman" w:eastAsia="Times New Roman" w:hAnsi="Times New Roman" w:cs="Times New Roman"/>
          <w:sz w:val="24"/>
          <w:szCs w:val="24"/>
        </w:rPr>
        <w:t xml:space="preserve"> The pixel along the horizontal axis of the document that you want displayed in the upper left.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eastAsiaTheme="minorHAnsi"/>
        </w:rPr>
        <w:t>0</w:t>
      </w:r>
      <w:r>
        <w:t xml:space="preserve"> for the </w:t>
      </w:r>
      <w:r>
        <w:rPr>
          <w:rStyle w:val="HTMLCode"/>
          <w:rFonts w:eastAsiaTheme="minorHAnsi"/>
        </w:rPr>
        <w:t>x-</w:t>
      </w:r>
      <w:proofErr w:type="spellStart"/>
      <w:r>
        <w:rPr>
          <w:rStyle w:val="HTMLCode"/>
          <w:rFonts w:eastAsiaTheme="minorHAnsi"/>
        </w:rPr>
        <w:t>coord</w:t>
      </w:r>
      <w:proofErr w:type="spellEnd"/>
      <w:r>
        <w:t xml:space="preserve"> means no horizontal scrolling; the left edge of the content is aligned with the left edge of the viewport.</w:t>
      </w:r>
    </w:p>
    <w:p w:rsidR="00AF56B5" w:rsidRPr="00AF56B5" w:rsidRDefault="00247BAA" w:rsidP="00AF56B5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247BAA">
        <w:rPr>
          <w:rFonts w:ascii="Courier New" w:eastAsia="Times New Roman" w:hAnsi="Courier New" w:cs="Courier New"/>
          <w:b/>
          <w:sz w:val="20"/>
          <w:szCs w:val="20"/>
        </w:rPr>
        <w:t>y-</w:t>
      </w:r>
      <w:proofErr w:type="spellStart"/>
      <w:r w:rsidRPr="00247BAA">
        <w:rPr>
          <w:rFonts w:ascii="Courier New" w:eastAsia="Times New Roman" w:hAnsi="Courier New" w:cs="Courier New"/>
          <w:b/>
          <w:sz w:val="20"/>
          <w:szCs w:val="20"/>
        </w:rPr>
        <w:t>coord</w:t>
      </w:r>
      <w:proofErr w:type="spellEnd"/>
      <w:proofErr w:type="gramEnd"/>
      <w:r w:rsidRPr="00247BA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47BAA">
        <w:rPr>
          <w:rFonts w:ascii="Times New Roman" w:eastAsia="Times New Roman" w:hAnsi="Times New Roman" w:cs="Times New Roman"/>
          <w:sz w:val="24"/>
          <w:szCs w:val="24"/>
        </w:rPr>
        <w:t xml:space="preserve"> The pixel along the vertical axis of the document that you want displayed in the upper left.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eastAsiaTheme="minorHAnsi"/>
        </w:rPr>
        <w:t>0</w:t>
      </w:r>
      <w:r>
        <w:t xml:space="preserve"> for the </w:t>
      </w:r>
      <w:r>
        <w:rPr>
          <w:rStyle w:val="HTMLCode"/>
          <w:rFonts w:eastAsiaTheme="minorHAnsi"/>
        </w:rPr>
        <w:t>y-</w:t>
      </w:r>
      <w:proofErr w:type="spellStart"/>
      <w:r>
        <w:rPr>
          <w:rStyle w:val="HTMLCode"/>
          <w:rFonts w:eastAsiaTheme="minorHAnsi"/>
        </w:rPr>
        <w:t>coord</w:t>
      </w:r>
      <w:proofErr w:type="spellEnd"/>
      <w:r>
        <w:t xml:space="preserve"> means no vertical scrolling; the top edge of the content is aligned wi</w:t>
      </w:r>
      <w:r w:rsidR="00AF56B5">
        <w:t>th the top edge of the viewport.</w:t>
      </w:r>
    </w:p>
    <w:p w:rsidR="00AF56B5" w:rsidRPr="00AF56B5" w:rsidRDefault="00593C7E" w:rsidP="00593C7E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r>
        <w:rPr>
          <w:rFonts w:cstheme="minorHAnsi"/>
        </w:rPr>
        <w:t>MUI Drawer Chronology:</w:t>
      </w:r>
      <w:bookmarkEnd w:id="0"/>
      <w:r>
        <w:rPr>
          <w:rFonts w:cstheme="minorHAnsi"/>
        </w:rPr>
        <w:br/>
      </w:r>
      <w:r w:rsidRPr="00593C7E">
        <w:rPr>
          <w:rFonts w:cstheme="minorHAnsi"/>
        </w:rPr>
        <w:drawing>
          <wp:inline distT="0" distB="0" distL="0" distR="0" wp14:anchorId="1CC3EB0E" wp14:editId="024882F9">
            <wp:extent cx="3284736" cy="4161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155" cy="41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6B5" w:rsidRPr="00AF56B5" w:rsidSect="00447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F530E"/>
    <w:multiLevelType w:val="hybridMultilevel"/>
    <w:tmpl w:val="1B8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45E2E"/>
    <w:multiLevelType w:val="hybridMultilevel"/>
    <w:tmpl w:val="A68823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88"/>
    <w:rsid w:val="00037AC8"/>
    <w:rsid w:val="001B5946"/>
    <w:rsid w:val="00247BAA"/>
    <w:rsid w:val="00356484"/>
    <w:rsid w:val="003F219A"/>
    <w:rsid w:val="0044794E"/>
    <w:rsid w:val="00593C7E"/>
    <w:rsid w:val="00650A53"/>
    <w:rsid w:val="009B6CE1"/>
    <w:rsid w:val="00AF56B5"/>
    <w:rsid w:val="00D438FA"/>
    <w:rsid w:val="00D67121"/>
    <w:rsid w:val="00DB3988"/>
    <w:rsid w:val="00F7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E00BB-7E88-4F14-9E93-DD73A4EC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7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2023-10-13T10:49:00Z</dcterms:created>
  <dcterms:modified xsi:type="dcterms:W3CDTF">2024-07-23T16:50:00Z</dcterms:modified>
</cp:coreProperties>
</file>