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E" w:rsidRPr="00DA6EFE" w:rsidRDefault="00DA6EFE" w:rsidP="00DA6EFE">
      <w:pPr>
        <w:pBdr>
          <w:bottom w:val="double" w:sz="6" w:space="1" w:color="auto"/>
        </w:pBdr>
        <w:jc w:val="center"/>
        <w:rPr>
          <w:rFonts w:eastAsia="LiSu" w:cstheme="minorHAnsi"/>
          <w:b/>
          <w:sz w:val="52"/>
          <w:szCs w:val="52"/>
        </w:rPr>
      </w:pPr>
      <w:r w:rsidRPr="00DA6EFE">
        <w:rPr>
          <w:rFonts w:eastAsia="LiSu" w:cstheme="minorHAnsi"/>
          <w:b/>
          <w:sz w:val="52"/>
          <w:szCs w:val="52"/>
        </w:rPr>
        <w:t>TypeScript</w:t>
      </w:r>
    </w:p>
    <w:p w:rsidR="00DA6EFE" w:rsidRPr="00DA6EFE" w:rsidRDefault="00DA6EFE" w:rsidP="00DA6EFE">
      <w:pPr>
        <w:pBdr>
          <w:bottom w:val="double" w:sz="6" w:space="1" w:color="auto"/>
        </w:pBdr>
        <w:rPr>
          <w:rFonts w:eastAsia="LiSu" w:cstheme="minorHAnsi"/>
          <w:b/>
          <w:sz w:val="32"/>
          <w:szCs w:val="32"/>
        </w:rPr>
      </w:pPr>
      <w:r w:rsidRPr="00DA6EFE">
        <w:rPr>
          <w:rFonts w:eastAsia="LiSu" w:cstheme="minorHAnsi"/>
          <w:b/>
          <w:sz w:val="32"/>
          <w:szCs w:val="32"/>
        </w:rPr>
        <w:t>General</w:t>
      </w: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 methods or variables</w:t>
      </w:r>
      <w:r>
        <w:rPr>
          <w:rFonts w:eastAsia="LiSu" w:cstheme="minorHAnsi"/>
          <w:sz w:val="24"/>
          <w:szCs w:val="24"/>
        </w:rPr>
        <w:t xml:space="preserve"> are not accessible inside function as well as we can’t use static method/ variables in class functions with </w:t>
      </w:r>
      <w:r w:rsidRPr="00410796">
        <w:rPr>
          <w:rFonts w:eastAsia="LiSu" w:cstheme="minorHAnsi"/>
          <w:b/>
          <w:sz w:val="24"/>
          <w:szCs w:val="24"/>
        </w:rPr>
        <w:t>‘this’ keyword</w:t>
      </w:r>
      <w:r>
        <w:rPr>
          <w:rFonts w:eastAsia="LiSu" w:cstheme="minorHAnsi"/>
          <w:sz w:val="24"/>
          <w:szCs w:val="24"/>
        </w:rPr>
        <w:t>. Static property is not available in the class instance.</w:t>
      </w:r>
    </w:p>
    <w:p w:rsidR="003A366D" w:rsidRPr="00DA6EFE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127773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 xml:space="preserve">This </w:t>
      </w:r>
      <w:r>
        <w:rPr>
          <w:rFonts w:eastAsia="LiSu" w:cstheme="minorHAnsi"/>
          <w:sz w:val="24"/>
          <w:szCs w:val="24"/>
        </w:rPr>
        <w:t xml:space="preserve">keyword points to the </w:t>
      </w:r>
      <w:r w:rsidRPr="00410796">
        <w:rPr>
          <w:rFonts w:eastAsia="LiSu" w:cstheme="minorHAnsi"/>
          <w:b/>
          <w:sz w:val="24"/>
          <w:szCs w:val="24"/>
        </w:rPr>
        <w:t>current instance</w:t>
      </w:r>
      <w:r>
        <w:rPr>
          <w:rFonts w:eastAsia="LiSu" w:cstheme="minorHAnsi"/>
          <w:sz w:val="24"/>
          <w:szCs w:val="24"/>
        </w:rPr>
        <w:t xml:space="preserve"> we are working with.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</w:t>
      </w:r>
      <w:r>
        <w:rPr>
          <w:rFonts w:eastAsia="LiSu" w:cstheme="minorHAnsi"/>
          <w:sz w:val="24"/>
          <w:szCs w:val="24"/>
        </w:rPr>
        <w:t xml:space="preserve"> properties are </w:t>
      </w:r>
      <w:r w:rsidRPr="00410796">
        <w:rPr>
          <w:rFonts w:eastAsia="LiSu" w:cstheme="minorHAnsi"/>
          <w:b/>
          <w:sz w:val="24"/>
          <w:szCs w:val="24"/>
        </w:rPr>
        <w:t>detached from instances</w:t>
      </w:r>
      <w:r>
        <w:rPr>
          <w:rFonts w:eastAsia="LiSu" w:cstheme="minorHAnsi"/>
          <w:sz w:val="24"/>
          <w:szCs w:val="24"/>
        </w:rPr>
        <w:t>. Use class name to utilize static properties.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Pr="00410796" w:rsidRDefault="00B54C86" w:rsidP="00DA6EFE">
      <w:pPr>
        <w:pStyle w:val="ListParagraph"/>
        <w:numPr>
          <w:ilvl w:val="0"/>
          <w:numId w:val="1"/>
        </w:numPr>
        <w:rPr>
          <w:rFonts w:eastAsia="LiSu" w:cstheme="minorHAnsi"/>
          <w:b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Marking a method </w:t>
      </w:r>
      <w:r w:rsidRPr="00410796">
        <w:rPr>
          <w:rFonts w:eastAsia="LiSu" w:cstheme="minorHAnsi"/>
          <w:b/>
          <w:sz w:val="24"/>
          <w:szCs w:val="24"/>
        </w:rPr>
        <w:t xml:space="preserve">abstract </w:t>
      </w:r>
      <w:r>
        <w:rPr>
          <w:rFonts w:eastAsia="LiSu" w:cstheme="minorHAnsi"/>
          <w:sz w:val="24"/>
          <w:szCs w:val="24"/>
        </w:rPr>
        <w:t xml:space="preserve">will cause its implementation to be compulsory in every child and also must </w:t>
      </w:r>
      <w:r w:rsidRPr="00410796">
        <w:rPr>
          <w:rFonts w:eastAsia="LiSu" w:cstheme="minorHAnsi"/>
          <w:b/>
          <w:sz w:val="24"/>
          <w:szCs w:val="24"/>
        </w:rPr>
        <w:t>mark the class</w:t>
      </w:r>
      <w:r>
        <w:rPr>
          <w:rFonts w:eastAsia="LiSu" w:cstheme="minorHAnsi"/>
          <w:sz w:val="24"/>
          <w:szCs w:val="24"/>
        </w:rPr>
        <w:t xml:space="preserve"> </w:t>
      </w:r>
      <w:r w:rsidRPr="00410796">
        <w:rPr>
          <w:rFonts w:eastAsia="LiSu" w:cstheme="minorHAnsi"/>
          <w:b/>
          <w:sz w:val="24"/>
          <w:szCs w:val="24"/>
        </w:rPr>
        <w:t xml:space="preserve">with abstract keyword. 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E.g., abstract describe(department: string) : void;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No function body no nothing. Now this describe method is compulsory for all the sub classes</w:t>
      </w:r>
      <w:r w:rsidR="00410796">
        <w:rPr>
          <w:rFonts w:eastAsia="LiSu" w:cstheme="minorHAnsi"/>
          <w:sz w:val="24"/>
          <w:szCs w:val="24"/>
        </w:rPr>
        <w:t>.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Sub classes does not have to </w:t>
      </w:r>
      <w:r w:rsidR="00410796">
        <w:rPr>
          <w:rFonts w:eastAsia="LiSu" w:cstheme="minorHAnsi"/>
          <w:sz w:val="24"/>
          <w:szCs w:val="24"/>
        </w:rPr>
        <w:t>mark</w:t>
      </w:r>
      <w:r>
        <w:rPr>
          <w:rFonts w:eastAsia="LiSu" w:cstheme="minorHAnsi"/>
          <w:sz w:val="24"/>
          <w:szCs w:val="24"/>
        </w:rPr>
        <w:t xml:space="preserve"> with abstract keyword but the parent class should.</w:t>
      </w:r>
    </w:p>
    <w:p w:rsid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Pr="003A366D" w:rsidRDefault="003A366D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 xml:space="preserve">Index properties (also known as </w:t>
      </w:r>
      <w:r>
        <w:rPr>
          <w:rStyle w:val="Strong"/>
        </w:rPr>
        <w:t>index signatures</w:t>
      </w:r>
      <w:r>
        <w:t>) in TypeScript allow you to define the shape of an object when the names of its properties are not known in advance but the types of their values are known.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  <w:highlight w:val="lightGray"/>
        </w:rPr>
      </w:pPr>
      <w:r w:rsidRPr="003A366D">
        <w:t xml:space="preserve">Syntax: </w:t>
      </w: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TypeName</w:t>
      </w:r>
      <w:proofErr w:type="spellEnd"/>
      <w:r w:rsidRPr="003A366D">
        <w:rPr>
          <w:highlight w:val="lightGray"/>
        </w:rPr>
        <w:t xml:space="preserve"> = { [</w:t>
      </w:r>
      <w:r w:rsidRPr="003A366D">
        <w:rPr>
          <w:rStyle w:val="hljs-attr"/>
          <w:highlight w:val="lightGray"/>
        </w:rPr>
        <w:t>key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KeyType</w:t>
      </w:r>
      <w:proofErr w:type="spellEnd"/>
      <w:r w:rsidRPr="003A366D">
        <w:rPr>
          <w:highlight w:val="lightGray"/>
        </w:rPr>
        <w:t xml:space="preserve">]: </w:t>
      </w:r>
      <w:proofErr w:type="spellStart"/>
      <w:r w:rsidRPr="003A366D">
        <w:rPr>
          <w:rStyle w:val="hljs-title"/>
          <w:highlight w:val="lightGray"/>
        </w:rPr>
        <w:t>ValueType</w:t>
      </w:r>
      <w:proofErr w:type="spellEnd"/>
      <w:r w:rsidRPr="003A366D">
        <w:rPr>
          <w:highlight w:val="lightGray"/>
        </w:rPr>
        <w:t>; 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>Example:</w:t>
      </w:r>
    </w:p>
    <w:p w:rsidR="003A366D" w:rsidRPr="003A366D" w:rsidRDefault="003A366D" w:rsidP="003A366D">
      <w:pPr>
        <w:pStyle w:val="ListParagraph"/>
        <w:numPr>
          <w:ilvl w:val="2"/>
          <w:numId w:val="1"/>
        </w:numPr>
        <w:rPr>
          <w:rFonts w:eastAsia="LiSu" w:cstheme="minorHAnsi"/>
          <w:sz w:val="24"/>
          <w:szCs w:val="24"/>
        </w:rPr>
      </w:pP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Default="003A366D" w:rsidP="003A366D">
      <w:pPr>
        <w:pStyle w:val="ListParagraph"/>
        <w:ind w:left="2160" w:firstLine="720"/>
      </w:pPr>
      <w:r w:rsidRPr="003A366D">
        <w:rPr>
          <w:highlight w:val="lightGray"/>
        </w:rPr>
        <w:t>[</w:t>
      </w:r>
      <w:proofErr w:type="gramStart"/>
      <w:r w:rsidRPr="003A366D">
        <w:rPr>
          <w:rStyle w:val="hljs-attr"/>
          <w:highlight w:val="lightGray"/>
        </w:rPr>
        <w:t>key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string</w:t>
      </w:r>
      <w:r w:rsidRPr="003A366D">
        <w:rPr>
          <w:highlight w:val="lightGray"/>
        </w:rPr>
        <w:t xml:space="preserve">]: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  <w:r>
        <w:rPr>
          <w:rStyle w:val="hljs-comment"/>
        </w:rPr>
        <w:t>// Specific properties can coexist with index signatures</w:t>
      </w:r>
      <w:r>
        <w:t xml:space="preserve"> </w:t>
      </w:r>
    </w:p>
    <w:p w:rsidR="003A366D" w:rsidRDefault="003A366D" w:rsidP="003A366D">
      <w:pPr>
        <w:pStyle w:val="ListParagraph"/>
        <w:ind w:left="2160"/>
      </w:pPr>
      <w:r>
        <w:t>};</w:t>
      </w:r>
    </w:p>
    <w:p w:rsidR="003A366D" w:rsidRDefault="003A366D" w:rsidP="003A366D">
      <w:pPr>
        <w:pStyle w:val="ListParagraph"/>
        <w:ind w:left="2160"/>
      </w:pPr>
      <w:proofErr w:type="gramStart"/>
      <w:r w:rsidRPr="003A366D">
        <w:rPr>
          <w:rStyle w:val="hljs-keyword"/>
          <w:highlight w:val="lightGray"/>
        </w:rPr>
        <w:t>const</w:t>
      </w:r>
      <w:proofErr w:type="gramEnd"/>
      <w:r w:rsidRPr="003A366D">
        <w:rPr>
          <w:highlight w:val="lightGray"/>
        </w:rPr>
        <w:t xml:space="preserve"> </w:t>
      </w:r>
      <w:r w:rsidRPr="003A366D">
        <w:rPr>
          <w:rStyle w:val="hljs-attr"/>
          <w:highlight w:val="lightGray"/>
        </w:rPr>
        <w:t>mixed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Pr="003A366D" w:rsidRDefault="003A366D" w:rsidP="003A366D">
      <w:pPr>
        <w:pStyle w:val="ListParagraph"/>
        <w:ind w:left="2160" w:firstLine="720"/>
        <w:rPr>
          <w:highlight w:val="lightGray"/>
        </w:rPr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101</w:t>
      </w:r>
      <w:r w:rsidRPr="003A366D">
        <w:rPr>
          <w:highlight w:val="lightGray"/>
        </w:rPr>
        <w:t xml:space="preserve">,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age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25</w:t>
      </w:r>
      <w:r w:rsidRPr="003A366D">
        <w:rPr>
          <w:highlight w:val="lightGray"/>
        </w:rPr>
        <w:t>,</w:t>
      </w:r>
      <w:r>
        <w:t xml:space="preserve"> </w:t>
      </w:r>
    </w:p>
    <w:p w:rsidR="003A366D" w:rsidRPr="003A366D" w:rsidRDefault="003A366D" w:rsidP="003A366D">
      <w:pPr>
        <w:ind w:left="1440" w:firstLine="720"/>
      </w:pPr>
      <w:r>
        <w:t>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 xml:space="preserve">You can add much as properties you want just make sure if </w:t>
      </w:r>
      <w:r w:rsidRPr="003A366D">
        <w:rPr>
          <w:b/>
        </w:rPr>
        <w:t xml:space="preserve">matches the </w:t>
      </w:r>
      <w:r w:rsidRPr="003A366D">
        <w:rPr>
          <w:b/>
          <w:i/>
        </w:rPr>
        <w:t>key</w:t>
      </w:r>
      <w:r w:rsidRPr="003A366D">
        <w:rPr>
          <w:b/>
        </w:rPr>
        <w:t xml:space="preserve"> and </w:t>
      </w:r>
      <w:r w:rsidRPr="003A366D">
        <w:rPr>
          <w:b/>
          <w:i/>
        </w:rPr>
        <w:t>value</w:t>
      </w:r>
      <w:r>
        <w:rPr>
          <w:b/>
        </w:rPr>
        <w:t xml:space="preserve"> T</w:t>
      </w:r>
      <w:r w:rsidRPr="003A366D">
        <w:rPr>
          <w:b/>
        </w:rPr>
        <w:t>ype</w:t>
      </w:r>
      <w:r>
        <w:t>.</w:t>
      </w:r>
    </w:p>
    <w:p w:rsidR="003A366D" w:rsidRP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The </w:t>
      </w:r>
      <w:proofErr w:type="spellStart"/>
      <w:r w:rsidRPr="001A3821">
        <w:rPr>
          <w:rFonts w:eastAsia="LiSu" w:cstheme="minorHAnsi"/>
          <w:b/>
          <w:sz w:val="24"/>
          <w:szCs w:val="24"/>
        </w:rPr>
        <w:t>nullish</w:t>
      </w:r>
      <w:proofErr w:type="spellEnd"/>
      <w:r w:rsidRPr="001A3821">
        <w:rPr>
          <w:rFonts w:eastAsia="LiSu" w:cstheme="minorHAnsi"/>
          <w:b/>
          <w:sz w:val="24"/>
          <w:szCs w:val="24"/>
        </w:rPr>
        <w:t xml:space="preserve"> coalescing operator (??)</w:t>
      </w:r>
      <w:r w:rsidRPr="001A3821">
        <w:rPr>
          <w:rFonts w:eastAsia="LiSu" w:cstheme="minorHAnsi"/>
          <w:sz w:val="24"/>
          <w:szCs w:val="24"/>
        </w:rPr>
        <w:t xml:space="preserve"> is used to provide a default value when the left-hand side is null or undefined</w:t>
      </w:r>
      <w:r>
        <w:rPr>
          <w:rFonts w:eastAsia="LiSu" w:cstheme="minorHAnsi"/>
          <w:sz w:val="24"/>
          <w:szCs w:val="24"/>
        </w:rPr>
        <w:t>.</w:t>
      </w:r>
    </w:p>
    <w:p w:rsidR="001A3821" w:rsidRDefault="001A3821" w:rsidP="001A3821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Syntax: </w:t>
      </w:r>
      <w:r w:rsidRPr="001A3821">
        <w:rPr>
          <w:rFonts w:eastAsia="LiSu" w:cstheme="minorHAnsi"/>
          <w:sz w:val="24"/>
          <w:szCs w:val="24"/>
          <w:highlight w:val="lightGray"/>
        </w:rPr>
        <w:t xml:space="preserve">const result = </w:t>
      </w:r>
      <w:proofErr w:type="gramStart"/>
      <w:r w:rsidRPr="001A3821">
        <w:rPr>
          <w:rFonts w:eastAsia="LiSu" w:cstheme="minorHAnsi"/>
          <w:sz w:val="24"/>
          <w:szCs w:val="24"/>
          <w:highlight w:val="lightGray"/>
        </w:rPr>
        <w:t>value ??</w:t>
      </w:r>
      <w:proofErr w:type="gramEnd"/>
      <w:r w:rsidRPr="001A3821">
        <w:rPr>
          <w:rFonts w:eastAsia="LiSu" w:cstheme="minorHAnsi"/>
          <w:sz w:val="24"/>
          <w:szCs w:val="24"/>
          <w:highlight w:val="lightGray"/>
        </w:rPr>
        <w:t xml:space="preserve"> </w:t>
      </w:r>
      <w:proofErr w:type="spellStart"/>
      <w:r w:rsidRPr="001A3821">
        <w:rPr>
          <w:rFonts w:eastAsia="LiSu" w:cstheme="minorHAnsi"/>
          <w:sz w:val="24"/>
          <w:szCs w:val="24"/>
          <w:highlight w:val="lightGray"/>
        </w:rPr>
        <w:t>defaultValue</w:t>
      </w:r>
      <w:proofErr w:type="spellEnd"/>
      <w:r w:rsidRPr="001A3821">
        <w:rPr>
          <w:rFonts w:eastAsia="LiSu" w:cstheme="minorHAnsi"/>
          <w:sz w:val="24"/>
          <w:szCs w:val="24"/>
          <w:highlight w:val="lightGray"/>
        </w:rPr>
        <w:t>;</w:t>
      </w:r>
    </w:p>
    <w:p w:rsidR="001A3821" w:rsidRPr="003A366D" w:rsidRDefault="001A3821" w:rsidP="001A3821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|| treats </w:t>
      </w:r>
      <w:proofErr w:type="spellStart"/>
      <w:r w:rsidRPr="001A3821">
        <w:rPr>
          <w:rFonts w:eastAsia="LiSu" w:cstheme="minorHAnsi"/>
          <w:sz w:val="24"/>
          <w:szCs w:val="24"/>
        </w:rPr>
        <w:t>falsy</w:t>
      </w:r>
      <w:proofErr w:type="spellEnd"/>
      <w:r w:rsidRPr="001A3821">
        <w:rPr>
          <w:rFonts w:eastAsia="LiSu" w:cstheme="minorHAnsi"/>
          <w:sz w:val="24"/>
          <w:szCs w:val="24"/>
        </w:rPr>
        <w:t xml:space="preserve"> values (0, false, "") as equivalent to null or undefined.</w:t>
      </w:r>
      <w:r>
        <w:rPr>
          <w:rFonts w:eastAsia="LiSu" w:cstheme="minorHAnsi"/>
          <w:sz w:val="24"/>
          <w:szCs w:val="24"/>
        </w:rPr>
        <w:t xml:space="preserve"> </w:t>
      </w:r>
      <w:r w:rsidR="005E31B7">
        <w:rPr>
          <w:rFonts w:eastAsia="LiSu" w:cstheme="minorHAnsi"/>
          <w:sz w:val="24"/>
          <w:szCs w:val="24"/>
        </w:rPr>
        <w:t>But ‘??’</w:t>
      </w:r>
      <w:bookmarkStart w:id="0" w:name="_GoBack"/>
      <w:bookmarkEnd w:id="0"/>
      <w:r w:rsidR="005E31B7">
        <w:rPr>
          <w:rFonts w:eastAsia="LiSu" w:cstheme="minorHAnsi"/>
          <w:sz w:val="24"/>
          <w:szCs w:val="24"/>
        </w:rPr>
        <w:t xml:space="preserve"> </w:t>
      </w:r>
      <w:r>
        <w:rPr>
          <w:rFonts w:eastAsia="LiSu" w:cstheme="minorHAnsi"/>
          <w:sz w:val="24"/>
          <w:szCs w:val="24"/>
        </w:rPr>
        <w:t>does not.</w:t>
      </w:r>
    </w:p>
    <w:p w:rsidR="001A3821" w:rsidRPr="001A3821" w:rsidRDefault="001A3821" w:rsidP="001A3821">
      <w:pPr>
        <w:pStyle w:val="ListParagraph"/>
        <w:rPr>
          <w:rFonts w:eastAsia="LiSu" w:cstheme="minorHAnsi"/>
          <w:sz w:val="24"/>
          <w:szCs w:val="24"/>
        </w:rPr>
      </w:pPr>
    </w:p>
    <w:p w:rsidR="001A3821" w:rsidRPr="00791B41" w:rsidRDefault="00F465BA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>I</w:t>
      </w:r>
      <w:r w:rsidR="001807EA">
        <w:t xml:space="preserve">n TypeScript, you can attach </w:t>
      </w:r>
      <w:r w:rsidR="001807EA">
        <w:rPr>
          <w:rStyle w:val="Strong"/>
        </w:rPr>
        <w:t>multiple decorators</w:t>
      </w:r>
      <w:r w:rsidR="001807EA">
        <w:t xml:space="preserve"> to a single class, and they are evaluated </w:t>
      </w:r>
      <w:r w:rsidR="001807EA">
        <w:rPr>
          <w:rStyle w:val="Strong"/>
        </w:rPr>
        <w:t>in reverse order</w:t>
      </w:r>
      <w:r w:rsidR="001807EA">
        <w:t xml:space="preserve"> (from bottom to top).</w:t>
      </w:r>
    </w:p>
    <w:p w:rsidR="00791B41" w:rsidRPr="00791B41" w:rsidRDefault="00791B41" w:rsidP="00791B41">
      <w:pPr>
        <w:pStyle w:val="ListParagraph"/>
        <w:rPr>
          <w:rFonts w:eastAsia="LiSu" w:cstheme="minorHAnsi"/>
          <w:sz w:val="24"/>
          <w:szCs w:val="24"/>
        </w:rPr>
      </w:pPr>
    </w:p>
    <w:p w:rsidR="003A366D" w:rsidRDefault="00791B41" w:rsidP="0071270B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Dec</w:t>
      </w:r>
      <w:r w:rsidR="0071270B">
        <w:rPr>
          <w:rFonts w:eastAsia="LiSu" w:cstheme="minorHAnsi"/>
          <w:sz w:val="24"/>
          <w:szCs w:val="24"/>
        </w:rPr>
        <w:t>orators are more famous in angular than react.</w:t>
      </w:r>
    </w:p>
    <w:p w:rsidR="0071270B" w:rsidRPr="0071270B" w:rsidRDefault="0071270B" w:rsidP="0071270B">
      <w:pPr>
        <w:pStyle w:val="ListParagraph"/>
        <w:rPr>
          <w:rFonts w:eastAsia="LiSu" w:cstheme="minorHAnsi"/>
          <w:sz w:val="24"/>
          <w:szCs w:val="24"/>
        </w:rPr>
      </w:pPr>
    </w:p>
    <w:p w:rsidR="0071270B" w:rsidRPr="0071270B" w:rsidRDefault="0071270B" w:rsidP="0071270B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Decorators are activated when you define a class, no need to instantiate a class to call decorators.</w:t>
      </w:r>
    </w:p>
    <w:sectPr w:rsidR="0071270B" w:rsidRPr="0071270B" w:rsidSect="00DA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052F"/>
    <w:multiLevelType w:val="hybridMultilevel"/>
    <w:tmpl w:val="1A18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7"/>
    <w:rsid w:val="00127773"/>
    <w:rsid w:val="001807EA"/>
    <w:rsid w:val="001A3821"/>
    <w:rsid w:val="001B241B"/>
    <w:rsid w:val="003A366D"/>
    <w:rsid w:val="00410796"/>
    <w:rsid w:val="005E31B7"/>
    <w:rsid w:val="0071270B"/>
    <w:rsid w:val="00791B41"/>
    <w:rsid w:val="008B6C76"/>
    <w:rsid w:val="00B54C86"/>
    <w:rsid w:val="00DA6EFE"/>
    <w:rsid w:val="00E73A89"/>
    <w:rsid w:val="00F33B57"/>
    <w:rsid w:val="00F4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4129-4D3F-4012-B1B1-5E79F99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66D"/>
    <w:rPr>
      <w:b/>
      <w:bCs/>
    </w:rPr>
  </w:style>
  <w:style w:type="character" w:customStyle="1" w:styleId="hljs-keyword">
    <w:name w:val="hljs-keyword"/>
    <w:basedOn w:val="DefaultParagraphFont"/>
    <w:rsid w:val="003A366D"/>
  </w:style>
  <w:style w:type="character" w:customStyle="1" w:styleId="hljs-title">
    <w:name w:val="hljs-title"/>
    <w:basedOn w:val="DefaultParagraphFont"/>
    <w:rsid w:val="003A366D"/>
  </w:style>
  <w:style w:type="character" w:customStyle="1" w:styleId="hljs-attr">
    <w:name w:val="hljs-attr"/>
    <w:basedOn w:val="DefaultParagraphFont"/>
    <w:rsid w:val="003A366D"/>
  </w:style>
  <w:style w:type="character" w:customStyle="1" w:styleId="hljs-builtin">
    <w:name w:val="hljs-built_in"/>
    <w:basedOn w:val="DefaultParagraphFont"/>
    <w:rsid w:val="003A366D"/>
  </w:style>
  <w:style w:type="character" w:customStyle="1" w:styleId="hljs-comment">
    <w:name w:val="hljs-comment"/>
    <w:basedOn w:val="DefaultParagraphFont"/>
    <w:rsid w:val="003A366D"/>
  </w:style>
  <w:style w:type="character" w:customStyle="1" w:styleId="hljs-number">
    <w:name w:val="hljs-number"/>
    <w:basedOn w:val="DefaultParagraphFont"/>
    <w:rsid w:val="003A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2024-12-14T12:58:00Z</dcterms:created>
  <dcterms:modified xsi:type="dcterms:W3CDTF">2024-12-25T18:25:00Z</dcterms:modified>
</cp:coreProperties>
</file>