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CC45A" w14:textId="77777777" w:rsidR="00C828E8" w:rsidRDefault="00C828E8" w:rsidP="00C828E8">
      <w:pPr>
        <w:rPr>
          <w:sz w:val="20"/>
        </w:rPr>
      </w:pPr>
    </w:p>
    <w:p w14:paraId="4A955B2E" w14:textId="77777777" w:rsidR="00C828E8" w:rsidRDefault="00356314" w:rsidP="00C828E8">
      <w:pPr>
        <w:jc w:val="center"/>
        <w:rPr>
          <w:b/>
          <w:sz w:val="28"/>
        </w:rPr>
      </w:pPr>
      <w:r>
        <w:rPr>
          <w:b/>
          <w:sz w:val="28"/>
        </w:rPr>
        <w:t xml:space="preserve">AT45 Flash Memory Module </w:t>
      </w:r>
    </w:p>
    <w:p w14:paraId="5ED7CD2D" w14:textId="77777777" w:rsidR="00C828E8" w:rsidRDefault="00C828E8" w:rsidP="00C828E8">
      <w:pPr>
        <w:jc w:val="center"/>
      </w:pPr>
      <w:r>
        <w:t>Anahit Sarao</w:t>
      </w:r>
    </w:p>
    <w:p w14:paraId="17E71802" w14:textId="77777777" w:rsidR="00C828E8" w:rsidRDefault="00C828E8" w:rsidP="00C828E8">
      <w:pPr>
        <w:jc w:val="center"/>
        <w:rPr>
          <w:i/>
        </w:rPr>
      </w:pPr>
      <w:r>
        <w:rPr>
          <w:i/>
        </w:rPr>
        <w:t>Computer Engineering Department, College of Engineering</w:t>
      </w:r>
    </w:p>
    <w:p w14:paraId="1790C458" w14:textId="77777777" w:rsidR="00C828E8" w:rsidRDefault="00C828E8" w:rsidP="00C828E8">
      <w:pPr>
        <w:jc w:val="center"/>
        <w:rPr>
          <w:i/>
        </w:rPr>
      </w:pPr>
      <w:r>
        <w:rPr>
          <w:i/>
        </w:rPr>
        <w:t xml:space="preserve"> San Jose State University, San Jose, CA 94303</w:t>
      </w:r>
    </w:p>
    <w:p w14:paraId="27C91F9D" w14:textId="77777777" w:rsidR="00C828E8" w:rsidRDefault="00C828E8" w:rsidP="00C828E8">
      <w:pPr>
        <w:jc w:val="center"/>
        <w:rPr>
          <w:i/>
        </w:rPr>
      </w:pPr>
      <w:r>
        <w:rPr>
          <w:i/>
        </w:rPr>
        <w:t xml:space="preserve">E-mail: </w:t>
      </w:r>
      <w:r>
        <w:t>indianvip60@gmail.com</w:t>
      </w:r>
      <w:r>
        <w:rPr>
          <w:i/>
        </w:rPr>
        <w:t xml:space="preserve"> </w:t>
      </w:r>
    </w:p>
    <w:p w14:paraId="69CE93FD" w14:textId="77777777" w:rsidR="00C828E8" w:rsidRDefault="00C828E8" w:rsidP="00C828E8">
      <w:pPr>
        <w:jc w:val="center"/>
        <w:rPr>
          <w:sz w:val="20"/>
        </w:rPr>
      </w:pPr>
    </w:p>
    <w:p w14:paraId="35103577" w14:textId="77777777" w:rsidR="00C828E8" w:rsidRDefault="00C828E8" w:rsidP="00C828E8">
      <w:pPr>
        <w:sectPr w:rsidR="00C828E8">
          <w:pgSz w:w="12240" w:h="15840"/>
          <w:pgMar w:top="1440" w:right="1210" w:bottom="1440" w:left="1210" w:header="720" w:footer="720" w:gutter="0"/>
          <w:cols w:space="720"/>
          <w:docGrid w:linePitch="360"/>
        </w:sectPr>
      </w:pPr>
    </w:p>
    <w:p w14:paraId="49DFE6EE" w14:textId="77777777" w:rsidR="00C828E8" w:rsidRDefault="00C828E8" w:rsidP="00C828E8">
      <w:pPr>
        <w:jc w:val="center"/>
        <w:rPr>
          <w:b/>
        </w:rPr>
      </w:pPr>
      <w:r>
        <w:rPr>
          <w:b/>
        </w:rPr>
        <w:lastRenderedPageBreak/>
        <w:t>Abstract</w:t>
      </w:r>
    </w:p>
    <w:p w14:paraId="2DAB03FD" w14:textId="77777777" w:rsidR="00C828E8" w:rsidRDefault="00356314" w:rsidP="00C828E8">
      <w:pPr>
        <w:jc w:val="both"/>
        <w:rPr>
          <w:i/>
          <w:sz w:val="20"/>
        </w:rPr>
      </w:pPr>
      <w:r>
        <w:rPr>
          <w:i/>
          <w:sz w:val="20"/>
        </w:rPr>
        <w:t xml:space="preserve">The following report will explain step by step the designing and building process to connect an AT45 module to the LPC1769 microcontroller. The AT45 is a flash memory module which uses serial </w:t>
      </w:r>
      <w:r w:rsidR="00F96471">
        <w:rPr>
          <w:i/>
          <w:sz w:val="20"/>
        </w:rPr>
        <w:t>peripheral</w:t>
      </w:r>
      <w:r>
        <w:rPr>
          <w:i/>
          <w:sz w:val="20"/>
        </w:rPr>
        <w:t xml:space="preserve"> interface also knowns as SPI to allow</w:t>
      </w:r>
      <w:r w:rsidR="00F96471">
        <w:rPr>
          <w:i/>
          <w:sz w:val="20"/>
        </w:rPr>
        <w:t xml:space="preserve"> data transfer from the host. This project report thoroughly describes the hardware and software connectivity.</w:t>
      </w:r>
    </w:p>
    <w:p w14:paraId="14C4DE59" w14:textId="77777777" w:rsidR="00C828E8" w:rsidRDefault="00C828E8" w:rsidP="00C828E8">
      <w:pPr>
        <w:jc w:val="both"/>
        <w:rPr>
          <w:sz w:val="20"/>
        </w:rPr>
      </w:pPr>
    </w:p>
    <w:p w14:paraId="5F92C336" w14:textId="77777777" w:rsidR="00C828E8" w:rsidRDefault="00C828E8" w:rsidP="00C828E8">
      <w:pPr>
        <w:rPr>
          <w:b/>
        </w:rPr>
      </w:pPr>
      <w:r>
        <w:rPr>
          <w:b/>
        </w:rPr>
        <w:t>1. Introduction</w:t>
      </w:r>
    </w:p>
    <w:p w14:paraId="1C57E861" w14:textId="77777777" w:rsidR="00C828E8" w:rsidRDefault="00F96471" w:rsidP="00C828E8">
      <w:pPr>
        <w:ind w:firstLine="270"/>
        <w:jc w:val="both"/>
        <w:rPr>
          <w:sz w:val="20"/>
        </w:rPr>
      </w:pPr>
      <w:r>
        <w:rPr>
          <w:sz w:val="20"/>
        </w:rPr>
        <w:t xml:space="preserve">Being able to store and manipulate data is a fundamental function of today’s world. Since the beginning of man the ability to store and preserve data has improved significantly. Devices in the modern day store data in large memory modules. One way to store data is to flash is onto a unit, hence the name flash memory. Another method of storage is RAM which stands for random access memory. </w:t>
      </w:r>
      <w:r w:rsidR="00753CFF">
        <w:rPr>
          <w:sz w:val="20"/>
        </w:rPr>
        <w:t>However,</w:t>
      </w:r>
      <w:r>
        <w:rPr>
          <w:sz w:val="20"/>
        </w:rPr>
        <w:t xml:space="preserve"> RAM is erased in the absence of power, this can be a major problem if the data is important. Flash memory solves this problem by writing data onto the memory a</w:t>
      </w:r>
      <w:r w:rsidR="00287752">
        <w:rPr>
          <w:sz w:val="20"/>
        </w:rPr>
        <w:t xml:space="preserve">rray which is retained even if power is not present. This solves many different </w:t>
      </w:r>
      <w:r w:rsidR="00010F74">
        <w:rPr>
          <w:sz w:val="20"/>
        </w:rPr>
        <w:t xml:space="preserve">problems to prove this concept the microcontroller will read and write to the AT45 module. </w:t>
      </w:r>
    </w:p>
    <w:p w14:paraId="737A8B15" w14:textId="77777777" w:rsidR="00C828E8" w:rsidRDefault="00C828E8" w:rsidP="00C828E8">
      <w:pPr>
        <w:jc w:val="both"/>
        <w:rPr>
          <w:b/>
        </w:rPr>
      </w:pPr>
      <w:r>
        <w:rPr>
          <w:b/>
        </w:rPr>
        <w:t xml:space="preserve">2. Methodology </w:t>
      </w:r>
    </w:p>
    <w:p w14:paraId="3F368729" w14:textId="77777777" w:rsidR="00C828E8" w:rsidRPr="00000A28" w:rsidRDefault="00000A28" w:rsidP="00000A28">
      <w:pPr>
        <w:ind w:firstLine="360"/>
        <w:jc w:val="both"/>
        <w:rPr>
          <w:b/>
        </w:rPr>
      </w:pPr>
      <w:r>
        <w:rPr>
          <w:sz w:val="20"/>
        </w:rPr>
        <w:t>To provide an elaborate but concise and effective report</w:t>
      </w:r>
      <w:r>
        <w:rPr>
          <w:sz w:val="20"/>
        </w:rPr>
        <w:t>;</w:t>
      </w:r>
      <w:r>
        <w:rPr>
          <w:sz w:val="20"/>
        </w:rPr>
        <w:t xml:space="preserve"> steps were taken to achieve high quality work. This document is an official representation of all the designs, material, documentation produced by the author stated above.</w:t>
      </w:r>
      <w:r w:rsidR="00B83D88">
        <w:rPr>
          <w:sz w:val="20"/>
        </w:rPr>
        <w:t xml:space="preserve"> Each section will provide up to date specifications.</w:t>
      </w:r>
    </w:p>
    <w:p w14:paraId="29EC0457" w14:textId="77777777" w:rsidR="00C828E8" w:rsidRDefault="00C828E8" w:rsidP="00C828E8">
      <w:pPr>
        <w:jc w:val="both"/>
        <w:rPr>
          <w:sz w:val="20"/>
        </w:rPr>
      </w:pPr>
    </w:p>
    <w:p w14:paraId="5E6F4C47" w14:textId="77777777" w:rsidR="00C828E8" w:rsidRDefault="00C828E8" w:rsidP="00C828E8">
      <w:pPr>
        <w:jc w:val="both"/>
        <w:rPr>
          <w:b/>
        </w:rPr>
      </w:pPr>
      <w:r>
        <w:rPr>
          <w:b/>
        </w:rPr>
        <w:t>2.1. Objectives and Technical Challenges</w:t>
      </w:r>
    </w:p>
    <w:p w14:paraId="6ECE355A" w14:textId="4F2B6168" w:rsidR="002368A1" w:rsidRDefault="002368A1" w:rsidP="002368A1">
      <w:pPr>
        <w:ind w:firstLine="360"/>
        <w:jc w:val="both"/>
        <w:rPr>
          <w:sz w:val="20"/>
        </w:rPr>
      </w:pPr>
      <w:r>
        <w:rPr>
          <w:sz w:val="20"/>
        </w:rPr>
        <w:t xml:space="preserve">To be able to test </w:t>
      </w:r>
      <w:r>
        <w:rPr>
          <w:sz w:val="20"/>
        </w:rPr>
        <w:t>memory module</w:t>
      </w:r>
      <w:r>
        <w:rPr>
          <w:sz w:val="20"/>
        </w:rPr>
        <w:t xml:space="preserve"> </w:t>
      </w:r>
      <w:r w:rsidR="005B4D91">
        <w:rPr>
          <w:sz w:val="20"/>
        </w:rPr>
        <w:t>many ports were used such as MOSI1, SCK1, SSEL1, MISO1</w:t>
      </w:r>
      <w:r>
        <w:rPr>
          <w:sz w:val="20"/>
        </w:rPr>
        <w:t xml:space="preserve">. The </w:t>
      </w:r>
      <w:r w:rsidR="005B4D91">
        <w:rPr>
          <w:sz w:val="20"/>
        </w:rPr>
        <w:t>ports allow the memory module to act as a slave to the microcontroller.</w:t>
      </w:r>
      <w:r>
        <w:rPr>
          <w:sz w:val="20"/>
        </w:rPr>
        <w:t xml:space="preserve"> Once </w:t>
      </w:r>
      <w:r w:rsidR="005B4D91">
        <w:rPr>
          <w:sz w:val="20"/>
        </w:rPr>
        <w:t>data is send to the first buffer the memory is put into write mode, once the writing is complete the memory is put into read mode and the data can be read.</w:t>
      </w:r>
      <w:r>
        <w:rPr>
          <w:sz w:val="20"/>
        </w:rPr>
        <w:t xml:space="preserve"> The code was written inside LPCX using the header files provided</w:t>
      </w:r>
      <w:r w:rsidR="00D8491F">
        <w:rPr>
          <w:sz w:val="20"/>
        </w:rPr>
        <w:t>, this allows us to verify the memory module through code</w:t>
      </w:r>
      <w:r w:rsidR="006A2D4F">
        <w:rPr>
          <w:sz w:val="20"/>
        </w:rPr>
        <w:t xml:space="preserve"> by reading and writing</w:t>
      </w:r>
      <w:r>
        <w:rPr>
          <w:sz w:val="20"/>
        </w:rPr>
        <w:t xml:space="preserve">. </w:t>
      </w:r>
    </w:p>
    <w:p w14:paraId="6464D0EA" w14:textId="0AAF9D64" w:rsidR="001A619E" w:rsidRDefault="009B2C08" w:rsidP="001A619E">
      <w:pPr>
        <w:ind w:firstLine="720"/>
        <w:jc w:val="both"/>
        <w:rPr>
          <w:sz w:val="20"/>
        </w:rPr>
      </w:pPr>
      <w:r>
        <w:rPr>
          <w:sz w:val="20"/>
        </w:rPr>
        <w:t xml:space="preserve"> </w:t>
      </w:r>
      <w:r w:rsidR="00C828E8">
        <w:rPr>
          <w:sz w:val="20"/>
        </w:rPr>
        <w:t xml:space="preserve"> </w:t>
      </w:r>
    </w:p>
    <w:p w14:paraId="2A36529E" w14:textId="1BBA1300" w:rsidR="00C828E8" w:rsidRDefault="00C828E8" w:rsidP="00C828E8">
      <w:pPr>
        <w:jc w:val="both"/>
        <w:rPr>
          <w:b/>
        </w:rPr>
      </w:pPr>
      <w:r>
        <w:rPr>
          <w:b/>
        </w:rPr>
        <w:t xml:space="preserve">2.2. Problem Formulation and Design </w:t>
      </w:r>
    </w:p>
    <w:p w14:paraId="010C36DE" w14:textId="5E984A3E" w:rsidR="00C828E8" w:rsidRDefault="00DC3543" w:rsidP="00827478">
      <w:pPr>
        <w:ind w:firstLine="720"/>
        <w:jc w:val="both"/>
        <w:rPr>
          <w:sz w:val="20"/>
        </w:rPr>
      </w:pPr>
      <w:r>
        <w:rPr>
          <w:sz w:val="20"/>
        </w:rPr>
        <w:t xml:space="preserve">The </w:t>
      </w:r>
      <w:r w:rsidRPr="00AC5EA6">
        <w:rPr>
          <w:sz w:val="20"/>
        </w:rPr>
        <w:t xml:space="preserve">interface between the microcontroller </w:t>
      </w:r>
      <w:r>
        <w:rPr>
          <w:sz w:val="20"/>
        </w:rPr>
        <w:t>and the flash module has a connection using the SPI interface</w:t>
      </w:r>
      <w:r w:rsidRPr="00AC5EA6">
        <w:rPr>
          <w:sz w:val="20"/>
        </w:rPr>
        <w:t xml:space="preserve">. </w:t>
      </w:r>
      <w:r>
        <w:rPr>
          <w:sz w:val="20"/>
        </w:rPr>
        <w:t xml:space="preserve">To learn </w:t>
      </w:r>
      <w:r w:rsidRPr="00AC5EA6">
        <w:rPr>
          <w:sz w:val="20"/>
        </w:rPr>
        <w:t xml:space="preserve">SPI protocol, </w:t>
      </w:r>
      <w:r>
        <w:rPr>
          <w:sz w:val="20"/>
        </w:rPr>
        <w:t xml:space="preserve">the user can learn from the </w:t>
      </w:r>
      <w:r w:rsidRPr="00AC5EA6">
        <w:rPr>
          <w:sz w:val="20"/>
        </w:rPr>
        <w:t>AT45 datasheet</w:t>
      </w:r>
      <w:r>
        <w:rPr>
          <w:sz w:val="20"/>
        </w:rPr>
        <w:t xml:space="preserve"> and project material slides</w:t>
      </w:r>
      <w:r w:rsidRPr="00AC5EA6">
        <w:rPr>
          <w:sz w:val="20"/>
        </w:rPr>
        <w:t xml:space="preserve">. </w:t>
      </w:r>
      <w:r>
        <w:rPr>
          <w:sz w:val="20"/>
        </w:rPr>
        <w:t>Lastly</w:t>
      </w:r>
      <w:r w:rsidRPr="00AC5EA6">
        <w:rPr>
          <w:sz w:val="20"/>
        </w:rPr>
        <w:t xml:space="preserve">, a message is </w:t>
      </w:r>
      <w:r>
        <w:rPr>
          <w:sz w:val="20"/>
        </w:rPr>
        <w:lastRenderedPageBreak/>
        <w:t>constructed which is written to the memory, the board is shut down and the message is read to the console. This shows full verification of a working flash module.</w:t>
      </w:r>
      <w:r w:rsidR="00827478">
        <w:rPr>
          <w:sz w:val="20"/>
        </w:rPr>
        <w:t xml:space="preserve"> The first module was soldered onto a SOIC but however it was already shorted from factory. A second memory module was acquired and fitted into a SOIC adapter which was functional. </w:t>
      </w:r>
      <w:r w:rsidR="00206565">
        <w:rPr>
          <w:sz w:val="20"/>
        </w:rPr>
        <w:t>Below table two shows the bill of materials used for the project.</w:t>
      </w:r>
    </w:p>
    <w:p w14:paraId="3DAA563A" w14:textId="77777777" w:rsidR="00206565" w:rsidRDefault="00206565" w:rsidP="00206565">
      <w:pPr>
        <w:jc w:val="both"/>
        <w:rPr>
          <w:sz w:val="20"/>
        </w:rPr>
      </w:pPr>
    </w:p>
    <w:p w14:paraId="48FA105B" w14:textId="3C525597" w:rsidR="00206565" w:rsidRDefault="00206565" w:rsidP="00206565">
      <w:pPr>
        <w:jc w:val="both"/>
        <w:rPr>
          <w:sz w:val="20"/>
        </w:rPr>
      </w:pPr>
      <w:r>
        <w:rPr>
          <w:sz w:val="20"/>
        </w:rPr>
        <w:t>Table 1. Bill of Material</w:t>
      </w:r>
    </w:p>
    <w:tbl>
      <w:tblPr>
        <w:tblStyle w:val="TableGrid"/>
        <w:tblpPr w:leftFromText="180" w:rightFromText="180" w:vertAnchor="text" w:horzAnchor="page" w:tblpX="6406" w:tblpY="57"/>
        <w:tblW w:w="5076" w:type="dxa"/>
        <w:tblLayout w:type="fixed"/>
        <w:tblLook w:val="04A0" w:firstRow="1" w:lastRow="0" w:firstColumn="1" w:lastColumn="0" w:noHBand="0" w:noVBand="1"/>
      </w:tblPr>
      <w:tblGrid>
        <w:gridCol w:w="2537"/>
        <w:gridCol w:w="2539"/>
      </w:tblGrid>
      <w:tr w:rsidR="00206565" w:rsidRPr="00E92947" w14:paraId="20769C72" w14:textId="77777777" w:rsidTr="004B1752">
        <w:trPr>
          <w:trHeight w:val="257"/>
        </w:trPr>
        <w:tc>
          <w:tcPr>
            <w:tcW w:w="2537" w:type="dxa"/>
            <w:noWrap/>
            <w:hideMark/>
          </w:tcPr>
          <w:p w14:paraId="13650AC9" w14:textId="77777777" w:rsidR="00206565" w:rsidRPr="00E92947" w:rsidRDefault="00206565" w:rsidP="004B1752">
            <w:pPr>
              <w:jc w:val="both"/>
              <w:rPr>
                <w:sz w:val="20"/>
              </w:rPr>
            </w:pPr>
            <w:r w:rsidRPr="00E92947">
              <w:rPr>
                <w:sz w:val="20"/>
              </w:rPr>
              <w:t>Name</w:t>
            </w:r>
          </w:p>
        </w:tc>
        <w:tc>
          <w:tcPr>
            <w:tcW w:w="2539" w:type="dxa"/>
            <w:noWrap/>
            <w:hideMark/>
          </w:tcPr>
          <w:p w14:paraId="265B87D4" w14:textId="77777777" w:rsidR="00206565" w:rsidRPr="00E92947" w:rsidRDefault="00206565" w:rsidP="004B1752">
            <w:pPr>
              <w:jc w:val="both"/>
              <w:rPr>
                <w:sz w:val="20"/>
              </w:rPr>
            </w:pPr>
            <w:r w:rsidRPr="00E92947">
              <w:rPr>
                <w:sz w:val="20"/>
              </w:rPr>
              <w:t>Description</w:t>
            </w:r>
          </w:p>
        </w:tc>
      </w:tr>
      <w:tr w:rsidR="00206565" w:rsidRPr="00E92947" w14:paraId="22569096" w14:textId="77777777" w:rsidTr="004B1752">
        <w:trPr>
          <w:trHeight w:val="257"/>
        </w:trPr>
        <w:tc>
          <w:tcPr>
            <w:tcW w:w="2537" w:type="dxa"/>
            <w:noWrap/>
            <w:hideMark/>
          </w:tcPr>
          <w:p w14:paraId="015C7F62" w14:textId="77777777" w:rsidR="00206565" w:rsidRPr="00E92947" w:rsidRDefault="00206565" w:rsidP="004B1752">
            <w:pPr>
              <w:jc w:val="both"/>
              <w:rPr>
                <w:sz w:val="20"/>
              </w:rPr>
            </w:pPr>
            <w:r>
              <w:rPr>
                <w:sz w:val="20"/>
              </w:rPr>
              <w:t>LPC1769 rev D</w:t>
            </w:r>
          </w:p>
        </w:tc>
        <w:tc>
          <w:tcPr>
            <w:tcW w:w="2539" w:type="dxa"/>
            <w:noWrap/>
            <w:hideMark/>
          </w:tcPr>
          <w:p w14:paraId="548F8E65" w14:textId="77777777" w:rsidR="00206565" w:rsidRPr="00E92947" w:rsidRDefault="00206565" w:rsidP="004B1752">
            <w:pPr>
              <w:jc w:val="both"/>
              <w:rPr>
                <w:sz w:val="20"/>
              </w:rPr>
            </w:pPr>
            <w:r w:rsidRPr="00E92947">
              <w:rPr>
                <w:sz w:val="20"/>
              </w:rPr>
              <w:t>ARM Cortex CPU Module</w:t>
            </w:r>
          </w:p>
        </w:tc>
      </w:tr>
      <w:tr w:rsidR="00206565" w:rsidRPr="00E92947" w14:paraId="5CC57C41" w14:textId="77777777" w:rsidTr="004B1752">
        <w:trPr>
          <w:trHeight w:val="257"/>
        </w:trPr>
        <w:tc>
          <w:tcPr>
            <w:tcW w:w="2537" w:type="dxa"/>
            <w:noWrap/>
            <w:hideMark/>
          </w:tcPr>
          <w:p w14:paraId="6DF58BE7" w14:textId="77777777" w:rsidR="00206565" w:rsidRPr="00E92947" w:rsidRDefault="00206565" w:rsidP="004B1752">
            <w:pPr>
              <w:jc w:val="both"/>
              <w:rPr>
                <w:sz w:val="20"/>
              </w:rPr>
            </w:pPr>
            <w:r>
              <w:rPr>
                <w:sz w:val="20"/>
              </w:rPr>
              <w:t>Switch x 2</w:t>
            </w:r>
          </w:p>
        </w:tc>
        <w:tc>
          <w:tcPr>
            <w:tcW w:w="2539" w:type="dxa"/>
            <w:noWrap/>
            <w:hideMark/>
          </w:tcPr>
          <w:p w14:paraId="00050CB7" w14:textId="77777777" w:rsidR="00206565" w:rsidRPr="00E92947" w:rsidRDefault="00206565" w:rsidP="004B1752">
            <w:pPr>
              <w:jc w:val="both"/>
              <w:rPr>
                <w:sz w:val="20"/>
              </w:rPr>
            </w:pPr>
            <w:r>
              <w:rPr>
                <w:sz w:val="20"/>
              </w:rPr>
              <w:t>SPD</w:t>
            </w:r>
            <w:r w:rsidRPr="00E92947">
              <w:rPr>
                <w:sz w:val="20"/>
              </w:rPr>
              <w:t>T Switch</w:t>
            </w:r>
          </w:p>
        </w:tc>
      </w:tr>
      <w:tr w:rsidR="00206565" w:rsidRPr="00E92947" w14:paraId="25141846" w14:textId="77777777" w:rsidTr="004B1752">
        <w:trPr>
          <w:trHeight w:val="257"/>
        </w:trPr>
        <w:tc>
          <w:tcPr>
            <w:tcW w:w="2537" w:type="dxa"/>
            <w:noWrap/>
            <w:hideMark/>
          </w:tcPr>
          <w:p w14:paraId="1F3CB72A" w14:textId="77777777" w:rsidR="00206565" w:rsidRPr="00E92947" w:rsidRDefault="00206565" w:rsidP="004B1752">
            <w:pPr>
              <w:jc w:val="both"/>
              <w:rPr>
                <w:sz w:val="20"/>
              </w:rPr>
            </w:pPr>
            <w:r>
              <w:rPr>
                <w:sz w:val="20"/>
              </w:rPr>
              <w:t>Resistor</w:t>
            </w:r>
          </w:p>
        </w:tc>
        <w:tc>
          <w:tcPr>
            <w:tcW w:w="2539" w:type="dxa"/>
            <w:noWrap/>
            <w:hideMark/>
          </w:tcPr>
          <w:p w14:paraId="774B76A9" w14:textId="77777777" w:rsidR="00206565" w:rsidRPr="00E92947" w:rsidRDefault="00206565" w:rsidP="004B1752">
            <w:pPr>
              <w:jc w:val="both"/>
              <w:rPr>
                <w:sz w:val="20"/>
              </w:rPr>
            </w:pPr>
            <w:r>
              <w:rPr>
                <w:sz w:val="20"/>
              </w:rPr>
              <w:t>1K</w:t>
            </w:r>
            <w:r w:rsidRPr="00E92947">
              <w:rPr>
                <w:sz w:val="20"/>
              </w:rPr>
              <w:t xml:space="preserve"> Ohms</w:t>
            </w:r>
          </w:p>
        </w:tc>
      </w:tr>
      <w:tr w:rsidR="00206565" w:rsidRPr="00E92947" w14:paraId="76F140F1" w14:textId="77777777" w:rsidTr="004B1752">
        <w:trPr>
          <w:trHeight w:val="257"/>
        </w:trPr>
        <w:tc>
          <w:tcPr>
            <w:tcW w:w="2537" w:type="dxa"/>
            <w:noWrap/>
            <w:hideMark/>
          </w:tcPr>
          <w:p w14:paraId="0EF3F80B" w14:textId="77777777" w:rsidR="00206565" w:rsidRPr="00E92947" w:rsidRDefault="00206565" w:rsidP="004B1752">
            <w:pPr>
              <w:jc w:val="both"/>
              <w:rPr>
                <w:sz w:val="20"/>
              </w:rPr>
            </w:pPr>
            <w:r>
              <w:rPr>
                <w:sz w:val="20"/>
              </w:rPr>
              <w:t>9 Volt Adapter</w:t>
            </w:r>
          </w:p>
        </w:tc>
        <w:tc>
          <w:tcPr>
            <w:tcW w:w="2539" w:type="dxa"/>
            <w:noWrap/>
            <w:hideMark/>
          </w:tcPr>
          <w:p w14:paraId="407F83D4" w14:textId="77777777" w:rsidR="00206565" w:rsidRPr="00E92947" w:rsidRDefault="00206565" w:rsidP="004B1752">
            <w:pPr>
              <w:jc w:val="both"/>
              <w:rPr>
                <w:sz w:val="20"/>
              </w:rPr>
            </w:pPr>
          </w:p>
        </w:tc>
      </w:tr>
      <w:tr w:rsidR="00206565" w:rsidRPr="00E92947" w14:paraId="2A9B7EA1" w14:textId="77777777" w:rsidTr="004B1752">
        <w:trPr>
          <w:trHeight w:val="257"/>
        </w:trPr>
        <w:tc>
          <w:tcPr>
            <w:tcW w:w="2537" w:type="dxa"/>
            <w:noWrap/>
            <w:hideMark/>
          </w:tcPr>
          <w:p w14:paraId="20555118" w14:textId="77777777" w:rsidR="00206565" w:rsidRPr="00E92947" w:rsidRDefault="00206565" w:rsidP="004B1752">
            <w:pPr>
              <w:jc w:val="both"/>
              <w:rPr>
                <w:sz w:val="20"/>
              </w:rPr>
            </w:pPr>
            <w:r w:rsidRPr="00E92947">
              <w:rPr>
                <w:sz w:val="20"/>
              </w:rPr>
              <w:t>LM7805</w:t>
            </w:r>
          </w:p>
        </w:tc>
        <w:tc>
          <w:tcPr>
            <w:tcW w:w="2539" w:type="dxa"/>
            <w:noWrap/>
            <w:hideMark/>
          </w:tcPr>
          <w:p w14:paraId="0414BCCC" w14:textId="77777777" w:rsidR="00206565" w:rsidRPr="00E92947" w:rsidRDefault="00206565" w:rsidP="004B1752">
            <w:pPr>
              <w:jc w:val="both"/>
              <w:rPr>
                <w:sz w:val="20"/>
              </w:rPr>
            </w:pPr>
            <w:r w:rsidRPr="00E92947">
              <w:rPr>
                <w:sz w:val="20"/>
              </w:rPr>
              <w:t>Voltage regulator</w:t>
            </w:r>
          </w:p>
        </w:tc>
      </w:tr>
      <w:tr w:rsidR="00206565" w:rsidRPr="00E92947" w14:paraId="792B003A" w14:textId="77777777" w:rsidTr="004B1752">
        <w:trPr>
          <w:trHeight w:val="257"/>
        </w:trPr>
        <w:tc>
          <w:tcPr>
            <w:tcW w:w="2537" w:type="dxa"/>
            <w:noWrap/>
            <w:hideMark/>
          </w:tcPr>
          <w:p w14:paraId="2A55B9E3" w14:textId="77777777" w:rsidR="00206565" w:rsidRPr="00E92947" w:rsidRDefault="00206565" w:rsidP="004B1752">
            <w:pPr>
              <w:jc w:val="both"/>
              <w:rPr>
                <w:sz w:val="20"/>
              </w:rPr>
            </w:pPr>
            <w:r>
              <w:rPr>
                <w:sz w:val="20"/>
              </w:rPr>
              <w:t>Red LED</w:t>
            </w:r>
          </w:p>
        </w:tc>
        <w:tc>
          <w:tcPr>
            <w:tcW w:w="2539" w:type="dxa"/>
            <w:noWrap/>
            <w:hideMark/>
          </w:tcPr>
          <w:p w14:paraId="35C8F34F" w14:textId="77777777" w:rsidR="00206565" w:rsidRPr="00E92947" w:rsidRDefault="00206565" w:rsidP="004B1752">
            <w:pPr>
              <w:jc w:val="both"/>
              <w:rPr>
                <w:sz w:val="20"/>
              </w:rPr>
            </w:pPr>
            <w:r w:rsidRPr="00E92947">
              <w:rPr>
                <w:sz w:val="20"/>
              </w:rPr>
              <w:t> </w:t>
            </w:r>
          </w:p>
        </w:tc>
      </w:tr>
      <w:tr w:rsidR="00206565" w:rsidRPr="00E92947" w14:paraId="42BFF88F" w14:textId="77777777" w:rsidTr="004B1752">
        <w:trPr>
          <w:trHeight w:val="257"/>
        </w:trPr>
        <w:tc>
          <w:tcPr>
            <w:tcW w:w="2537" w:type="dxa"/>
            <w:noWrap/>
            <w:hideMark/>
          </w:tcPr>
          <w:p w14:paraId="01B4ABCF" w14:textId="77777777" w:rsidR="00206565" w:rsidRPr="00E92947" w:rsidRDefault="00206565" w:rsidP="004B1752">
            <w:pPr>
              <w:jc w:val="both"/>
              <w:rPr>
                <w:sz w:val="20"/>
              </w:rPr>
            </w:pPr>
            <w:r>
              <w:rPr>
                <w:sz w:val="20"/>
              </w:rPr>
              <w:t>Resistor x 3</w:t>
            </w:r>
          </w:p>
        </w:tc>
        <w:tc>
          <w:tcPr>
            <w:tcW w:w="2539" w:type="dxa"/>
            <w:noWrap/>
            <w:hideMark/>
          </w:tcPr>
          <w:p w14:paraId="0B2FC5B2" w14:textId="77777777" w:rsidR="00206565" w:rsidRPr="00E92947" w:rsidRDefault="00206565" w:rsidP="004B1752">
            <w:pPr>
              <w:jc w:val="both"/>
              <w:rPr>
                <w:sz w:val="20"/>
              </w:rPr>
            </w:pPr>
            <w:r w:rsidRPr="00E92947">
              <w:rPr>
                <w:sz w:val="20"/>
              </w:rPr>
              <w:t> 390 Ohms</w:t>
            </w:r>
          </w:p>
        </w:tc>
      </w:tr>
      <w:tr w:rsidR="00206565" w:rsidRPr="00E92947" w14:paraId="002730A1" w14:textId="77777777" w:rsidTr="004B1752">
        <w:trPr>
          <w:trHeight w:val="257"/>
        </w:trPr>
        <w:tc>
          <w:tcPr>
            <w:tcW w:w="2537" w:type="dxa"/>
            <w:noWrap/>
            <w:hideMark/>
          </w:tcPr>
          <w:p w14:paraId="59AF6DF0" w14:textId="77777777" w:rsidR="00206565" w:rsidRPr="00E92947" w:rsidRDefault="00206565" w:rsidP="004B1752">
            <w:pPr>
              <w:jc w:val="both"/>
              <w:rPr>
                <w:sz w:val="20"/>
              </w:rPr>
            </w:pPr>
            <w:r>
              <w:rPr>
                <w:sz w:val="20"/>
              </w:rPr>
              <w:t>Green Led</w:t>
            </w:r>
          </w:p>
        </w:tc>
        <w:tc>
          <w:tcPr>
            <w:tcW w:w="2539" w:type="dxa"/>
            <w:noWrap/>
            <w:hideMark/>
          </w:tcPr>
          <w:p w14:paraId="3A19859A" w14:textId="77777777" w:rsidR="00206565" w:rsidRPr="00E92947" w:rsidRDefault="00206565" w:rsidP="004B1752">
            <w:pPr>
              <w:jc w:val="both"/>
              <w:rPr>
                <w:sz w:val="20"/>
              </w:rPr>
            </w:pPr>
            <w:r w:rsidRPr="00E92947">
              <w:rPr>
                <w:sz w:val="20"/>
              </w:rPr>
              <w:t> </w:t>
            </w:r>
          </w:p>
        </w:tc>
      </w:tr>
    </w:tbl>
    <w:p w14:paraId="0ECF94FE" w14:textId="77777777" w:rsidR="00827478" w:rsidRDefault="00827478" w:rsidP="00206565">
      <w:pPr>
        <w:jc w:val="both"/>
        <w:rPr>
          <w:sz w:val="20"/>
        </w:rPr>
      </w:pPr>
    </w:p>
    <w:p w14:paraId="715E208D" w14:textId="77777777" w:rsidR="00C828E8" w:rsidRDefault="00C828E8" w:rsidP="00C828E8">
      <w:pPr>
        <w:jc w:val="both"/>
        <w:rPr>
          <w:b/>
        </w:rPr>
      </w:pPr>
      <w:r>
        <w:rPr>
          <w:b/>
        </w:rPr>
        <w:t xml:space="preserve">3. Implementation </w:t>
      </w:r>
    </w:p>
    <w:p w14:paraId="22BC155B" w14:textId="2D024223" w:rsidR="00827478" w:rsidRPr="00282D8B" w:rsidRDefault="00827478" w:rsidP="00827478">
      <w:pPr>
        <w:ind w:firstLine="360"/>
        <w:jc w:val="both"/>
        <w:rPr>
          <w:b/>
        </w:rPr>
      </w:pPr>
      <w:r>
        <w:rPr>
          <w:sz w:val="20"/>
        </w:rPr>
        <w:t>The following sections provide technical and analytical information for the hardware and software design.</w:t>
      </w:r>
    </w:p>
    <w:p w14:paraId="6463ED36" w14:textId="77777777" w:rsidR="00C828E8" w:rsidRDefault="00C828E8" w:rsidP="00C828E8">
      <w:pPr>
        <w:jc w:val="both"/>
        <w:rPr>
          <w:b/>
        </w:rPr>
      </w:pPr>
    </w:p>
    <w:p w14:paraId="68900EE0" w14:textId="77777777" w:rsidR="00C828E8" w:rsidRDefault="00C828E8" w:rsidP="00C828E8">
      <w:pPr>
        <w:jc w:val="both"/>
        <w:rPr>
          <w:b/>
        </w:rPr>
      </w:pPr>
      <w:r>
        <w:rPr>
          <w:b/>
        </w:rPr>
        <w:t>3.1. Hardware Design</w:t>
      </w:r>
    </w:p>
    <w:p w14:paraId="7D789FA5" w14:textId="7421A681" w:rsidR="001A619E" w:rsidRDefault="00C828E8" w:rsidP="00827478">
      <w:pPr>
        <w:ind w:firstLine="360"/>
        <w:jc w:val="both"/>
        <w:rPr>
          <w:sz w:val="20"/>
        </w:rPr>
      </w:pPr>
      <w:r>
        <w:rPr>
          <w:sz w:val="20"/>
        </w:rPr>
        <w:t xml:space="preserve"> </w:t>
      </w:r>
      <w:r w:rsidR="00827478">
        <w:rPr>
          <w:sz w:val="20"/>
        </w:rPr>
        <w:t xml:space="preserve">    </w:t>
      </w:r>
      <w:r w:rsidR="00827478">
        <w:rPr>
          <w:sz w:val="20"/>
        </w:rPr>
        <w:t>Figure one provides an abstraction level block diagram of the m</w:t>
      </w:r>
      <w:r w:rsidR="00827478">
        <w:rPr>
          <w:sz w:val="20"/>
        </w:rPr>
        <w:t xml:space="preserve">ajor components of the circuit. The memory module is connected to the microcontroller using various pins. </w:t>
      </w:r>
      <w:r w:rsidR="006F78FA">
        <w:rPr>
          <w:sz w:val="20"/>
        </w:rPr>
        <w:t xml:space="preserve">This project is not dependent on the power </w:t>
      </w:r>
    </w:p>
    <w:p w14:paraId="6613064E" w14:textId="76DDFE37" w:rsidR="006F78FA" w:rsidRDefault="006F78FA" w:rsidP="001A619E">
      <w:pPr>
        <w:jc w:val="both"/>
        <w:rPr>
          <w:sz w:val="20"/>
        </w:rPr>
      </w:pPr>
      <w:r>
        <w:rPr>
          <w:sz w:val="20"/>
        </w:rPr>
        <w:t xml:space="preserve">supply and GPIO testing circuit build in the previous project. </w:t>
      </w:r>
    </w:p>
    <w:p w14:paraId="7C76557F" w14:textId="3AD295D1" w:rsidR="001A619E" w:rsidRDefault="00ED3E06" w:rsidP="00ED3E06">
      <w:pPr>
        <w:ind w:firstLine="360"/>
        <w:jc w:val="both"/>
        <w:rPr>
          <w:sz w:val="20"/>
        </w:rPr>
      </w:pPr>
      <w:r w:rsidRPr="00AC5EA6">
        <w:rPr>
          <w:noProof/>
          <w:lang w:eastAsia="en-US"/>
        </w:rPr>
        <w:drawing>
          <wp:anchor distT="0" distB="0" distL="114300" distR="114300" simplePos="0" relativeHeight="251658240" behindDoc="0" locked="0" layoutInCell="1" allowOverlap="1" wp14:anchorId="2B73DDD7" wp14:editId="3987AB1E">
            <wp:simplePos x="0" y="0"/>
            <wp:positionH relativeFrom="column">
              <wp:posOffset>171206</wp:posOffset>
            </wp:positionH>
            <wp:positionV relativeFrom="paragraph">
              <wp:posOffset>182880</wp:posOffset>
            </wp:positionV>
            <wp:extent cx="2705979" cy="1831340"/>
            <wp:effectExtent l="0" t="0" r="12065" b="0"/>
            <wp:wrapSquare wrapText="bothSides"/>
            <wp:docPr id="2" name="Picture 2" descr="System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Block Diagram"/>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8000"/>
                              </a14:imgEffect>
                              <a14:imgEffect>
                                <a14:brightnessContrast bright="32000"/>
                              </a14:imgEffect>
                            </a14:imgLayer>
                          </a14:imgProps>
                        </a:ext>
                        <a:ext uri="{28A0092B-C50C-407E-A947-70E740481C1C}">
                          <a14:useLocalDpi xmlns:a14="http://schemas.microsoft.com/office/drawing/2010/main" val="0"/>
                        </a:ext>
                      </a:extLst>
                    </a:blip>
                    <a:srcRect/>
                    <a:stretch>
                      <a:fillRect/>
                    </a:stretch>
                  </pic:blipFill>
                  <pic:spPr bwMode="auto">
                    <a:xfrm>
                      <a:off x="0" y="0"/>
                      <a:ext cx="2707443" cy="1832331"/>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Figure 1. Project Block Diagram</w:t>
      </w:r>
    </w:p>
    <w:p w14:paraId="358E37D6" w14:textId="77777777" w:rsidR="001A619E" w:rsidRDefault="001A619E" w:rsidP="00827478">
      <w:pPr>
        <w:ind w:firstLine="360"/>
        <w:jc w:val="both"/>
        <w:rPr>
          <w:sz w:val="20"/>
        </w:rPr>
      </w:pPr>
    </w:p>
    <w:p w14:paraId="2C00DEB7" w14:textId="0DF4F8A2" w:rsidR="001A619E" w:rsidRDefault="00ED3E06" w:rsidP="00827478">
      <w:pPr>
        <w:ind w:firstLine="360"/>
        <w:jc w:val="both"/>
        <w:rPr>
          <w:sz w:val="20"/>
        </w:rPr>
      </w:pPr>
      <w:r>
        <w:rPr>
          <w:sz w:val="20"/>
        </w:rPr>
        <w:t>Figure 2</w:t>
      </w:r>
      <w:r w:rsidR="001A619E">
        <w:rPr>
          <w:sz w:val="20"/>
        </w:rPr>
        <w:t xml:space="preserve">. </w:t>
      </w:r>
      <w:r>
        <w:rPr>
          <w:sz w:val="20"/>
        </w:rPr>
        <w:t>Hardware Connection</w:t>
      </w:r>
      <w:r w:rsidR="001A619E">
        <w:rPr>
          <w:sz w:val="20"/>
        </w:rPr>
        <w:t xml:space="preserve"> </w:t>
      </w:r>
      <w:r>
        <w:rPr>
          <w:sz w:val="20"/>
        </w:rPr>
        <w:t>Diagram</w:t>
      </w:r>
    </w:p>
    <w:p w14:paraId="14D83F39" w14:textId="13DC3F5D" w:rsidR="001A619E" w:rsidRDefault="001A619E" w:rsidP="001A619E">
      <w:pPr>
        <w:ind w:firstLine="360"/>
        <w:jc w:val="both"/>
        <w:rPr>
          <w:sz w:val="20"/>
        </w:rPr>
      </w:pPr>
      <w:r w:rsidRPr="00AC5EA6">
        <w:rPr>
          <w:noProof/>
          <w:sz w:val="20"/>
          <w:lang w:eastAsia="en-US"/>
        </w:rPr>
        <w:drawing>
          <wp:inline distT="0" distB="0" distL="0" distR="0" wp14:anchorId="1F963860" wp14:editId="4B546B07">
            <wp:extent cx="2118995" cy="2053590"/>
            <wp:effectExtent l="0" t="0" r="0" b="3810"/>
            <wp:docPr id="1" name="Picture 1" descr="AT45-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45-Interface"/>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40000"/>
                              </a14:imgEffect>
                              <a14:imgEffect>
                                <a14:brightnessContrast bright="43000"/>
                              </a14:imgEffect>
                            </a14:imgLayer>
                          </a14:imgProps>
                        </a:ext>
                        <a:ext uri="{28A0092B-C50C-407E-A947-70E740481C1C}">
                          <a14:useLocalDpi xmlns:a14="http://schemas.microsoft.com/office/drawing/2010/main" val="0"/>
                        </a:ext>
                      </a:extLst>
                    </a:blip>
                    <a:srcRect/>
                    <a:stretch>
                      <a:fillRect/>
                    </a:stretch>
                  </pic:blipFill>
                  <pic:spPr bwMode="auto">
                    <a:xfrm>
                      <a:off x="0" y="0"/>
                      <a:ext cx="2118995" cy="2053590"/>
                    </a:xfrm>
                    <a:prstGeom prst="rect">
                      <a:avLst/>
                    </a:prstGeom>
                    <a:noFill/>
                    <a:ln>
                      <a:noFill/>
                    </a:ln>
                  </pic:spPr>
                </pic:pic>
              </a:graphicData>
            </a:graphic>
          </wp:inline>
        </w:drawing>
      </w:r>
    </w:p>
    <w:p w14:paraId="00EC8C57" w14:textId="543A39AE" w:rsidR="00827478" w:rsidRDefault="006F78FA" w:rsidP="00827478">
      <w:pPr>
        <w:ind w:firstLine="360"/>
        <w:jc w:val="both"/>
        <w:rPr>
          <w:sz w:val="20"/>
        </w:rPr>
      </w:pPr>
      <w:r>
        <w:rPr>
          <w:sz w:val="20"/>
        </w:rPr>
        <w:t xml:space="preserve">The data transfer pins are MOSI, MISO, SCK, and SSEL. These pins allow the transfer of data between the AT45 and the microcontroller. The reset the Vcc are connected to the Vcc output of the microcontroller which provides a 3.3V. The gnd is connected to the common ground rail. Table </w:t>
      </w:r>
      <w:r w:rsidR="00206565">
        <w:rPr>
          <w:sz w:val="20"/>
        </w:rPr>
        <w:t>two</w:t>
      </w:r>
      <w:r>
        <w:rPr>
          <w:sz w:val="20"/>
        </w:rPr>
        <w:t xml:space="preserve"> shows the AT45 pin connections which directly connect to the microcontroller. </w:t>
      </w:r>
      <w:r w:rsidR="00ED3E06">
        <w:rPr>
          <w:sz w:val="20"/>
        </w:rPr>
        <w:t xml:space="preserve">While figure two shows a hardware schematic of the pins used. </w:t>
      </w:r>
    </w:p>
    <w:p w14:paraId="516FF8F9" w14:textId="77777777" w:rsidR="006F78FA" w:rsidRDefault="006F78FA" w:rsidP="00827478">
      <w:pPr>
        <w:ind w:firstLine="360"/>
        <w:jc w:val="both"/>
        <w:rPr>
          <w:sz w:val="20"/>
        </w:rPr>
      </w:pPr>
    </w:p>
    <w:p w14:paraId="7D2A988A" w14:textId="74099A1A" w:rsidR="006F78FA" w:rsidRPr="00AC5EA6" w:rsidRDefault="00ED3E06" w:rsidP="006F78FA">
      <w:pPr>
        <w:jc w:val="both"/>
        <w:rPr>
          <w:sz w:val="20"/>
        </w:rPr>
      </w:pPr>
      <w:r>
        <w:rPr>
          <w:sz w:val="20"/>
        </w:rPr>
        <w:t>Table 2</w:t>
      </w:r>
      <w:r w:rsidR="006F78FA" w:rsidRPr="00AC5EA6">
        <w:rPr>
          <w:sz w:val="20"/>
        </w:rPr>
        <w:t>. Pin Connections.</w:t>
      </w:r>
    </w:p>
    <w:tbl>
      <w:tblPr>
        <w:tblStyle w:val="TableGrid"/>
        <w:tblpPr w:leftFromText="180" w:rightFromText="180" w:vertAnchor="text" w:tblpXSpec="center" w:tblpY="1"/>
        <w:tblOverlap w:val="never"/>
        <w:tblW w:w="5186" w:type="dxa"/>
        <w:tblLook w:val="04A0" w:firstRow="1" w:lastRow="0" w:firstColumn="1" w:lastColumn="0" w:noHBand="0" w:noVBand="1"/>
      </w:tblPr>
      <w:tblGrid>
        <w:gridCol w:w="530"/>
        <w:gridCol w:w="830"/>
        <w:gridCol w:w="1239"/>
        <w:gridCol w:w="530"/>
        <w:gridCol w:w="818"/>
        <w:gridCol w:w="1239"/>
      </w:tblGrid>
      <w:tr w:rsidR="00206565" w:rsidRPr="006C2037" w14:paraId="7D18C757" w14:textId="77777777" w:rsidTr="00206565">
        <w:trPr>
          <w:trHeight w:val="150"/>
        </w:trPr>
        <w:tc>
          <w:tcPr>
            <w:tcW w:w="2599" w:type="dxa"/>
            <w:gridSpan w:val="3"/>
            <w:noWrap/>
            <w:hideMark/>
          </w:tcPr>
          <w:p w14:paraId="662ADAB8"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AT45 Flash Memory</w:t>
            </w:r>
          </w:p>
        </w:tc>
        <w:tc>
          <w:tcPr>
            <w:tcW w:w="2587" w:type="dxa"/>
            <w:gridSpan w:val="3"/>
            <w:noWrap/>
            <w:hideMark/>
          </w:tcPr>
          <w:p w14:paraId="1515B6F6"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LPC1769</w:t>
            </w:r>
          </w:p>
        </w:tc>
      </w:tr>
      <w:tr w:rsidR="00206565" w:rsidRPr="00AC5EA6" w14:paraId="6BC9CA2E" w14:textId="77777777" w:rsidTr="00206565">
        <w:trPr>
          <w:trHeight w:val="150"/>
        </w:trPr>
        <w:tc>
          <w:tcPr>
            <w:tcW w:w="530" w:type="dxa"/>
            <w:noWrap/>
            <w:hideMark/>
          </w:tcPr>
          <w:p w14:paraId="3AA45BDA"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Pin No.</w:t>
            </w:r>
          </w:p>
        </w:tc>
        <w:tc>
          <w:tcPr>
            <w:tcW w:w="830" w:type="dxa"/>
            <w:noWrap/>
            <w:hideMark/>
          </w:tcPr>
          <w:p w14:paraId="4E648ECA"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Pin Label</w:t>
            </w:r>
          </w:p>
        </w:tc>
        <w:tc>
          <w:tcPr>
            <w:tcW w:w="1239" w:type="dxa"/>
            <w:noWrap/>
            <w:hideMark/>
          </w:tcPr>
          <w:p w14:paraId="02C6B800"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Description</w:t>
            </w:r>
          </w:p>
        </w:tc>
        <w:tc>
          <w:tcPr>
            <w:tcW w:w="530" w:type="dxa"/>
            <w:noWrap/>
            <w:hideMark/>
          </w:tcPr>
          <w:p w14:paraId="1C8D7899"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Pin No.</w:t>
            </w:r>
          </w:p>
        </w:tc>
        <w:tc>
          <w:tcPr>
            <w:tcW w:w="818" w:type="dxa"/>
            <w:noWrap/>
            <w:hideMark/>
          </w:tcPr>
          <w:p w14:paraId="7A583995"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Pin Label</w:t>
            </w:r>
          </w:p>
        </w:tc>
        <w:tc>
          <w:tcPr>
            <w:tcW w:w="1239" w:type="dxa"/>
            <w:noWrap/>
            <w:hideMark/>
          </w:tcPr>
          <w:p w14:paraId="25A5FC38"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Description</w:t>
            </w:r>
          </w:p>
        </w:tc>
      </w:tr>
      <w:tr w:rsidR="00206565" w:rsidRPr="00AC5EA6" w14:paraId="147813D7" w14:textId="77777777" w:rsidTr="00206565">
        <w:trPr>
          <w:trHeight w:val="150"/>
        </w:trPr>
        <w:tc>
          <w:tcPr>
            <w:tcW w:w="530" w:type="dxa"/>
            <w:noWrap/>
            <w:hideMark/>
          </w:tcPr>
          <w:p w14:paraId="375E3EBF"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1</w:t>
            </w:r>
          </w:p>
        </w:tc>
        <w:tc>
          <w:tcPr>
            <w:tcW w:w="830" w:type="dxa"/>
            <w:noWrap/>
            <w:hideMark/>
          </w:tcPr>
          <w:p w14:paraId="3599FEED"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SI</w:t>
            </w:r>
          </w:p>
        </w:tc>
        <w:tc>
          <w:tcPr>
            <w:tcW w:w="1239" w:type="dxa"/>
            <w:noWrap/>
            <w:hideMark/>
          </w:tcPr>
          <w:p w14:paraId="6FD5A642"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Slave Input</w:t>
            </w:r>
          </w:p>
        </w:tc>
        <w:tc>
          <w:tcPr>
            <w:tcW w:w="530" w:type="dxa"/>
            <w:noWrap/>
            <w:hideMark/>
          </w:tcPr>
          <w:p w14:paraId="72581BD9"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5</w:t>
            </w:r>
          </w:p>
        </w:tc>
        <w:tc>
          <w:tcPr>
            <w:tcW w:w="818" w:type="dxa"/>
            <w:noWrap/>
            <w:hideMark/>
          </w:tcPr>
          <w:p w14:paraId="393146FF"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MOSI1</w:t>
            </w:r>
          </w:p>
        </w:tc>
        <w:tc>
          <w:tcPr>
            <w:tcW w:w="1239" w:type="dxa"/>
            <w:noWrap/>
            <w:hideMark/>
          </w:tcPr>
          <w:p w14:paraId="327D8585"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Master Output Slave Input</w:t>
            </w:r>
          </w:p>
        </w:tc>
      </w:tr>
      <w:tr w:rsidR="00206565" w:rsidRPr="00AC5EA6" w14:paraId="4234A026" w14:textId="77777777" w:rsidTr="00206565">
        <w:trPr>
          <w:trHeight w:val="150"/>
        </w:trPr>
        <w:tc>
          <w:tcPr>
            <w:tcW w:w="530" w:type="dxa"/>
            <w:noWrap/>
            <w:hideMark/>
          </w:tcPr>
          <w:p w14:paraId="5D9DCE62"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2</w:t>
            </w:r>
          </w:p>
        </w:tc>
        <w:tc>
          <w:tcPr>
            <w:tcW w:w="830" w:type="dxa"/>
            <w:noWrap/>
            <w:hideMark/>
          </w:tcPr>
          <w:p w14:paraId="0A03770C"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SCK</w:t>
            </w:r>
          </w:p>
        </w:tc>
        <w:tc>
          <w:tcPr>
            <w:tcW w:w="1239" w:type="dxa"/>
            <w:noWrap/>
            <w:hideMark/>
          </w:tcPr>
          <w:p w14:paraId="41FABAFC"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Serial Clock</w:t>
            </w:r>
          </w:p>
        </w:tc>
        <w:tc>
          <w:tcPr>
            <w:tcW w:w="530" w:type="dxa"/>
            <w:noWrap/>
            <w:hideMark/>
          </w:tcPr>
          <w:p w14:paraId="4AE43528"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7</w:t>
            </w:r>
          </w:p>
        </w:tc>
        <w:tc>
          <w:tcPr>
            <w:tcW w:w="818" w:type="dxa"/>
            <w:noWrap/>
            <w:hideMark/>
          </w:tcPr>
          <w:p w14:paraId="2FD810AE"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SCK1</w:t>
            </w:r>
          </w:p>
        </w:tc>
        <w:tc>
          <w:tcPr>
            <w:tcW w:w="1239" w:type="dxa"/>
            <w:noWrap/>
            <w:hideMark/>
          </w:tcPr>
          <w:p w14:paraId="0F04B230"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Serial Clock</w:t>
            </w:r>
          </w:p>
        </w:tc>
      </w:tr>
      <w:tr w:rsidR="00206565" w:rsidRPr="00AC5EA6" w14:paraId="66105048" w14:textId="77777777" w:rsidTr="00206565">
        <w:trPr>
          <w:trHeight w:val="150"/>
        </w:trPr>
        <w:tc>
          <w:tcPr>
            <w:tcW w:w="530" w:type="dxa"/>
            <w:noWrap/>
            <w:hideMark/>
          </w:tcPr>
          <w:p w14:paraId="77F09AEE"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3</w:t>
            </w:r>
          </w:p>
        </w:tc>
        <w:tc>
          <w:tcPr>
            <w:tcW w:w="830" w:type="dxa"/>
            <w:noWrap/>
            <w:hideMark/>
          </w:tcPr>
          <w:p w14:paraId="6474A773"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nReset</w:t>
            </w:r>
          </w:p>
        </w:tc>
        <w:tc>
          <w:tcPr>
            <w:tcW w:w="1239" w:type="dxa"/>
            <w:noWrap/>
            <w:hideMark/>
          </w:tcPr>
          <w:p w14:paraId="6A48E4E1"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Active Low Reset</w:t>
            </w:r>
          </w:p>
        </w:tc>
        <w:tc>
          <w:tcPr>
            <w:tcW w:w="530" w:type="dxa"/>
            <w:noWrap/>
            <w:hideMark/>
          </w:tcPr>
          <w:p w14:paraId="0981807B"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28</w:t>
            </w:r>
          </w:p>
        </w:tc>
        <w:tc>
          <w:tcPr>
            <w:tcW w:w="818" w:type="dxa"/>
            <w:noWrap/>
            <w:hideMark/>
          </w:tcPr>
          <w:p w14:paraId="482AA202"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Vcc</w:t>
            </w:r>
          </w:p>
        </w:tc>
        <w:tc>
          <w:tcPr>
            <w:tcW w:w="1239" w:type="dxa"/>
            <w:noWrap/>
            <w:hideMark/>
          </w:tcPr>
          <w:p w14:paraId="269610D4"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3.3V Power Supply</w:t>
            </w:r>
          </w:p>
        </w:tc>
      </w:tr>
      <w:tr w:rsidR="00206565" w:rsidRPr="00AC5EA6" w14:paraId="2B0341D2" w14:textId="77777777" w:rsidTr="00206565">
        <w:trPr>
          <w:trHeight w:val="154"/>
        </w:trPr>
        <w:tc>
          <w:tcPr>
            <w:tcW w:w="530" w:type="dxa"/>
            <w:noWrap/>
            <w:hideMark/>
          </w:tcPr>
          <w:p w14:paraId="1AE4CDFF"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4</w:t>
            </w:r>
          </w:p>
        </w:tc>
        <w:tc>
          <w:tcPr>
            <w:tcW w:w="830" w:type="dxa"/>
            <w:noWrap/>
            <w:hideMark/>
          </w:tcPr>
          <w:p w14:paraId="56BF826E"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nCS</w:t>
            </w:r>
          </w:p>
        </w:tc>
        <w:tc>
          <w:tcPr>
            <w:tcW w:w="1239" w:type="dxa"/>
            <w:noWrap/>
            <w:hideMark/>
          </w:tcPr>
          <w:p w14:paraId="0BFBAB27"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Active Low Chip Select</w:t>
            </w:r>
          </w:p>
        </w:tc>
        <w:tc>
          <w:tcPr>
            <w:tcW w:w="530" w:type="dxa"/>
            <w:noWrap/>
            <w:hideMark/>
          </w:tcPr>
          <w:p w14:paraId="50E1ADF1"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8</w:t>
            </w:r>
          </w:p>
        </w:tc>
        <w:tc>
          <w:tcPr>
            <w:tcW w:w="818" w:type="dxa"/>
            <w:noWrap/>
            <w:hideMark/>
          </w:tcPr>
          <w:p w14:paraId="7CDAC7EB"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SSEL1</w:t>
            </w:r>
          </w:p>
        </w:tc>
        <w:tc>
          <w:tcPr>
            <w:tcW w:w="1239" w:type="dxa"/>
            <w:noWrap/>
            <w:hideMark/>
          </w:tcPr>
          <w:p w14:paraId="70348C9C"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Slave Select</w:t>
            </w:r>
          </w:p>
        </w:tc>
      </w:tr>
      <w:tr w:rsidR="00206565" w:rsidRPr="00AC5EA6" w14:paraId="061CA0DD" w14:textId="77777777" w:rsidTr="00206565">
        <w:trPr>
          <w:trHeight w:val="150"/>
        </w:trPr>
        <w:tc>
          <w:tcPr>
            <w:tcW w:w="530" w:type="dxa"/>
            <w:noWrap/>
            <w:hideMark/>
          </w:tcPr>
          <w:p w14:paraId="3700E696"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5</w:t>
            </w:r>
          </w:p>
        </w:tc>
        <w:tc>
          <w:tcPr>
            <w:tcW w:w="830" w:type="dxa"/>
            <w:noWrap/>
            <w:hideMark/>
          </w:tcPr>
          <w:p w14:paraId="389AE567"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nWP</w:t>
            </w:r>
          </w:p>
        </w:tc>
        <w:tc>
          <w:tcPr>
            <w:tcW w:w="1239" w:type="dxa"/>
            <w:noWrap/>
            <w:hideMark/>
          </w:tcPr>
          <w:p w14:paraId="295F8340"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Active Low Write Protect</w:t>
            </w:r>
          </w:p>
        </w:tc>
        <w:tc>
          <w:tcPr>
            <w:tcW w:w="530" w:type="dxa"/>
            <w:noWrap/>
            <w:hideMark/>
          </w:tcPr>
          <w:p w14:paraId="503AF821"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28</w:t>
            </w:r>
          </w:p>
        </w:tc>
        <w:tc>
          <w:tcPr>
            <w:tcW w:w="818" w:type="dxa"/>
            <w:noWrap/>
            <w:hideMark/>
          </w:tcPr>
          <w:p w14:paraId="014DE794"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Vcc</w:t>
            </w:r>
          </w:p>
        </w:tc>
        <w:tc>
          <w:tcPr>
            <w:tcW w:w="1239" w:type="dxa"/>
            <w:noWrap/>
            <w:hideMark/>
          </w:tcPr>
          <w:p w14:paraId="24B9C739"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3.3V Power Supply</w:t>
            </w:r>
          </w:p>
        </w:tc>
      </w:tr>
      <w:tr w:rsidR="00206565" w:rsidRPr="00AC5EA6" w14:paraId="728ACFB0" w14:textId="77777777" w:rsidTr="00206565">
        <w:trPr>
          <w:trHeight w:val="150"/>
        </w:trPr>
        <w:tc>
          <w:tcPr>
            <w:tcW w:w="530" w:type="dxa"/>
            <w:noWrap/>
            <w:hideMark/>
          </w:tcPr>
          <w:p w14:paraId="13540462"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6</w:t>
            </w:r>
          </w:p>
        </w:tc>
        <w:tc>
          <w:tcPr>
            <w:tcW w:w="830" w:type="dxa"/>
            <w:noWrap/>
            <w:hideMark/>
          </w:tcPr>
          <w:p w14:paraId="1938E760"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Vcc</w:t>
            </w:r>
          </w:p>
        </w:tc>
        <w:tc>
          <w:tcPr>
            <w:tcW w:w="1239" w:type="dxa"/>
            <w:noWrap/>
            <w:hideMark/>
          </w:tcPr>
          <w:p w14:paraId="37111FCF"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3.3V Power Supply</w:t>
            </w:r>
          </w:p>
        </w:tc>
        <w:tc>
          <w:tcPr>
            <w:tcW w:w="530" w:type="dxa"/>
            <w:noWrap/>
            <w:hideMark/>
          </w:tcPr>
          <w:p w14:paraId="26FE26CC"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28</w:t>
            </w:r>
          </w:p>
        </w:tc>
        <w:tc>
          <w:tcPr>
            <w:tcW w:w="818" w:type="dxa"/>
            <w:noWrap/>
            <w:hideMark/>
          </w:tcPr>
          <w:p w14:paraId="7F233320"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Vcc</w:t>
            </w:r>
          </w:p>
        </w:tc>
        <w:tc>
          <w:tcPr>
            <w:tcW w:w="1239" w:type="dxa"/>
            <w:noWrap/>
            <w:hideMark/>
          </w:tcPr>
          <w:p w14:paraId="046D5CB9"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3.3V Power Supply</w:t>
            </w:r>
          </w:p>
        </w:tc>
      </w:tr>
      <w:tr w:rsidR="00206565" w:rsidRPr="00AC5EA6" w14:paraId="58256BCD" w14:textId="77777777" w:rsidTr="00206565">
        <w:trPr>
          <w:trHeight w:val="154"/>
        </w:trPr>
        <w:tc>
          <w:tcPr>
            <w:tcW w:w="530" w:type="dxa"/>
            <w:noWrap/>
            <w:hideMark/>
          </w:tcPr>
          <w:p w14:paraId="524E92C4"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7</w:t>
            </w:r>
          </w:p>
        </w:tc>
        <w:tc>
          <w:tcPr>
            <w:tcW w:w="830" w:type="dxa"/>
            <w:noWrap/>
            <w:hideMark/>
          </w:tcPr>
          <w:p w14:paraId="2B613E8C"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GND</w:t>
            </w:r>
          </w:p>
        </w:tc>
        <w:tc>
          <w:tcPr>
            <w:tcW w:w="1239" w:type="dxa"/>
            <w:noWrap/>
            <w:hideMark/>
          </w:tcPr>
          <w:p w14:paraId="4CA9566D"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Common Ground</w:t>
            </w:r>
          </w:p>
        </w:tc>
        <w:tc>
          <w:tcPr>
            <w:tcW w:w="530" w:type="dxa"/>
            <w:noWrap/>
            <w:hideMark/>
          </w:tcPr>
          <w:p w14:paraId="17657E13"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1</w:t>
            </w:r>
          </w:p>
        </w:tc>
        <w:tc>
          <w:tcPr>
            <w:tcW w:w="818" w:type="dxa"/>
            <w:noWrap/>
            <w:hideMark/>
          </w:tcPr>
          <w:p w14:paraId="2BA256A7"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GND</w:t>
            </w:r>
          </w:p>
        </w:tc>
        <w:tc>
          <w:tcPr>
            <w:tcW w:w="1239" w:type="dxa"/>
            <w:noWrap/>
            <w:hideMark/>
          </w:tcPr>
          <w:p w14:paraId="0DE2FD8B"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Common Ground</w:t>
            </w:r>
          </w:p>
        </w:tc>
      </w:tr>
      <w:tr w:rsidR="00206565" w:rsidRPr="00AC5EA6" w14:paraId="4525AD23" w14:textId="77777777" w:rsidTr="00206565">
        <w:trPr>
          <w:trHeight w:val="154"/>
        </w:trPr>
        <w:tc>
          <w:tcPr>
            <w:tcW w:w="530" w:type="dxa"/>
            <w:noWrap/>
            <w:hideMark/>
          </w:tcPr>
          <w:p w14:paraId="2EA57B0E"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8</w:t>
            </w:r>
          </w:p>
        </w:tc>
        <w:tc>
          <w:tcPr>
            <w:tcW w:w="830" w:type="dxa"/>
            <w:noWrap/>
            <w:hideMark/>
          </w:tcPr>
          <w:p w14:paraId="1D6E8AED"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SO</w:t>
            </w:r>
          </w:p>
        </w:tc>
        <w:tc>
          <w:tcPr>
            <w:tcW w:w="1239" w:type="dxa"/>
            <w:noWrap/>
            <w:hideMark/>
          </w:tcPr>
          <w:p w14:paraId="34D45A79"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Slave Output</w:t>
            </w:r>
          </w:p>
        </w:tc>
        <w:tc>
          <w:tcPr>
            <w:tcW w:w="530" w:type="dxa"/>
            <w:noWrap/>
            <w:hideMark/>
          </w:tcPr>
          <w:p w14:paraId="519FAC86"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6</w:t>
            </w:r>
          </w:p>
        </w:tc>
        <w:tc>
          <w:tcPr>
            <w:tcW w:w="818" w:type="dxa"/>
            <w:noWrap/>
            <w:hideMark/>
          </w:tcPr>
          <w:p w14:paraId="75AA5EFA" w14:textId="77777777" w:rsidR="006F78FA" w:rsidRPr="006C2037" w:rsidRDefault="006F78FA" w:rsidP="00206565">
            <w:pPr>
              <w:suppressAutoHyphens w:val="0"/>
              <w:rPr>
                <w:rFonts w:ascii="Calibri" w:hAnsi="Calibri" w:cs="Calibri"/>
                <w:sz w:val="22"/>
                <w:szCs w:val="22"/>
                <w:lang w:eastAsia="en-US"/>
              </w:rPr>
            </w:pPr>
            <w:r w:rsidRPr="006C2037">
              <w:rPr>
                <w:rFonts w:ascii="Calibri" w:hAnsi="Calibri" w:cs="Calibri"/>
                <w:sz w:val="22"/>
                <w:szCs w:val="22"/>
                <w:lang w:eastAsia="en-US"/>
              </w:rPr>
              <w:t>MISO1</w:t>
            </w:r>
          </w:p>
        </w:tc>
        <w:tc>
          <w:tcPr>
            <w:tcW w:w="1239" w:type="dxa"/>
            <w:noWrap/>
            <w:hideMark/>
          </w:tcPr>
          <w:p w14:paraId="240A95E8" w14:textId="77777777" w:rsidR="006F78FA" w:rsidRPr="006C2037" w:rsidRDefault="006F78FA" w:rsidP="00206565">
            <w:pPr>
              <w:suppressAutoHyphens w:val="0"/>
              <w:rPr>
                <w:rFonts w:ascii="Calibri" w:hAnsi="Calibri" w:cs="Calibri"/>
                <w:sz w:val="16"/>
                <w:szCs w:val="16"/>
                <w:lang w:eastAsia="en-US"/>
              </w:rPr>
            </w:pPr>
            <w:r w:rsidRPr="006C2037">
              <w:rPr>
                <w:rFonts w:ascii="Calibri" w:hAnsi="Calibri" w:cs="Calibri"/>
                <w:sz w:val="16"/>
                <w:szCs w:val="16"/>
                <w:lang w:eastAsia="en-US"/>
              </w:rPr>
              <w:t>Master Input Slave Output</w:t>
            </w:r>
          </w:p>
        </w:tc>
      </w:tr>
    </w:tbl>
    <w:p w14:paraId="727AFACC" w14:textId="4D0C6949" w:rsidR="00C828E8" w:rsidRPr="00827478" w:rsidRDefault="00C828E8" w:rsidP="001A619E">
      <w:pPr>
        <w:jc w:val="both"/>
        <w:rPr>
          <w:sz w:val="20"/>
        </w:rPr>
      </w:pPr>
    </w:p>
    <w:p w14:paraId="5325B8A6" w14:textId="0D123190" w:rsidR="00C828E8" w:rsidRDefault="00C828E8" w:rsidP="00206565">
      <w:pPr>
        <w:jc w:val="both"/>
        <w:rPr>
          <w:b/>
        </w:rPr>
      </w:pPr>
      <w:r>
        <w:rPr>
          <w:b/>
        </w:rPr>
        <w:t>3.2. Software Design</w:t>
      </w:r>
    </w:p>
    <w:p w14:paraId="0E041BAF" w14:textId="77777777" w:rsidR="001A619E" w:rsidRPr="001A619E" w:rsidRDefault="001A619E" w:rsidP="00206565">
      <w:pPr>
        <w:jc w:val="both"/>
        <w:rPr>
          <w:b/>
        </w:rPr>
      </w:pPr>
    </w:p>
    <w:p w14:paraId="792BEB53" w14:textId="6469597B" w:rsidR="00C72E21" w:rsidRDefault="001A619E" w:rsidP="00280D2A">
      <w:pPr>
        <w:ind w:firstLine="360"/>
        <w:jc w:val="both"/>
        <w:rPr>
          <w:sz w:val="20"/>
        </w:rPr>
      </w:pPr>
      <w:r>
        <w:rPr>
          <w:sz w:val="20"/>
        </w:rPr>
        <w:t>To b</w:t>
      </w:r>
      <w:r>
        <w:rPr>
          <w:sz w:val="20"/>
        </w:rPr>
        <w:t>e</w:t>
      </w:r>
      <w:r>
        <w:rPr>
          <w:sz w:val="20"/>
        </w:rPr>
        <w:t xml:space="preserve"> able to have a valid</w:t>
      </w:r>
      <w:r>
        <w:rPr>
          <w:sz w:val="20"/>
        </w:rPr>
        <w:t xml:space="preserve"> software design is to be able to properly utilize the microcontroller. The microcontroller uses a JTAG connection to be able to transfer user written program onto the flash memory. This also allows the user to use the debugging features and many other enhancements such as SWO profiling, memory watching, power management toolkit. </w:t>
      </w:r>
      <w:r>
        <w:rPr>
          <w:sz w:val="20"/>
        </w:rPr>
        <w:t xml:space="preserve">The code is also dependent on the core project which is provided by </w:t>
      </w:r>
      <w:r w:rsidR="00C72E21">
        <w:rPr>
          <w:sz w:val="20"/>
        </w:rPr>
        <w:t xml:space="preserve">NXP. </w:t>
      </w:r>
      <w:r w:rsidR="007F39AC">
        <w:rPr>
          <w:sz w:val="20"/>
        </w:rPr>
        <w:t>Figure three shows th</w:t>
      </w:r>
      <w:r w:rsidR="00280D2A">
        <w:rPr>
          <w:sz w:val="20"/>
        </w:rPr>
        <w:t>e software level block diagram.</w:t>
      </w:r>
    </w:p>
    <w:p w14:paraId="537E5D1C" w14:textId="2F91CE74" w:rsidR="00206565" w:rsidRDefault="00ED3E06" w:rsidP="00206565">
      <w:pPr>
        <w:jc w:val="both"/>
        <w:rPr>
          <w:sz w:val="20"/>
        </w:rPr>
      </w:pPr>
      <w:r>
        <w:rPr>
          <w:sz w:val="20"/>
        </w:rPr>
        <w:lastRenderedPageBreak/>
        <w:t>Figure 3</w:t>
      </w:r>
      <w:r w:rsidR="00C72E21">
        <w:rPr>
          <w:sz w:val="20"/>
        </w:rPr>
        <w:t>.</w:t>
      </w:r>
      <w:r w:rsidR="00206565">
        <w:rPr>
          <w:sz w:val="20"/>
        </w:rPr>
        <w:t xml:space="preserve"> Software Connection Diagram</w:t>
      </w:r>
    </w:p>
    <w:p w14:paraId="79CE6B15" w14:textId="7EEEF578" w:rsidR="00206565" w:rsidRDefault="00206565" w:rsidP="00206565">
      <w:pPr>
        <w:jc w:val="both"/>
        <w:rPr>
          <w:sz w:val="20"/>
        </w:rPr>
      </w:pPr>
      <w:r>
        <w:rPr>
          <w:noProof/>
          <w:sz w:val="20"/>
          <w:lang w:eastAsia="en-US"/>
        </w:rPr>
        <w:drawing>
          <wp:inline distT="0" distB="0" distL="0" distR="0" wp14:anchorId="304BEBB7" wp14:editId="4372FA9A">
            <wp:extent cx="2813571" cy="1343660"/>
            <wp:effectExtent l="0" t="0" r="6350" b="2540"/>
            <wp:docPr id="3" name="Picture 3" descr="C:\Users\india\Downloads\Chrome-DL\Copy of 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dia\Downloads\Chrome-DL\Copy of 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0247" cy="1385053"/>
                    </a:xfrm>
                    <a:prstGeom prst="rect">
                      <a:avLst/>
                    </a:prstGeom>
                    <a:noFill/>
                    <a:ln>
                      <a:noFill/>
                    </a:ln>
                  </pic:spPr>
                </pic:pic>
              </a:graphicData>
            </a:graphic>
          </wp:inline>
        </w:drawing>
      </w:r>
    </w:p>
    <w:p w14:paraId="307B1234" w14:textId="77777777" w:rsidR="006C22FD" w:rsidRDefault="006C22FD" w:rsidP="00ED3E06">
      <w:pPr>
        <w:ind w:firstLine="360"/>
        <w:jc w:val="both"/>
        <w:rPr>
          <w:sz w:val="20"/>
        </w:rPr>
      </w:pPr>
    </w:p>
    <w:p w14:paraId="2560E9FF" w14:textId="20754521" w:rsidR="00ED3E06" w:rsidRDefault="00C72E21" w:rsidP="00ED3E06">
      <w:pPr>
        <w:ind w:firstLine="360"/>
        <w:jc w:val="both"/>
        <w:rPr>
          <w:sz w:val="20"/>
        </w:rPr>
      </w:pPr>
      <w:r>
        <w:rPr>
          <w:sz w:val="20"/>
        </w:rPr>
        <w:t xml:space="preserve">The software design was very simple once the hardware was constructed. Using the provided CMSIS_CORE_LPC17xx project which contains the needed header and booting configurations to flash and connect to the microcontroller through USB. A new project was started and a library link to the core package was initialized. </w:t>
      </w:r>
      <w:r>
        <w:rPr>
          <w:sz w:val="20"/>
        </w:rPr>
        <w:t xml:space="preserve">The software uses </w:t>
      </w:r>
      <w:r w:rsidR="00ED3E06">
        <w:rPr>
          <w:sz w:val="20"/>
        </w:rPr>
        <w:t xml:space="preserve">the initSSP1() to initialize the SSP1 connection. After the initialization, the software uses the proper opcode to utilize certain functions. Table three shows the </w:t>
      </w:r>
      <w:r w:rsidR="007F39AC">
        <w:rPr>
          <w:sz w:val="20"/>
        </w:rPr>
        <w:t xml:space="preserve">OpCodes and their corresponding functionalities. </w:t>
      </w:r>
    </w:p>
    <w:p w14:paraId="37243844" w14:textId="510BFEB1" w:rsidR="00206565" w:rsidRDefault="00206565" w:rsidP="00206565">
      <w:pPr>
        <w:jc w:val="both"/>
        <w:rPr>
          <w:sz w:val="20"/>
        </w:rPr>
      </w:pPr>
    </w:p>
    <w:p w14:paraId="63A61D9C" w14:textId="76CADF15" w:rsidR="007F39AC" w:rsidRDefault="007F39AC" w:rsidP="00206565">
      <w:pPr>
        <w:jc w:val="both"/>
        <w:rPr>
          <w:sz w:val="20"/>
        </w:rPr>
      </w:pPr>
      <w:r>
        <w:rPr>
          <w:sz w:val="20"/>
        </w:rPr>
        <w:t>Table 3. OpCode Functions</w:t>
      </w:r>
    </w:p>
    <w:tbl>
      <w:tblPr>
        <w:tblW w:w="4849" w:type="dxa"/>
        <w:tblInd w:w="118" w:type="dxa"/>
        <w:tblLook w:val="04A0" w:firstRow="1" w:lastRow="0" w:firstColumn="1" w:lastColumn="0" w:noHBand="0" w:noVBand="1"/>
      </w:tblPr>
      <w:tblGrid>
        <w:gridCol w:w="936"/>
        <w:gridCol w:w="3968"/>
      </w:tblGrid>
      <w:tr w:rsidR="007F39AC" w:rsidRPr="0065734F" w14:paraId="79CC2216" w14:textId="77777777" w:rsidTr="004B1752">
        <w:trPr>
          <w:trHeight w:val="286"/>
        </w:trPr>
        <w:tc>
          <w:tcPr>
            <w:tcW w:w="881" w:type="dxa"/>
            <w:tcBorders>
              <w:top w:val="single" w:sz="8" w:space="0" w:color="auto"/>
              <w:left w:val="single" w:sz="8" w:space="0" w:color="auto"/>
              <w:bottom w:val="single" w:sz="4" w:space="0" w:color="auto"/>
              <w:right w:val="nil"/>
            </w:tcBorders>
            <w:shd w:val="clear" w:color="auto" w:fill="auto"/>
            <w:noWrap/>
            <w:vAlign w:val="bottom"/>
            <w:hideMark/>
          </w:tcPr>
          <w:p w14:paraId="331BB9E0" w14:textId="77777777" w:rsidR="007F39AC" w:rsidRPr="0065734F" w:rsidRDefault="007F39AC" w:rsidP="004B1752">
            <w:pPr>
              <w:suppressAutoHyphens w:val="0"/>
              <w:jc w:val="center"/>
              <w:rPr>
                <w:rFonts w:ascii="Calibri" w:hAnsi="Calibri" w:cs="Calibri"/>
                <w:sz w:val="22"/>
                <w:szCs w:val="22"/>
                <w:lang w:eastAsia="en-US"/>
              </w:rPr>
            </w:pPr>
            <w:r w:rsidRPr="0065734F">
              <w:rPr>
                <w:rFonts w:ascii="Calibri" w:hAnsi="Calibri" w:cs="Calibri"/>
                <w:sz w:val="22"/>
                <w:szCs w:val="22"/>
                <w:lang w:eastAsia="en-US"/>
              </w:rPr>
              <w:t>OpCode</w:t>
            </w:r>
          </w:p>
        </w:tc>
        <w:tc>
          <w:tcPr>
            <w:tcW w:w="3968" w:type="dxa"/>
            <w:tcBorders>
              <w:top w:val="single" w:sz="8" w:space="0" w:color="auto"/>
              <w:left w:val="nil"/>
              <w:bottom w:val="single" w:sz="4" w:space="0" w:color="auto"/>
              <w:right w:val="single" w:sz="8" w:space="0" w:color="auto"/>
            </w:tcBorders>
            <w:shd w:val="clear" w:color="auto" w:fill="auto"/>
            <w:noWrap/>
            <w:vAlign w:val="bottom"/>
            <w:hideMark/>
          </w:tcPr>
          <w:p w14:paraId="49B682FE" w14:textId="77777777" w:rsidR="007F39AC" w:rsidRPr="0065734F" w:rsidRDefault="007F39AC" w:rsidP="004B1752">
            <w:pPr>
              <w:suppressAutoHyphens w:val="0"/>
              <w:rPr>
                <w:rFonts w:ascii="Calibri" w:hAnsi="Calibri" w:cs="Calibri"/>
                <w:sz w:val="22"/>
                <w:szCs w:val="22"/>
                <w:lang w:eastAsia="en-US"/>
              </w:rPr>
            </w:pPr>
            <w:r w:rsidRPr="0065734F">
              <w:rPr>
                <w:rFonts w:ascii="Calibri" w:hAnsi="Calibri" w:cs="Calibri"/>
                <w:sz w:val="22"/>
                <w:szCs w:val="22"/>
                <w:lang w:eastAsia="en-US"/>
              </w:rPr>
              <w:t>Function</w:t>
            </w:r>
          </w:p>
        </w:tc>
      </w:tr>
      <w:tr w:rsidR="007F39AC" w:rsidRPr="0065734F" w14:paraId="7A3E028F" w14:textId="77777777" w:rsidTr="004B1752">
        <w:trPr>
          <w:trHeight w:val="286"/>
        </w:trPr>
        <w:tc>
          <w:tcPr>
            <w:tcW w:w="881" w:type="dxa"/>
            <w:tcBorders>
              <w:top w:val="nil"/>
              <w:left w:val="single" w:sz="8" w:space="0" w:color="auto"/>
              <w:bottom w:val="nil"/>
              <w:right w:val="nil"/>
            </w:tcBorders>
            <w:shd w:val="clear" w:color="auto" w:fill="auto"/>
            <w:noWrap/>
            <w:vAlign w:val="bottom"/>
            <w:hideMark/>
          </w:tcPr>
          <w:p w14:paraId="2744A1B3" w14:textId="77777777" w:rsidR="007F39AC" w:rsidRPr="0065734F" w:rsidRDefault="007F39AC" w:rsidP="004B1752">
            <w:pPr>
              <w:suppressAutoHyphens w:val="0"/>
              <w:jc w:val="center"/>
              <w:rPr>
                <w:rFonts w:ascii="Calibri" w:hAnsi="Calibri" w:cs="Calibri"/>
                <w:sz w:val="22"/>
                <w:szCs w:val="22"/>
                <w:lang w:eastAsia="en-US"/>
              </w:rPr>
            </w:pPr>
            <w:r w:rsidRPr="0065734F">
              <w:rPr>
                <w:rFonts w:ascii="Calibri" w:hAnsi="Calibri" w:cs="Calibri"/>
                <w:sz w:val="22"/>
                <w:szCs w:val="22"/>
                <w:lang w:eastAsia="en-US"/>
              </w:rPr>
              <w:t>0x9F</w:t>
            </w:r>
          </w:p>
        </w:tc>
        <w:tc>
          <w:tcPr>
            <w:tcW w:w="3968" w:type="dxa"/>
            <w:tcBorders>
              <w:top w:val="nil"/>
              <w:left w:val="nil"/>
              <w:bottom w:val="nil"/>
              <w:right w:val="single" w:sz="8" w:space="0" w:color="auto"/>
            </w:tcBorders>
            <w:shd w:val="clear" w:color="auto" w:fill="auto"/>
            <w:noWrap/>
            <w:vAlign w:val="bottom"/>
            <w:hideMark/>
          </w:tcPr>
          <w:p w14:paraId="0EFC25AC" w14:textId="77777777" w:rsidR="007F39AC" w:rsidRPr="0065734F" w:rsidRDefault="007F39AC" w:rsidP="004B1752">
            <w:pPr>
              <w:suppressAutoHyphens w:val="0"/>
              <w:rPr>
                <w:rFonts w:ascii="Calibri" w:hAnsi="Calibri" w:cs="Calibri"/>
                <w:sz w:val="16"/>
                <w:szCs w:val="16"/>
                <w:lang w:eastAsia="en-US"/>
              </w:rPr>
            </w:pPr>
            <w:r w:rsidRPr="0065734F">
              <w:rPr>
                <w:rFonts w:ascii="Calibri" w:hAnsi="Calibri" w:cs="Calibri"/>
                <w:sz w:val="16"/>
                <w:szCs w:val="16"/>
                <w:lang w:eastAsia="en-US"/>
              </w:rPr>
              <w:t>Get Device &amp; Manufacturer ID</w:t>
            </w:r>
          </w:p>
        </w:tc>
      </w:tr>
      <w:tr w:rsidR="007F39AC" w:rsidRPr="0065734F" w14:paraId="589E9225" w14:textId="77777777" w:rsidTr="004B1752">
        <w:trPr>
          <w:trHeight w:val="286"/>
        </w:trPr>
        <w:tc>
          <w:tcPr>
            <w:tcW w:w="881" w:type="dxa"/>
            <w:tcBorders>
              <w:top w:val="nil"/>
              <w:left w:val="single" w:sz="8" w:space="0" w:color="auto"/>
              <w:bottom w:val="nil"/>
              <w:right w:val="nil"/>
            </w:tcBorders>
            <w:shd w:val="clear" w:color="auto" w:fill="auto"/>
            <w:noWrap/>
            <w:vAlign w:val="bottom"/>
            <w:hideMark/>
          </w:tcPr>
          <w:p w14:paraId="37F5284D" w14:textId="77777777" w:rsidR="007F39AC" w:rsidRPr="0065734F" w:rsidRDefault="007F39AC" w:rsidP="004B1752">
            <w:pPr>
              <w:suppressAutoHyphens w:val="0"/>
              <w:jc w:val="center"/>
              <w:rPr>
                <w:rFonts w:ascii="Calibri" w:hAnsi="Calibri" w:cs="Calibri"/>
                <w:sz w:val="22"/>
                <w:szCs w:val="22"/>
                <w:lang w:eastAsia="en-US"/>
              </w:rPr>
            </w:pPr>
            <w:r w:rsidRPr="0065734F">
              <w:rPr>
                <w:rFonts w:ascii="Calibri" w:hAnsi="Calibri" w:cs="Calibri"/>
                <w:sz w:val="22"/>
                <w:szCs w:val="22"/>
                <w:lang w:eastAsia="en-US"/>
              </w:rPr>
              <w:t>0x84</w:t>
            </w:r>
          </w:p>
        </w:tc>
        <w:tc>
          <w:tcPr>
            <w:tcW w:w="3968" w:type="dxa"/>
            <w:tcBorders>
              <w:top w:val="nil"/>
              <w:left w:val="nil"/>
              <w:bottom w:val="nil"/>
              <w:right w:val="single" w:sz="8" w:space="0" w:color="auto"/>
            </w:tcBorders>
            <w:shd w:val="clear" w:color="auto" w:fill="auto"/>
            <w:noWrap/>
            <w:vAlign w:val="bottom"/>
            <w:hideMark/>
          </w:tcPr>
          <w:p w14:paraId="5317F1A8" w14:textId="77777777" w:rsidR="007F39AC" w:rsidRPr="0065734F" w:rsidRDefault="007F39AC" w:rsidP="004B1752">
            <w:pPr>
              <w:suppressAutoHyphens w:val="0"/>
              <w:rPr>
                <w:rFonts w:ascii="Calibri" w:hAnsi="Calibri" w:cs="Calibri"/>
                <w:sz w:val="16"/>
                <w:szCs w:val="16"/>
                <w:lang w:eastAsia="en-US"/>
              </w:rPr>
            </w:pPr>
            <w:r w:rsidRPr="0065734F">
              <w:rPr>
                <w:rFonts w:ascii="Calibri" w:hAnsi="Calibri" w:cs="Calibri"/>
                <w:sz w:val="16"/>
                <w:szCs w:val="16"/>
                <w:lang w:eastAsia="en-US"/>
              </w:rPr>
              <w:t>Buffer Write</w:t>
            </w:r>
          </w:p>
        </w:tc>
      </w:tr>
      <w:tr w:rsidR="007F39AC" w:rsidRPr="0065734F" w14:paraId="7DBE224A" w14:textId="77777777" w:rsidTr="004B1752">
        <w:trPr>
          <w:trHeight w:val="286"/>
        </w:trPr>
        <w:tc>
          <w:tcPr>
            <w:tcW w:w="881" w:type="dxa"/>
            <w:tcBorders>
              <w:top w:val="nil"/>
              <w:left w:val="single" w:sz="8" w:space="0" w:color="auto"/>
              <w:bottom w:val="nil"/>
              <w:right w:val="nil"/>
            </w:tcBorders>
            <w:shd w:val="clear" w:color="auto" w:fill="auto"/>
            <w:noWrap/>
            <w:vAlign w:val="bottom"/>
            <w:hideMark/>
          </w:tcPr>
          <w:p w14:paraId="565986A8" w14:textId="77777777" w:rsidR="007F39AC" w:rsidRPr="0065734F" w:rsidRDefault="007F39AC" w:rsidP="004B1752">
            <w:pPr>
              <w:suppressAutoHyphens w:val="0"/>
              <w:jc w:val="center"/>
              <w:rPr>
                <w:rFonts w:ascii="Calibri" w:hAnsi="Calibri" w:cs="Calibri"/>
                <w:sz w:val="22"/>
                <w:szCs w:val="22"/>
                <w:lang w:eastAsia="en-US"/>
              </w:rPr>
            </w:pPr>
            <w:r w:rsidRPr="0065734F">
              <w:rPr>
                <w:rFonts w:ascii="Calibri" w:hAnsi="Calibri" w:cs="Calibri"/>
                <w:sz w:val="22"/>
                <w:szCs w:val="22"/>
                <w:lang w:eastAsia="en-US"/>
              </w:rPr>
              <w:t>0xD4</w:t>
            </w:r>
          </w:p>
        </w:tc>
        <w:tc>
          <w:tcPr>
            <w:tcW w:w="3968" w:type="dxa"/>
            <w:tcBorders>
              <w:top w:val="nil"/>
              <w:left w:val="nil"/>
              <w:bottom w:val="nil"/>
              <w:right w:val="single" w:sz="8" w:space="0" w:color="auto"/>
            </w:tcBorders>
            <w:shd w:val="clear" w:color="auto" w:fill="auto"/>
            <w:noWrap/>
            <w:vAlign w:val="bottom"/>
            <w:hideMark/>
          </w:tcPr>
          <w:p w14:paraId="438FC67B" w14:textId="77777777" w:rsidR="007F39AC" w:rsidRPr="0065734F" w:rsidRDefault="007F39AC" w:rsidP="004B1752">
            <w:pPr>
              <w:suppressAutoHyphens w:val="0"/>
              <w:rPr>
                <w:rFonts w:ascii="Calibri" w:hAnsi="Calibri" w:cs="Calibri"/>
                <w:sz w:val="16"/>
                <w:szCs w:val="16"/>
                <w:lang w:eastAsia="en-US"/>
              </w:rPr>
            </w:pPr>
            <w:r w:rsidRPr="0065734F">
              <w:rPr>
                <w:rFonts w:ascii="Calibri" w:hAnsi="Calibri" w:cs="Calibri"/>
                <w:sz w:val="16"/>
                <w:szCs w:val="16"/>
                <w:lang w:eastAsia="en-US"/>
              </w:rPr>
              <w:t>Buffer Read (High Frequency)</w:t>
            </w:r>
          </w:p>
        </w:tc>
      </w:tr>
      <w:tr w:rsidR="007F39AC" w:rsidRPr="0065734F" w14:paraId="2372657A" w14:textId="77777777" w:rsidTr="004B1752">
        <w:trPr>
          <w:trHeight w:val="286"/>
        </w:trPr>
        <w:tc>
          <w:tcPr>
            <w:tcW w:w="881" w:type="dxa"/>
            <w:tcBorders>
              <w:top w:val="nil"/>
              <w:left w:val="single" w:sz="8" w:space="0" w:color="auto"/>
              <w:bottom w:val="nil"/>
              <w:right w:val="nil"/>
            </w:tcBorders>
            <w:shd w:val="clear" w:color="auto" w:fill="auto"/>
            <w:noWrap/>
            <w:vAlign w:val="bottom"/>
            <w:hideMark/>
          </w:tcPr>
          <w:p w14:paraId="02366746" w14:textId="77777777" w:rsidR="007F39AC" w:rsidRPr="0065734F" w:rsidRDefault="007F39AC" w:rsidP="004B1752">
            <w:pPr>
              <w:suppressAutoHyphens w:val="0"/>
              <w:jc w:val="center"/>
              <w:rPr>
                <w:rFonts w:ascii="Calibri" w:hAnsi="Calibri" w:cs="Calibri"/>
                <w:sz w:val="22"/>
                <w:szCs w:val="22"/>
                <w:lang w:eastAsia="en-US"/>
              </w:rPr>
            </w:pPr>
            <w:r w:rsidRPr="0065734F">
              <w:rPr>
                <w:rFonts w:ascii="Calibri" w:hAnsi="Calibri" w:cs="Calibri"/>
                <w:sz w:val="22"/>
                <w:szCs w:val="22"/>
                <w:lang w:eastAsia="en-US"/>
              </w:rPr>
              <w:t>0x83</w:t>
            </w:r>
          </w:p>
        </w:tc>
        <w:tc>
          <w:tcPr>
            <w:tcW w:w="3968" w:type="dxa"/>
            <w:tcBorders>
              <w:top w:val="nil"/>
              <w:left w:val="nil"/>
              <w:bottom w:val="nil"/>
              <w:right w:val="single" w:sz="8" w:space="0" w:color="auto"/>
            </w:tcBorders>
            <w:shd w:val="clear" w:color="auto" w:fill="auto"/>
            <w:noWrap/>
            <w:vAlign w:val="bottom"/>
            <w:hideMark/>
          </w:tcPr>
          <w:p w14:paraId="7C249B9A" w14:textId="77777777" w:rsidR="007F39AC" w:rsidRPr="0065734F" w:rsidRDefault="007F39AC" w:rsidP="004B1752">
            <w:pPr>
              <w:suppressAutoHyphens w:val="0"/>
              <w:rPr>
                <w:rFonts w:ascii="Calibri" w:hAnsi="Calibri" w:cs="Calibri"/>
                <w:sz w:val="16"/>
                <w:szCs w:val="16"/>
                <w:lang w:eastAsia="en-US"/>
              </w:rPr>
            </w:pPr>
            <w:r w:rsidRPr="0065734F">
              <w:rPr>
                <w:rFonts w:ascii="Calibri" w:hAnsi="Calibri" w:cs="Calibri"/>
                <w:sz w:val="16"/>
                <w:szCs w:val="16"/>
                <w:lang w:eastAsia="en-US"/>
              </w:rPr>
              <w:t>Buffer to Main Memory Page Program with Built-In Erase</w:t>
            </w:r>
          </w:p>
        </w:tc>
      </w:tr>
      <w:tr w:rsidR="007F39AC" w:rsidRPr="0065734F" w14:paraId="7825F7F3" w14:textId="77777777" w:rsidTr="004B1752">
        <w:trPr>
          <w:trHeight w:val="296"/>
        </w:trPr>
        <w:tc>
          <w:tcPr>
            <w:tcW w:w="881" w:type="dxa"/>
            <w:tcBorders>
              <w:top w:val="nil"/>
              <w:left w:val="single" w:sz="8" w:space="0" w:color="auto"/>
              <w:bottom w:val="single" w:sz="8" w:space="0" w:color="auto"/>
              <w:right w:val="nil"/>
            </w:tcBorders>
            <w:shd w:val="clear" w:color="auto" w:fill="auto"/>
            <w:noWrap/>
            <w:vAlign w:val="bottom"/>
            <w:hideMark/>
          </w:tcPr>
          <w:p w14:paraId="76ABAD8B" w14:textId="77777777" w:rsidR="007F39AC" w:rsidRPr="0065734F" w:rsidRDefault="007F39AC" w:rsidP="004B1752">
            <w:pPr>
              <w:suppressAutoHyphens w:val="0"/>
              <w:jc w:val="center"/>
              <w:rPr>
                <w:rFonts w:ascii="Calibri" w:hAnsi="Calibri" w:cs="Calibri"/>
                <w:sz w:val="22"/>
                <w:szCs w:val="22"/>
                <w:lang w:eastAsia="en-US"/>
              </w:rPr>
            </w:pPr>
            <w:r w:rsidRPr="0065734F">
              <w:rPr>
                <w:rFonts w:ascii="Calibri" w:hAnsi="Calibri" w:cs="Calibri"/>
                <w:sz w:val="22"/>
                <w:szCs w:val="22"/>
                <w:lang w:eastAsia="en-US"/>
              </w:rPr>
              <w:t>0x53</w:t>
            </w:r>
          </w:p>
        </w:tc>
        <w:tc>
          <w:tcPr>
            <w:tcW w:w="3968" w:type="dxa"/>
            <w:tcBorders>
              <w:top w:val="nil"/>
              <w:left w:val="nil"/>
              <w:bottom w:val="single" w:sz="8" w:space="0" w:color="auto"/>
              <w:right w:val="single" w:sz="8" w:space="0" w:color="auto"/>
            </w:tcBorders>
            <w:shd w:val="clear" w:color="auto" w:fill="auto"/>
            <w:noWrap/>
            <w:vAlign w:val="bottom"/>
            <w:hideMark/>
          </w:tcPr>
          <w:p w14:paraId="332D9E7D" w14:textId="77777777" w:rsidR="007F39AC" w:rsidRPr="0065734F" w:rsidRDefault="007F39AC" w:rsidP="004B1752">
            <w:pPr>
              <w:suppressAutoHyphens w:val="0"/>
              <w:rPr>
                <w:rFonts w:ascii="Calibri" w:hAnsi="Calibri" w:cs="Calibri"/>
                <w:sz w:val="16"/>
                <w:szCs w:val="16"/>
                <w:lang w:eastAsia="en-US"/>
              </w:rPr>
            </w:pPr>
            <w:r w:rsidRPr="0065734F">
              <w:rPr>
                <w:rFonts w:ascii="Calibri" w:hAnsi="Calibri" w:cs="Calibri"/>
                <w:sz w:val="16"/>
                <w:szCs w:val="16"/>
                <w:lang w:eastAsia="en-US"/>
              </w:rPr>
              <w:t>Main Memory Page to Buffer Transfer</w:t>
            </w:r>
          </w:p>
        </w:tc>
      </w:tr>
    </w:tbl>
    <w:p w14:paraId="1783B74D" w14:textId="77777777" w:rsidR="007F39AC" w:rsidRDefault="007F39AC" w:rsidP="00206565">
      <w:pPr>
        <w:jc w:val="both"/>
        <w:rPr>
          <w:sz w:val="20"/>
        </w:rPr>
      </w:pPr>
    </w:p>
    <w:p w14:paraId="3F4DC9EB" w14:textId="20A5C8D8" w:rsidR="007F39AC" w:rsidRDefault="00280D2A" w:rsidP="00280D2A">
      <w:pPr>
        <w:rPr>
          <w:sz w:val="20"/>
        </w:rPr>
      </w:pPr>
      <w:r>
        <w:rPr>
          <w:sz w:val="20"/>
        </w:rPr>
        <w:tab/>
        <w:t xml:space="preserve">The basic flow of the software was to initialize the </w:t>
      </w:r>
      <w:r w:rsidR="006C22FD">
        <w:rPr>
          <w:sz w:val="20"/>
        </w:rPr>
        <w:t>SPI interface. Then write to the buffer and read from the same buffer. After it is verified that the first buffer was able to read and write the second flash buffer is initialized. This buffer will actually write the data array of the flash memory. This will allow the data to be retained after power has been turned off to the memory module. Once the board has lost power it is given power and the memory module is initialized again and it begins to read from the data array. The flow of this software process is shown in figure four below.</w:t>
      </w:r>
    </w:p>
    <w:p w14:paraId="3F3B044E" w14:textId="702FE89D" w:rsidR="006C22FD" w:rsidRDefault="00D53450" w:rsidP="00280D2A">
      <w:pPr>
        <w:rPr>
          <w:sz w:val="20"/>
        </w:rPr>
      </w:pPr>
      <w:r w:rsidRPr="00AC5EA6">
        <w:rPr>
          <w:noProof/>
          <w:sz w:val="20"/>
          <w:lang w:eastAsia="en-US"/>
        </w:rPr>
        <w:drawing>
          <wp:anchor distT="0" distB="0" distL="114300" distR="114300" simplePos="0" relativeHeight="251659264" behindDoc="0" locked="0" layoutInCell="1" allowOverlap="1" wp14:anchorId="7B3C96A5" wp14:editId="2801D74C">
            <wp:simplePos x="0" y="0"/>
            <wp:positionH relativeFrom="column">
              <wp:posOffset>17780</wp:posOffset>
            </wp:positionH>
            <wp:positionV relativeFrom="paragraph">
              <wp:posOffset>103505</wp:posOffset>
            </wp:positionV>
            <wp:extent cx="1003300" cy="1473200"/>
            <wp:effectExtent l="0" t="0" r="12700" b="0"/>
            <wp:wrapSquare wrapText="bothSides"/>
            <wp:docPr id="5" name="Picture 5" descr="Progra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 flow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33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83782D" w14:textId="77777777" w:rsidR="006C22FD" w:rsidRDefault="006C22FD" w:rsidP="00206565">
      <w:pPr>
        <w:jc w:val="both"/>
        <w:rPr>
          <w:sz w:val="20"/>
        </w:rPr>
      </w:pPr>
    </w:p>
    <w:p w14:paraId="0413EFF2" w14:textId="77777777" w:rsidR="00D53450" w:rsidRDefault="00D53450" w:rsidP="00246494">
      <w:pPr>
        <w:rPr>
          <w:sz w:val="20"/>
        </w:rPr>
      </w:pPr>
    </w:p>
    <w:p w14:paraId="0BE8B7A9" w14:textId="77777777" w:rsidR="00D53450" w:rsidRDefault="00D53450" w:rsidP="00246494">
      <w:pPr>
        <w:rPr>
          <w:sz w:val="20"/>
        </w:rPr>
      </w:pPr>
    </w:p>
    <w:p w14:paraId="79DA9054" w14:textId="77777777" w:rsidR="00D53450" w:rsidRDefault="00D53450" w:rsidP="00246494">
      <w:pPr>
        <w:rPr>
          <w:sz w:val="20"/>
        </w:rPr>
      </w:pPr>
    </w:p>
    <w:p w14:paraId="50DFE0B9" w14:textId="77777777" w:rsidR="00D53450" w:rsidRDefault="00D53450" w:rsidP="00246494">
      <w:pPr>
        <w:rPr>
          <w:sz w:val="20"/>
        </w:rPr>
      </w:pPr>
    </w:p>
    <w:p w14:paraId="69AD41E5" w14:textId="77777777" w:rsidR="00D53450" w:rsidRDefault="00D53450" w:rsidP="00D53450">
      <w:pPr>
        <w:jc w:val="both"/>
        <w:rPr>
          <w:sz w:val="20"/>
        </w:rPr>
      </w:pPr>
      <w:r>
        <w:rPr>
          <w:sz w:val="20"/>
        </w:rPr>
        <w:t>Figure 4. Software Flowchart</w:t>
      </w:r>
    </w:p>
    <w:p w14:paraId="37BCFCF0" w14:textId="77777777" w:rsidR="00D53450" w:rsidRDefault="00D53450" w:rsidP="00246494">
      <w:pPr>
        <w:rPr>
          <w:sz w:val="20"/>
        </w:rPr>
      </w:pPr>
    </w:p>
    <w:p w14:paraId="684053F5" w14:textId="77777777" w:rsidR="00D53450" w:rsidRDefault="00D53450" w:rsidP="00246494">
      <w:pPr>
        <w:rPr>
          <w:sz w:val="20"/>
        </w:rPr>
      </w:pPr>
    </w:p>
    <w:p w14:paraId="06E1D6DE" w14:textId="77777777" w:rsidR="00D53450" w:rsidRDefault="00D53450" w:rsidP="00246494">
      <w:pPr>
        <w:rPr>
          <w:sz w:val="20"/>
        </w:rPr>
      </w:pPr>
    </w:p>
    <w:p w14:paraId="20FCB59A" w14:textId="77777777" w:rsidR="00D53450" w:rsidRDefault="00D53450" w:rsidP="00246494">
      <w:pPr>
        <w:rPr>
          <w:sz w:val="20"/>
        </w:rPr>
      </w:pPr>
    </w:p>
    <w:p w14:paraId="19CF9C34" w14:textId="77777777" w:rsidR="00D53450" w:rsidRDefault="00D53450" w:rsidP="00246494">
      <w:pPr>
        <w:rPr>
          <w:sz w:val="20"/>
        </w:rPr>
      </w:pPr>
    </w:p>
    <w:p w14:paraId="75DE4CEB" w14:textId="3D71FC89" w:rsidR="008924E5" w:rsidRDefault="00BA164A" w:rsidP="008924E5">
      <w:pPr>
        <w:rPr>
          <w:sz w:val="20"/>
        </w:rPr>
      </w:pPr>
      <w:r>
        <w:rPr>
          <w:sz w:val="20"/>
        </w:rPr>
        <w:lastRenderedPageBreak/>
        <w:t>The algorithm for writing to the memory flash module.</w:t>
      </w:r>
    </w:p>
    <w:p w14:paraId="6C39DBBD" w14:textId="4E433B72" w:rsidR="008924E5" w:rsidRDefault="008924E5" w:rsidP="008924E5">
      <w:pPr>
        <w:rPr>
          <w:sz w:val="20"/>
        </w:rPr>
      </w:pPr>
      <w:r>
        <w:rPr>
          <w:sz w:val="20"/>
        </w:rPr>
        <w:tab/>
      </w:r>
      <w:r>
        <w:rPr>
          <w:sz w:val="20"/>
        </w:rPr>
        <w:t>Opcode 0x84</w:t>
      </w:r>
      <w:r w:rsidRPr="00AC5EA6">
        <w:rPr>
          <w:sz w:val="20"/>
        </w:rPr>
        <w:t xml:space="preserve"> is sent to the device, to transfer data from the array to buffer</w:t>
      </w:r>
      <w:r>
        <w:rPr>
          <w:sz w:val="20"/>
        </w:rPr>
        <w:t xml:space="preserve">. </w:t>
      </w:r>
    </w:p>
    <w:p w14:paraId="02AFD1FB" w14:textId="01780D66" w:rsidR="008924E5" w:rsidRDefault="008924E5" w:rsidP="008924E5">
      <w:pPr>
        <w:rPr>
          <w:sz w:val="20"/>
        </w:rPr>
      </w:pPr>
      <w:r>
        <w:rPr>
          <w:sz w:val="20"/>
        </w:rPr>
        <w:tab/>
      </w:r>
      <w:r>
        <w:rPr>
          <w:sz w:val="20"/>
        </w:rPr>
        <w:t>Opcode 0x83</w:t>
      </w:r>
      <w:r w:rsidRPr="00246494">
        <w:rPr>
          <w:sz w:val="20"/>
        </w:rPr>
        <w:t xml:space="preserve"> is again sent to the device, to read from the buffer. The read message is displayed on the console. </w:t>
      </w:r>
    </w:p>
    <w:p w14:paraId="20F86F9B" w14:textId="77777777" w:rsidR="008924E5" w:rsidRDefault="008924E5" w:rsidP="00246494">
      <w:pPr>
        <w:rPr>
          <w:sz w:val="20"/>
        </w:rPr>
      </w:pPr>
    </w:p>
    <w:p w14:paraId="36227DF1" w14:textId="05257A0A" w:rsidR="00246494" w:rsidRDefault="00246494" w:rsidP="00246494">
      <w:pPr>
        <w:rPr>
          <w:sz w:val="20"/>
        </w:rPr>
      </w:pPr>
      <w:r>
        <w:rPr>
          <w:sz w:val="20"/>
        </w:rPr>
        <w:t>The algorithm for reading the memory is a similar to the steps which are implemented for the writing</w:t>
      </w:r>
      <w:r w:rsidR="006C22FD" w:rsidRPr="00AC5EA6">
        <w:rPr>
          <w:sz w:val="20"/>
        </w:rPr>
        <w:t xml:space="preserve"> and getting the device and manufacturer id.</w:t>
      </w:r>
      <w:r>
        <w:rPr>
          <w:sz w:val="20"/>
        </w:rPr>
        <w:t xml:space="preserve"> </w:t>
      </w:r>
    </w:p>
    <w:p w14:paraId="09C7814A" w14:textId="77777777" w:rsidR="00246494" w:rsidRDefault="00246494" w:rsidP="00246494">
      <w:pPr>
        <w:rPr>
          <w:sz w:val="20"/>
        </w:rPr>
      </w:pPr>
      <w:r>
        <w:rPr>
          <w:sz w:val="20"/>
        </w:rPr>
        <w:tab/>
      </w:r>
      <w:r w:rsidR="006C22FD" w:rsidRPr="00AC5EA6">
        <w:rPr>
          <w:sz w:val="20"/>
        </w:rPr>
        <w:t>Opcode 0x53 is sent to the device, to transfer data from the array to buffer</w:t>
      </w:r>
      <w:r>
        <w:rPr>
          <w:sz w:val="20"/>
        </w:rPr>
        <w:t xml:space="preserve">. </w:t>
      </w:r>
    </w:p>
    <w:p w14:paraId="4E1AA455" w14:textId="36C5CC61" w:rsidR="007F39AC" w:rsidRDefault="00246494" w:rsidP="00D53450">
      <w:pPr>
        <w:rPr>
          <w:sz w:val="20"/>
        </w:rPr>
      </w:pPr>
      <w:r>
        <w:rPr>
          <w:sz w:val="20"/>
        </w:rPr>
        <w:tab/>
      </w:r>
      <w:r w:rsidR="006C22FD" w:rsidRPr="00246494">
        <w:rPr>
          <w:sz w:val="20"/>
        </w:rPr>
        <w:t>Opcode 0xD4 is again sent to the device, to read from the buffer.</w:t>
      </w:r>
      <w:r w:rsidRPr="00246494">
        <w:rPr>
          <w:sz w:val="20"/>
        </w:rPr>
        <w:t xml:space="preserve"> </w:t>
      </w:r>
      <w:r w:rsidR="006C22FD" w:rsidRPr="00246494">
        <w:rPr>
          <w:sz w:val="20"/>
        </w:rPr>
        <w:t>The read mes</w:t>
      </w:r>
      <w:r w:rsidRPr="00246494">
        <w:rPr>
          <w:sz w:val="20"/>
        </w:rPr>
        <w:t xml:space="preserve">sage is displayed on the console. </w:t>
      </w:r>
    </w:p>
    <w:p w14:paraId="0A237F6F" w14:textId="298861D2" w:rsidR="00206565" w:rsidRDefault="00206565" w:rsidP="00206565">
      <w:pPr>
        <w:jc w:val="both"/>
        <w:rPr>
          <w:sz w:val="20"/>
        </w:rPr>
      </w:pPr>
    </w:p>
    <w:p w14:paraId="24EFC40B" w14:textId="047B73AD" w:rsidR="00C72E21" w:rsidRDefault="00280D2A" w:rsidP="00206565">
      <w:pPr>
        <w:jc w:val="both"/>
        <w:rPr>
          <w:sz w:val="20"/>
        </w:rPr>
      </w:pPr>
      <w:r>
        <w:rPr>
          <w:sz w:val="20"/>
        </w:rPr>
        <w:t xml:space="preserve">Figure 4. </w:t>
      </w:r>
      <w:r w:rsidR="00D53450">
        <w:rPr>
          <w:sz w:val="20"/>
        </w:rPr>
        <w:t>Code for Initializing and Transferring</w:t>
      </w:r>
    </w:p>
    <w:p w14:paraId="0F1154BF" w14:textId="0BD9FA4E" w:rsidR="00D53450" w:rsidRDefault="00D53450" w:rsidP="00206565">
      <w:pPr>
        <w:jc w:val="both"/>
        <w:rPr>
          <w:sz w:val="20"/>
        </w:rPr>
      </w:pPr>
      <w:r>
        <w:rPr>
          <w:noProof/>
          <w:sz w:val="20"/>
          <w:lang w:eastAsia="en-US"/>
        </w:rPr>
        <w:drawing>
          <wp:inline distT="0" distB="0" distL="0" distR="0" wp14:anchorId="657D5F28" wp14:editId="760729C2">
            <wp:extent cx="2971800" cy="3596640"/>
            <wp:effectExtent l="0" t="0" r="0" b="10160"/>
            <wp:docPr id="7" name="Picture 7" descr="Screen%20Shot%202017-04-10%20at%204.4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4-10%20at%204.48.42%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3596640"/>
                    </a:xfrm>
                    <a:prstGeom prst="rect">
                      <a:avLst/>
                    </a:prstGeom>
                    <a:noFill/>
                    <a:ln>
                      <a:noFill/>
                    </a:ln>
                  </pic:spPr>
                </pic:pic>
              </a:graphicData>
            </a:graphic>
          </wp:inline>
        </w:drawing>
      </w:r>
    </w:p>
    <w:p w14:paraId="0EDC791A" w14:textId="77777777" w:rsidR="00206565" w:rsidRDefault="00206565" w:rsidP="00206565">
      <w:pPr>
        <w:jc w:val="both"/>
        <w:rPr>
          <w:sz w:val="20"/>
        </w:rPr>
      </w:pPr>
    </w:p>
    <w:p w14:paraId="69299D75" w14:textId="77777777" w:rsidR="00C828E8" w:rsidRDefault="00C828E8" w:rsidP="00C828E8">
      <w:pPr>
        <w:jc w:val="both"/>
        <w:rPr>
          <w:b/>
        </w:rPr>
      </w:pPr>
      <w:r>
        <w:rPr>
          <w:b/>
        </w:rPr>
        <w:t>4. Testing and Verification</w:t>
      </w:r>
    </w:p>
    <w:p w14:paraId="06F57919" w14:textId="77777777" w:rsidR="00D53450" w:rsidRDefault="00D53450" w:rsidP="00D53450">
      <w:pPr>
        <w:ind w:firstLine="360"/>
        <w:jc w:val="both"/>
        <w:rPr>
          <w:sz w:val="20"/>
        </w:rPr>
      </w:pPr>
      <w:r>
        <w:rPr>
          <w:sz w:val="20"/>
        </w:rPr>
        <w:t>The steps taken for verifying the hardware and software cohesion are list as:</w:t>
      </w:r>
    </w:p>
    <w:p w14:paraId="533A8462" w14:textId="7F82FD88" w:rsidR="00D53450" w:rsidRDefault="00D53450" w:rsidP="00C828E8">
      <w:pPr>
        <w:pStyle w:val="ListParagraph"/>
        <w:numPr>
          <w:ilvl w:val="0"/>
          <w:numId w:val="5"/>
        </w:numPr>
        <w:jc w:val="both"/>
        <w:rPr>
          <w:sz w:val="20"/>
        </w:rPr>
      </w:pPr>
      <w:r>
        <w:rPr>
          <w:sz w:val="20"/>
        </w:rPr>
        <w:t>Load code onto LPC board</w:t>
      </w:r>
    </w:p>
    <w:p w14:paraId="5F455147" w14:textId="58301DA0" w:rsidR="00D53450" w:rsidRDefault="00D53450" w:rsidP="00C828E8">
      <w:pPr>
        <w:pStyle w:val="ListParagraph"/>
        <w:numPr>
          <w:ilvl w:val="0"/>
          <w:numId w:val="5"/>
        </w:numPr>
        <w:jc w:val="both"/>
        <w:rPr>
          <w:sz w:val="20"/>
        </w:rPr>
      </w:pPr>
      <w:r>
        <w:rPr>
          <w:sz w:val="20"/>
        </w:rPr>
        <w:t>Write to buffer</w:t>
      </w:r>
    </w:p>
    <w:p w14:paraId="014BE8D6" w14:textId="5855E75C" w:rsidR="00D53450" w:rsidRDefault="00D53450" w:rsidP="00C828E8">
      <w:pPr>
        <w:pStyle w:val="ListParagraph"/>
        <w:numPr>
          <w:ilvl w:val="0"/>
          <w:numId w:val="5"/>
        </w:numPr>
        <w:jc w:val="both"/>
        <w:rPr>
          <w:sz w:val="20"/>
        </w:rPr>
      </w:pPr>
      <w:r>
        <w:rPr>
          <w:sz w:val="20"/>
        </w:rPr>
        <w:t>Turn of board</w:t>
      </w:r>
    </w:p>
    <w:p w14:paraId="6681126A" w14:textId="60565F6F" w:rsidR="00C828E8" w:rsidRPr="00D53450" w:rsidRDefault="00D53450" w:rsidP="00C828E8">
      <w:pPr>
        <w:pStyle w:val="ListParagraph"/>
        <w:numPr>
          <w:ilvl w:val="0"/>
          <w:numId w:val="5"/>
        </w:numPr>
        <w:jc w:val="both"/>
        <w:rPr>
          <w:sz w:val="20"/>
        </w:rPr>
      </w:pPr>
      <w:r>
        <w:rPr>
          <w:sz w:val="20"/>
        </w:rPr>
        <w:t>Read from buffer</w:t>
      </w:r>
    </w:p>
    <w:p w14:paraId="6C97FC2A" w14:textId="77777777" w:rsidR="00D53450" w:rsidRDefault="00D53450" w:rsidP="00C828E8">
      <w:pPr>
        <w:jc w:val="both"/>
        <w:rPr>
          <w:b/>
        </w:rPr>
      </w:pPr>
    </w:p>
    <w:p w14:paraId="54A0331C" w14:textId="69B822BD" w:rsidR="00D53450" w:rsidRDefault="00D53450" w:rsidP="00D53450">
      <w:pPr>
        <w:jc w:val="both"/>
        <w:rPr>
          <w:sz w:val="20"/>
        </w:rPr>
      </w:pPr>
      <w:r>
        <w:rPr>
          <w:sz w:val="20"/>
        </w:rPr>
        <w:t xml:space="preserve">By following these steps, it was verified that the board was programmed and the hardware was working correctly. Figure </w:t>
      </w:r>
      <w:r w:rsidR="008924E5">
        <w:rPr>
          <w:sz w:val="20"/>
        </w:rPr>
        <w:t>five and six show the output of the console when the memory module is used.</w:t>
      </w:r>
    </w:p>
    <w:p w14:paraId="3DC5FCA2" w14:textId="3F9D901D" w:rsidR="00D53450" w:rsidRDefault="008924E5" w:rsidP="00D53450">
      <w:pPr>
        <w:jc w:val="both"/>
        <w:rPr>
          <w:sz w:val="20"/>
        </w:rPr>
      </w:pPr>
      <w:r>
        <w:rPr>
          <w:noProof/>
          <w:sz w:val="20"/>
          <w:lang w:eastAsia="en-US"/>
        </w:rPr>
        <w:lastRenderedPageBreak/>
        <w:drawing>
          <wp:inline distT="0" distB="0" distL="0" distR="0" wp14:anchorId="06485FEF" wp14:editId="3E52A8BF">
            <wp:extent cx="2964180" cy="2842260"/>
            <wp:effectExtent l="0" t="0" r="7620" b="2540"/>
            <wp:docPr id="8" name="Picture 8" descr="Screen%20Shot%202017-04-10%20at%204.54.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4-10%20at%204.54.02%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4180" cy="2842260"/>
                    </a:xfrm>
                    <a:prstGeom prst="rect">
                      <a:avLst/>
                    </a:prstGeom>
                    <a:noFill/>
                    <a:ln>
                      <a:noFill/>
                    </a:ln>
                  </pic:spPr>
                </pic:pic>
              </a:graphicData>
            </a:graphic>
          </wp:inline>
        </w:drawing>
      </w:r>
    </w:p>
    <w:p w14:paraId="58F1E8E3" w14:textId="77777777" w:rsidR="00BA164A" w:rsidRDefault="00BA164A" w:rsidP="00D53450">
      <w:pPr>
        <w:jc w:val="both"/>
        <w:rPr>
          <w:sz w:val="20"/>
        </w:rPr>
      </w:pPr>
    </w:p>
    <w:p w14:paraId="5380337E" w14:textId="7844393E" w:rsidR="00BA164A" w:rsidRDefault="00BA164A" w:rsidP="00D53450">
      <w:pPr>
        <w:jc w:val="both"/>
        <w:rPr>
          <w:sz w:val="20"/>
        </w:rPr>
      </w:pPr>
      <w:r>
        <w:rPr>
          <w:sz w:val="20"/>
        </w:rPr>
        <w:t>Figure 6. Read Console Output</w:t>
      </w:r>
    </w:p>
    <w:p w14:paraId="47E35B60" w14:textId="38AF1808" w:rsidR="00D53450" w:rsidRDefault="008924E5" w:rsidP="00C828E8">
      <w:pPr>
        <w:jc w:val="both"/>
        <w:rPr>
          <w:b/>
        </w:rPr>
      </w:pPr>
      <w:r>
        <w:rPr>
          <w:b/>
          <w:noProof/>
          <w:lang w:eastAsia="en-US"/>
        </w:rPr>
        <w:drawing>
          <wp:inline distT="0" distB="0" distL="0" distR="0" wp14:anchorId="6BDCB8D4" wp14:editId="443B7973">
            <wp:extent cx="2971800" cy="3909060"/>
            <wp:effectExtent l="0" t="0" r="0" b="2540"/>
            <wp:docPr id="10" name="Picture 10" descr="Screen%20Shot%202017-04-10%20at%204.54.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7-04-10%20at%204.54.56%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3909060"/>
                    </a:xfrm>
                    <a:prstGeom prst="rect">
                      <a:avLst/>
                    </a:prstGeom>
                    <a:noFill/>
                    <a:ln>
                      <a:noFill/>
                    </a:ln>
                  </pic:spPr>
                </pic:pic>
              </a:graphicData>
            </a:graphic>
          </wp:inline>
        </w:drawing>
      </w:r>
    </w:p>
    <w:p w14:paraId="49CF9A23" w14:textId="77777777" w:rsidR="00BA164A" w:rsidRDefault="00BA164A" w:rsidP="00C828E8">
      <w:pPr>
        <w:jc w:val="both"/>
        <w:rPr>
          <w:sz w:val="20"/>
        </w:rPr>
      </w:pPr>
    </w:p>
    <w:p w14:paraId="1DB1C51B" w14:textId="3C783767" w:rsidR="00D53450" w:rsidRDefault="00BA164A" w:rsidP="00C828E8">
      <w:pPr>
        <w:jc w:val="both"/>
        <w:rPr>
          <w:sz w:val="20"/>
        </w:rPr>
      </w:pPr>
      <w:r>
        <w:rPr>
          <w:sz w:val="20"/>
        </w:rPr>
        <w:t>The verification for this lab is successful as the console displays the manufacturing ID plus the reading and writing process.</w:t>
      </w:r>
    </w:p>
    <w:p w14:paraId="54EA52D2" w14:textId="77777777" w:rsidR="00BA164A" w:rsidRDefault="00BA164A" w:rsidP="00C828E8">
      <w:pPr>
        <w:jc w:val="both"/>
        <w:rPr>
          <w:sz w:val="20"/>
        </w:rPr>
      </w:pPr>
    </w:p>
    <w:p w14:paraId="0AE20CDB" w14:textId="77777777" w:rsidR="00F82797" w:rsidRDefault="00F82797" w:rsidP="00C828E8">
      <w:pPr>
        <w:jc w:val="both"/>
        <w:rPr>
          <w:sz w:val="20"/>
        </w:rPr>
      </w:pPr>
    </w:p>
    <w:p w14:paraId="1D13DC04" w14:textId="77777777" w:rsidR="00F82797" w:rsidRPr="00BA164A" w:rsidRDefault="00F82797" w:rsidP="00C828E8">
      <w:pPr>
        <w:jc w:val="both"/>
      </w:pPr>
    </w:p>
    <w:p w14:paraId="00AC4CF2" w14:textId="77777777" w:rsidR="00C828E8" w:rsidRDefault="00C828E8" w:rsidP="00C828E8">
      <w:pPr>
        <w:jc w:val="both"/>
        <w:rPr>
          <w:b/>
        </w:rPr>
      </w:pPr>
      <w:r>
        <w:rPr>
          <w:b/>
        </w:rPr>
        <w:lastRenderedPageBreak/>
        <w:t xml:space="preserve"> 5. Conclusion </w:t>
      </w:r>
    </w:p>
    <w:p w14:paraId="08DA07C8" w14:textId="5E320DCD" w:rsidR="00F82797" w:rsidRDefault="00F82797" w:rsidP="00F82797">
      <w:pPr>
        <w:ind w:firstLine="720"/>
        <w:jc w:val="both"/>
        <w:rPr>
          <w:sz w:val="20"/>
        </w:rPr>
      </w:pPr>
      <w:r>
        <w:rPr>
          <w:sz w:val="20"/>
        </w:rPr>
        <w:t xml:space="preserve">In </w:t>
      </w:r>
      <w:r>
        <w:rPr>
          <w:sz w:val="20"/>
        </w:rPr>
        <w:t>conclusion,</w:t>
      </w:r>
      <w:r>
        <w:rPr>
          <w:sz w:val="20"/>
        </w:rPr>
        <w:t xml:space="preserve"> this project was very successful in helping understand and get familiar with LPCX and the</w:t>
      </w:r>
      <w:r>
        <w:rPr>
          <w:sz w:val="20"/>
        </w:rPr>
        <w:t xml:space="preserve"> SPI connection of</w:t>
      </w:r>
      <w:r>
        <w:rPr>
          <w:sz w:val="20"/>
        </w:rPr>
        <w:t xml:space="preserve"> microcontrollers. </w:t>
      </w:r>
      <w:r>
        <w:rPr>
          <w:sz w:val="20"/>
        </w:rPr>
        <w:t xml:space="preserve">The board now has an external memory module which can store data and retain it after power loss. This is a key function which is built into almost all devices in modern day embedded electronics. </w:t>
      </w:r>
      <w:r>
        <w:rPr>
          <w:sz w:val="20"/>
        </w:rPr>
        <w:t>A more advance design would be to add</w:t>
      </w:r>
      <w:r>
        <w:rPr>
          <w:sz w:val="20"/>
        </w:rPr>
        <w:t xml:space="preserve"> parallel reading and writing to the process is quicker</w:t>
      </w:r>
      <w:r>
        <w:rPr>
          <w:sz w:val="20"/>
        </w:rPr>
        <w:t xml:space="preserve">. </w:t>
      </w:r>
      <w:r>
        <w:rPr>
          <w:sz w:val="20"/>
        </w:rPr>
        <w:t xml:space="preserve">The AT45 opens up so much more options and shows how useful microprocessors are in the modern day. </w:t>
      </w:r>
      <w:r>
        <w:rPr>
          <w:sz w:val="20"/>
        </w:rPr>
        <w:t xml:space="preserve">This experience was very positive and educating even though there were many problems such as wires detaching, connections touching other junctions and the board not being fully utilized by the IDE. </w:t>
      </w:r>
      <w:r w:rsidR="00B26C11">
        <w:rPr>
          <w:sz w:val="20"/>
        </w:rPr>
        <w:t xml:space="preserve">Additional figures are given within the appendix to show the functionality and verification of this lab. </w:t>
      </w:r>
    </w:p>
    <w:p w14:paraId="0DDD2B45" w14:textId="77777777" w:rsidR="00F82797" w:rsidRDefault="00F82797" w:rsidP="00C828E8">
      <w:pPr>
        <w:jc w:val="both"/>
        <w:rPr>
          <w:sz w:val="20"/>
        </w:rPr>
      </w:pPr>
    </w:p>
    <w:p w14:paraId="3A16C0CC" w14:textId="77777777" w:rsidR="00C828E8" w:rsidRDefault="00C828E8" w:rsidP="00C828E8">
      <w:pPr>
        <w:jc w:val="both"/>
        <w:rPr>
          <w:b/>
        </w:rPr>
      </w:pPr>
      <w:r>
        <w:rPr>
          <w:b/>
        </w:rPr>
        <w:t>6. Acknowledgement</w:t>
      </w:r>
    </w:p>
    <w:p w14:paraId="15EF20C9" w14:textId="77777777" w:rsidR="00C828E8" w:rsidRDefault="00C828E8" w:rsidP="00C828E8">
      <w:pPr>
        <w:ind w:firstLine="720"/>
        <w:jc w:val="both"/>
        <w:rPr>
          <w:sz w:val="20"/>
        </w:rPr>
      </w:pPr>
      <w:r>
        <w:rPr>
          <w:sz w:val="20"/>
        </w:rPr>
        <w:t xml:space="preserve">Provide acknowledgement if needed, such as support, help, or assistance from someone. These support, help, assistance are crucial. </w:t>
      </w:r>
    </w:p>
    <w:p w14:paraId="11C98E39" w14:textId="77777777" w:rsidR="00C828E8" w:rsidRDefault="00C828E8" w:rsidP="00C828E8">
      <w:pPr>
        <w:jc w:val="both"/>
        <w:rPr>
          <w:sz w:val="20"/>
        </w:rPr>
      </w:pPr>
    </w:p>
    <w:p w14:paraId="7C61D3F4" w14:textId="77777777" w:rsidR="00C828E8" w:rsidRDefault="00C828E8" w:rsidP="00C828E8">
      <w:pPr>
        <w:jc w:val="both"/>
        <w:rPr>
          <w:b/>
        </w:rPr>
      </w:pPr>
      <w:r>
        <w:rPr>
          <w:b/>
        </w:rPr>
        <w:t>7. References</w:t>
      </w:r>
    </w:p>
    <w:p w14:paraId="500D4122" w14:textId="77777777" w:rsidR="00C828E8" w:rsidRDefault="00C828E8" w:rsidP="00C828E8">
      <w:pPr>
        <w:jc w:val="both"/>
        <w:rPr>
          <w:sz w:val="20"/>
        </w:rPr>
      </w:pPr>
      <w:r>
        <w:rPr>
          <w:sz w:val="20"/>
        </w:rPr>
        <w:t xml:space="preserve">[1] H. Li,  “Author Guidelines for CMPE 146/242 Project Report”, </w:t>
      </w:r>
      <w:r>
        <w:rPr>
          <w:i/>
          <w:iCs/>
          <w:sz w:val="20"/>
        </w:rPr>
        <w:t>Lecture Notes of CMPE 146/242</w:t>
      </w:r>
      <w:r>
        <w:rPr>
          <w:sz w:val="20"/>
        </w:rPr>
        <w:t>, Computer Engineering Department, College of Engineering, San Jose State University, March 6, 2006, pp. 1.</w:t>
      </w:r>
    </w:p>
    <w:p w14:paraId="27889B2E" w14:textId="77777777" w:rsidR="00C828E8" w:rsidRDefault="00C828E8" w:rsidP="00C828E8">
      <w:pPr>
        <w:jc w:val="both"/>
        <w:rPr>
          <w:sz w:val="20"/>
        </w:rPr>
      </w:pPr>
    </w:p>
    <w:p w14:paraId="3EB607C8" w14:textId="77777777" w:rsidR="00C828E8" w:rsidRDefault="00C828E8" w:rsidP="00C828E8">
      <w:pPr>
        <w:jc w:val="both"/>
        <w:rPr>
          <w:sz w:val="20"/>
        </w:rPr>
      </w:pPr>
    </w:p>
    <w:p w14:paraId="685555DA" w14:textId="77777777" w:rsidR="00C828E8" w:rsidRDefault="00C828E8" w:rsidP="00C828E8">
      <w:pPr>
        <w:jc w:val="both"/>
        <w:rPr>
          <w:b/>
        </w:rPr>
      </w:pPr>
      <w:r>
        <w:rPr>
          <w:b/>
        </w:rPr>
        <w:t>8. Appendix</w:t>
      </w:r>
    </w:p>
    <w:p w14:paraId="2CCB7000" w14:textId="5DF64758" w:rsidR="00C828E8" w:rsidRDefault="00B26C11" w:rsidP="00C828E8">
      <w:pPr>
        <w:ind w:firstLine="720"/>
        <w:jc w:val="both"/>
        <w:rPr>
          <w:sz w:val="20"/>
        </w:rPr>
      </w:pPr>
      <w:r>
        <w:rPr>
          <w:sz w:val="20"/>
        </w:rPr>
        <w:t>Figure 7</w:t>
      </w:r>
      <w:r w:rsidR="00C828E8">
        <w:rPr>
          <w:sz w:val="20"/>
        </w:rPr>
        <w:t>.</w:t>
      </w:r>
      <w:r>
        <w:rPr>
          <w:sz w:val="20"/>
        </w:rPr>
        <w:t xml:space="preserve"> SOIC connected to Microcontroller </w:t>
      </w:r>
    </w:p>
    <w:p w14:paraId="727BC696" w14:textId="60DE8CED" w:rsidR="00B26C11" w:rsidRDefault="00B26C11" w:rsidP="00C828E8">
      <w:pPr>
        <w:ind w:firstLine="720"/>
        <w:jc w:val="both"/>
        <w:rPr>
          <w:sz w:val="20"/>
        </w:rPr>
      </w:pPr>
      <w:r>
        <w:rPr>
          <w:noProof/>
          <w:sz w:val="20"/>
          <w:lang w:eastAsia="en-US"/>
        </w:rPr>
        <w:drawing>
          <wp:inline distT="0" distB="0" distL="0" distR="0" wp14:anchorId="36402102" wp14:editId="35FB33E3">
            <wp:extent cx="2482215" cy="2232660"/>
            <wp:effectExtent l="0" t="0" r="6985" b="2540"/>
            <wp:docPr id="11" name="Picture 11" descr="IMG_1543.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1543.JPG.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2482215" cy="2232660"/>
                    </a:xfrm>
                    <a:prstGeom prst="rect">
                      <a:avLst/>
                    </a:prstGeom>
                    <a:noFill/>
                    <a:ln>
                      <a:noFill/>
                    </a:ln>
                  </pic:spPr>
                </pic:pic>
              </a:graphicData>
            </a:graphic>
          </wp:inline>
        </w:drawing>
      </w:r>
    </w:p>
    <w:p w14:paraId="117E609B" w14:textId="77777777" w:rsidR="00B26C11" w:rsidRDefault="00B26C11" w:rsidP="00C828E8">
      <w:pPr>
        <w:ind w:firstLine="720"/>
        <w:jc w:val="both"/>
        <w:rPr>
          <w:sz w:val="20"/>
        </w:rPr>
      </w:pPr>
    </w:p>
    <w:p w14:paraId="0C4CA5FA" w14:textId="77777777" w:rsidR="00B26C11" w:rsidRDefault="00B26C11" w:rsidP="00B26C11">
      <w:pPr>
        <w:ind w:firstLine="720"/>
        <w:jc w:val="both"/>
        <w:rPr>
          <w:sz w:val="20"/>
        </w:rPr>
      </w:pPr>
    </w:p>
    <w:p w14:paraId="01025726" w14:textId="77777777" w:rsidR="00B26C11" w:rsidRDefault="00B26C11" w:rsidP="00B26C11">
      <w:pPr>
        <w:ind w:firstLine="720"/>
        <w:jc w:val="both"/>
        <w:rPr>
          <w:sz w:val="20"/>
        </w:rPr>
      </w:pPr>
    </w:p>
    <w:p w14:paraId="51D5EB73" w14:textId="77777777" w:rsidR="00B26C11" w:rsidRDefault="00B26C11" w:rsidP="00B26C11">
      <w:pPr>
        <w:ind w:firstLine="720"/>
        <w:jc w:val="both"/>
        <w:rPr>
          <w:sz w:val="20"/>
        </w:rPr>
      </w:pPr>
    </w:p>
    <w:p w14:paraId="16B67FC9" w14:textId="77777777" w:rsidR="00B26C11" w:rsidRDefault="00B26C11" w:rsidP="00B26C11">
      <w:pPr>
        <w:ind w:firstLine="720"/>
        <w:jc w:val="both"/>
        <w:rPr>
          <w:sz w:val="20"/>
        </w:rPr>
      </w:pPr>
    </w:p>
    <w:p w14:paraId="7250FB43" w14:textId="77777777" w:rsidR="00B26C11" w:rsidRDefault="00B26C11" w:rsidP="00B26C11">
      <w:pPr>
        <w:ind w:firstLine="720"/>
        <w:jc w:val="both"/>
        <w:rPr>
          <w:sz w:val="20"/>
        </w:rPr>
      </w:pPr>
    </w:p>
    <w:p w14:paraId="27C430DA" w14:textId="77777777" w:rsidR="00B26C11" w:rsidRDefault="00B26C11" w:rsidP="00B26C11">
      <w:pPr>
        <w:ind w:firstLine="720"/>
        <w:jc w:val="both"/>
        <w:rPr>
          <w:sz w:val="20"/>
        </w:rPr>
      </w:pPr>
    </w:p>
    <w:p w14:paraId="2C92EA3F" w14:textId="77777777" w:rsidR="00B26C11" w:rsidRDefault="00B26C11" w:rsidP="00B26C11">
      <w:pPr>
        <w:ind w:firstLine="720"/>
        <w:jc w:val="both"/>
        <w:rPr>
          <w:sz w:val="20"/>
        </w:rPr>
      </w:pPr>
    </w:p>
    <w:p w14:paraId="1B313E91" w14:textId="77777777" w:rsidR="00B26C11" w:rsidRDefault="00B26C11" w:rsidP="00B26C11">
      <w:pPr>
        <w:ind w:firstLine="720"/>
        <w:jc w:val="both"/>
        <w:rPr>
          <w:sz w:val="20"/>
        </w:rPr>
      </w:pPr>
    </w:p>
    <w:p w14:paraId="767C5E4F" w14:textId="299045C1" w:rsidR="00B26C11" w:rsidRPr="00C828E8" w:rsidRDefault="00B26C11" w:rsidP="00B26C11">
      <w:pPr>
        <w:ind w:firstLine="720"/>
        <w:jc w:val="both"/>
        <w:rPr>
          <w:b/>
        </w:rPr>
      </w:pPr>
      <w:r>
        <w:rPr>
          <w:sz w:val="20"/>
        </w:rPr>
        <w:lastRenderedPageBreak/>
        <w:t>Figure 8</w:t>
      </w:r>
      <w:r>
        <w:rPr>
          <w:sz w:val="20"/>
        </w:rPr>
        <w:t xml:space="preserve">. </w:t>
      </w:r>
      <w:r>
        <w:rPr>
          <w:sz w:val="20"/>
        </w:rPr>
        <w:t xml:space="preserve">Writing to Flash Memory </w:t>
      </w:r>
      <w:r>
        <w:rPr>
          <w:sz w:val="20"/>
        </w:rPr>
        <w:t xml:space="preserve"> </w:t>
      </w:r>
    </w:p>
    <w:p w14:paraId="384CD461" w14:textId="77777777" w:rsidR="00B26C11" w:rsidRDefault="00B26C11" w:rsidP="00C828E8">
      <w:pPr>
        <w:ind w:firstLine="720"/>
        <w:jc w:val="both"/>
        <w:rPr>
          <w:b/>
        </w:rPr>
      </w:pPr>
    </w:p>
    <w:p w14:paraId="1F61BA96" w14:textId="02F745A6" w:rsidR="00B26C11" w:rsidRDefault="00B26C11" w:rsidP="00C828E8">
      <w:pPr>
        <w:ind w:firstLine="720"/>
        <w:jc w:val="both"/>
        <w:rPr>
          <w:b/>
        </w:rPr>
      </w:pPr>
      <w:r>
        <w:rPr>
          <w:b/>
          <w:noProof/>
          <w:lang w:eastAsia="en-US"/>
        </w:rPr>
        <w:drawing>
          <wp:inline distT="0" distB="0" distL="0" distR="0" wp14:anchorId="0BF8EF95" wp14:editId="6740CF45">
            <wp:extent cx="2971800" cy="2232660"/>
            <wp:effectExtent l="0" t="0" r="0" b="2540"/>
            <wp:docPr id="12" name="Picture 12" descr="IMG_1544.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1544.JPG.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flipV="1">
                      <a:off x="0" y="0"/>
                      <a:ext cx="2971800" cy="2232660"/>
                    </a:xfrm>
                    <a:prstGeom prst="rect">
                      <a:avLst/>
                    </a:prstGeom>
                    <a:noFill/>
                    <a:ln>
                      <a:noFill/>
                    </a:ln>
                  </pic:spPr>
                </pic:pic>
              </a:graphicData>
            </a:graphic>
          </wp:inline>
        </w:drawing>
      </w:r>
    </w:p>
    <w:p w14:paraId="1E6E85BA" w14:textId="77777777" w:rsidR="00B26C11" w:rsidRDefault="00B26C11" w:rsidP="00C828E8">
      <w:pPr>
        <w:ind w:firstLine="720"/>
        <w:jc w:val="both"/>
        <w:rPr>
          <w:b/>
        </w:rPr>
      </w:pPr>
    </w:p>
    <w:p w14:paraId="1B58DA72" w14:textId="0092EB83" w:rsidR="00B26C11" w:rsidRDefault="00B26C11" w:rsidP="00B26C11">
      <w:pPr>
        <w:ind w:firstLine="720"/>
        <w:jc w:val="both"/>
        <w:rPr>
          <w:sz w:val="20"/>
        </w:rPr>
      </w:pPr>
      <w:r>
        <w:rPr>
          <w:sz w:val="20"/>
        </w:rPr>
        <w:t>Figure 9</w:t>
      </w:r>
      <w:r w:rsidRPr="00B26C11">
        <w:rPr>
          <w:sz w:val="20"/>
        </w:rPr>
        <w:t xml:space="preserve"> </w:t>
      </w:r>
      <w:r>
        <w:rPr>
          <w:sz w:val="20"/>
        </w:rPr>
        <w:t xml:space="preserve">Writing to Flash Memory  </w:t>
      </w:r>
    </w:p>
    <w:p w14:paraId="3C5C7D3B" w14:textId="77777777" w:rsidR="00B26C11" w:rsidRDefault="00B26C11" w:rsidP="00B26C11">
      <w:pPr>
        <w:ind w:firstLine="720"/>
        <w:jc w:val="both"/>
        <w:rPr>
          <w:sz w:val="20"/>
        </w:rPr>
      </w:pPr>
    </w:p>
    <w:p w14:paraId="433D213E" w14:textId="2E7BBB2A" w:rsidR="00B26C11" w:rsidRPr="00C828E8" w:rsidRDefault="00B26C11" w:rsidP="00B26C11">
      <w:pPr>
        <w:ind w:firstLine="720"/>
        <w:jc w:val="both"/>
        <w:rPr>
          <w:b/>
        </w:rPr>
      </w:pPr>
      <w:r>
        <w:rPr>
          <w:noProof/>
          <w:sz w:val="20"/>
          <w:lang w:eastAsia="en-US"/>
        </w:rPr>
        <w:drawing>
          <wp:inline distT="0" distB="0" distL="0" distR="0" wp14:anchorId="450253AB" wp14:editId="5BC800B0">
            <wp:extent cx="2971800" cy="2232660"/>
            <wp:effectExtent l="0" t="0" r="0" b="2540"/>
            <wp:docPr id="13" name="Picture 13" descr="IMG_1542.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1542.JPG.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V="1">
                      <a:off x="0" y="0"/>
                      <a:ext cx="2971800" cy="2232660"/>
                    </a:xfrm>
                    <a:prstGeom prst="rect">
                      <a:avLst/>
                    </a:prstGeom>
                    <a:noFill/>
                    <a:ln>
                      <a:noFill/>
                    </a:ln>
                  </pic:spPr>
                </pic:pic>
              </a:graphicData>
            </a:graphic>
          </wp:inline>
        </w:drawing>
      </w:r>
    </w:p>
    <w:p w14:paraId="1C3AEB12" w14:textId="77777777" w:rsidR="00B26C11" w:rsidRDefault="00B26C11" w:rsidP="00C828E8">
      <w:pPr>
        <w:ind w:firstLine="720"/>
        <w:jc w:val="both"/>
        <w:rPr>
          <w:b/>
        </w:rPr>
      </w:pPr>
    </w:p>
    <w:p w14:paraId="031FAA4A" w14:textId="273E7E66" w:rsidR="007E5982" w:rsidRDefault="007E5982" w:rsidP="00C828E8">
      <w:pPr>
        <w:ind w:firstLine="720"/>
        <w:jc w:val="both"/>
        <w:rPr>
          <w:sz w:val="21"/>
        </w:rPr>
      </w:pPr>
      <w:r>
        <w:rPr>
          <w:sz w:val="21"/>
        </w:rPr>
        <w:t>Source Code:</w:t>
      </w:r>
    </w:p>
    <w:p w14:paraId="2383C53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1132286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4C4595B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Name        : SSP_Test.c</w:t>
      </w:r>
    </w:p>
    <w:p w14:paraId="248D8F8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Author      : $(author)</w:t>
      </w:r>
    </w:p>
    <w:p w14:paraId="65C9210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Version     :</w:t>
      </w:r>
    </w:p>
    <w:p w14:paraId="7004558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Copyright   : $(copyright)</w:t>
      </w:r>
    </w:p>
    <w:p w14:paraId="71528D1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Description : main definition</w:t>
      </w:r>
    </w:p>
    <w:p w14:paraId="06FB6BD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76660C9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43FF1BF5" w14:textId="77777777" w:rsidR="007E5982" w:rsidRPr="002A3D8B" w:rsidRDefault="007E5982" w:rsidP="007E5982">
      <w:pPr>
        <w:rPr>
          <w:rFonts w:ascii="Courier New" w:hAnsi="Courier New" w:cs="Courier New"/>
          <w:sz w:val="16"/>
          <w:szCs w:val="16"/>
        </w:rPr>
      </w:pPr>
    </w:p>
    <w:p w14:paraId="2CE06AE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#ifdef __USE_CMSIS</w:t>
      </w:r>
    </w:p>
    <w:p w14:paraId="3873200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#include "LPC17xx.h"</w:t>
      </w:r>
    </w:p>
    <w:p w14:paraId="339F7D4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#endif</w:t>
      </w:r>
    </w:p>
    <w:p w14:paraId="089638D5" w14:textId="77777777" w:rsidR="007E5982" w:rsidRPr="002A3D8B" w:rsidRDefault="007E5982" w:rsidP="007E5982">
      <w:pPr>
        <w:rPr>
          <w:rFonts w:ascii="Courier New" w:hAnsi="Courier New" w:cs="Courier New"/>
          <w:sz w:val="16"/>
          <w:szCs w:val="16"/>
        </w:rPr>
      </w:pPr>
    </w:p>
    <w:p w14:paraId="060EF8A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#include &lt;cr_section_macros.h&gt;</w:t>
      </w:r>
    </w:p>
    <w:p w14:paraId="0765FE21" w14:textId="77777777" w:rsidR="007E5982" w:rsidRPr="002A3D8B" w:rsidRDefault="007E5982" w:rsidP="007E5982">
      <w:pPr>
        <w:rPr>
          <w:rFonts w:ascii="Courier New" w:hAnsi="Courier New" w:cs="Courier New"/>
          <w:sz w:val="16"/>
          <w:szCs w:val="16"/>
        </w:rPr>
      </w:pPr>
    </w:p>
    <w:p w14:paraId="6ED2FB3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#include &lt;stdio.h&gt;</w:t>
      </w:r>
    </w:p>
    <w:p w14:paraId="2EFBAAB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#include "ssp.h"</w:t>
      </w:r>
    </w:p>
    <w:p w14:paraId="07D2255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#include &lt;stdio.h&gt;</w:t>
      </w:r>
    </w:p>
    <w:p w14:paraId="23EF9782" w14:textId="77777777" w:rsidR="007E5982" w:rsidRPr="002A3D8B" w:rsidRDefault="007E5982" w:rsidP="007E5982">
      <w:pPr>
        <w:rPr>
          <w:rFonts w:ascii="Courier New" w:hAnsi="Courier New" w:cs="Courier New"/>
          <w:sz w:val="16"/>
          <w:szCs w:val="16"/>
        </w:rPr>
      </w:pPr>
    </w:p>
    <w:p w14:paraId="3994175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lastRenderedPageBreak/>
        <w:t>/* Be careful with the port number and location number, because</w:t>
      </w:r>
    </w:p>
    <w:p w14:paraId="0150388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some of the location may not exist in that port. */</w:t>
      </w:r>
    </w:p>
    <w:p w14:paraId="7D95574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#define PORT_NUM</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1</w:t>
      </w:r>
    </w:p>
    <w:p w14:paraId="6543110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#define LOCATION_NUM</w:t>
      </w:r>
      <w:r w:rsidRPr="002A3D8B">
        <w:rPr>
          <w:rFonts w:ascii="Courier New" w:hAnsi="Courier New" w:cs="Courier New"/>
          <w:sz w:val="16"/>
          <w:szCs w:val="16"/>
        </w:rPr>
        <w:tab/>
      </w:r>
      <w:r w:rsidRPr="002A3D8B">
        <w:rPr>
          <w:rFonts w:ascii="Courier New" w:hAnsi="Courier New" w:cs="Courier New"/>
          <w:sz w:val="16"/>
          <w:szCs w:val="16"/>
        </w:rPr>
        <w:tab/>
        <w:t>0</w:t>
      </w:r>
    </w:p>
    <w:p w14:paraId="58F0CF5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#define USE_CS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1</w:t>
      </w:r>
    </w:p>
    <w:p w14:paraId="294F5DB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#define USE_NCS</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0</w:t>
      </w:r>
    </w:p>
    <w:p w14:paraId="64CA8A1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#define OP_ID              0x9F</w:t>
      </w:r>
    </w:p>
    <w:p w14:paraId="4920B46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uint8_t src_addr[SSP_BUFSIZE];</w:t>
      </w:r>
    </w:p>
    <w:p w14:paraId="06B5ACA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uint8_t dest_addr[SSP_BUFSIZE];</w:t>
      </w:r>
    </w:p>
    <w:p w14:paraId="02AD8FB0" w14:textId="77777777" w:rsidR="007E5982" w:rsidRPr="002A3D8B" w:rsidRDefault="007E5982" w:rsidP="007E5982">
      <w:pPr>
        <w:rPr>
          <w:rFonts w:ascii="Courier New" w:hAnsi="Courier New" w:cs="Courier New"/>
          <w:sz w:val="16"/>
          <w:szCs w:val="16"/>
        </w:rPr>
      </w:pPr>
    </w:p>
    <w:p w14:paraId="576E009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3218AC4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Function name:</w:t>
      </w:r>
      <w:r w:rsidRPr="002A3D8B">
        <w:rPr>
          <w:rFonts w:ascii="Courier New" w:hAnsi="Courier New" w:cs="Courier New"/>
          <w:sz w:val="16"/>
          <w:szCs w:val="16"/>
        </w:rPr>
        <w:tab/>
      </w:r>
      <w:r w:rsidRPr="002A3D8B">
        <w:rPr>
          <w:rFonts w:ascii="Courier New" w:hAnsi="Courier New" w:cs="Courier New"/>
          <w:sz w:val="16"/>
          <w:szCs w:val="16"/>
        </w:rPr>
        <w:tab/>
        <w:t>LoopbackTest</w:t>
      </w:r>
    </w:p>
    <w:p w14:paraId="7795ABA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43E6342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Descriptions:</w:t>
      </w:r>
      <w:r w:rsidRPr="002A3D8B">
        <w:rPr>
          <w:rFonts w:ascii="Courier New" w:hAnsi="Courier New" w:cs="Courier New"/>
          <w:sz w:val="16"/>
          <w:szCs w:val="16"/>
        </w:rPr>
        <w:tab/>
      </w:r>
      <w:r w:rsidRPr="002A3D8B">
        <w:rPr>
          <w:rFonts w:ascii="Courier New" w:hAnsi="Courier New" w:cs="Courier New"/>
          <w:sz w:val="16"/>
          <w:szCs w:val="16"/>
        </w:rPr>
        <w:tab/>
        <w:t>Loopback test</w:t>
      </w:r>
    </w:p>
    <w:p w14:paraId="716B8EF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4658688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parameters:</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None</w:t>
      </w:r>
    </w:p>
    <w:p w14:paraId="48AFECB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Returned value:</w:t>
      </w:r>
      <w:r w:rsidRPr="002A3D8B">
        <w:rPr>
          <w:rFonts w:ascii="Courier New" w:hAnsi="Courier New" w:cs="Courier New"/>
          <w:sz w:val="16"/>
          <w:szCs w:val="16"/>
        </w:rPr>
        <w:tab/>
      </w:r>
      <w:r w:rsidRPr="002A3D8B">
        <w:rPr>
          <w:rFonts w:ascii="Courier New" w:hAnsi="Courier New" w:cs="Courier New"/>
          <w:sz w:val="16"/>
          <w:szCs w:val="16"/>
        </w:rPr>
        <w:tab/>
        <w:t>None</w:t>
      </w:r>
    </w:p>
    <w:p w14:paraId="2019469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04B57FA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41EEBBA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void LoopbackTest( uint32_t portnum, uint32_t location )</w:t>
      </w:r>
    </w:p>
    <w:p w14:paraId="7EA1BFE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1E4C9AC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uint32_t i;</w:t>
      </w:r>
    </w:p>
    <w:p w14:paraId="7BDB6AD5" w14:textId="77777777" w:rsidR="007E5982" w:rsidRPr="002A3D8B" w:rsidRDefault="007E5982" w:rsidP="007E5982">
      <w:pPr>
        <w:rPr>
          <w:rFonts w:ascii="Courier New" w:hAnsi="Courier New" w:cs="Courier New"/>
          <w:sz w:val="16"/>
          <w:szCs w:val="16"/>
        </w:rPr>
      </w:pPr>
    </w:p>
    <w:p w14:paraId="2B9E6EB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#if !USE_CS</w:t>
      </w:r>
    </w:p>
    <w:p w14:paraId="7809DD0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 Set SSEL pin to output low. */</w:t>
      </w:r>
    </w:p>
    <w:p w14:paraId="2D708BF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SSP_SSELToggle( portnum, 0 );</w:t>
      </w:r>
    </w:p>
    <w:p w14:paraId="51B64E7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#endif</w:t>
      </w:r>
    </w:p>
    <w:p w14:paraId="59EDB70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i = 0;</w:t>
      </w:r>
    </w:p>
    <w:p w14:paraId="0F93421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while ( i &lt;= SSP_BUFSIZE )</w:t>
      </w:r>
    </w:p>
    <w:p w14:paraId="1F5A345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6296768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to check the RXIM and TXIM interrupt, I send a block data at one time</w:t>
      </w:r>
    </w:p>
    <w:p w14:paraId="414DBDC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based on the FIFOSIZE(8). */</w:t>
      </w:r>
    </w:p>
    <w:p w14:paraId="5E75957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SSPSend( portnum, (uint8_t *)&amp;src_addr[i], FIFOSIZE );</w:t>
      </w:r>
    </w:p>
    <w:p w14:paraId="5FF3D5D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If RX interrupt is enabled, below receive routine can be</w:t>
      </w:r>
    </w:p>
    <w:p w14:paraId="285F6A4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also handled inside the ISR. */</w:t>
      </w:r>
    </w:p>
    <w:p w14:paraId="6F7C0E9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SSPReceive( portnum, (uint8_t *)&amp;dest_addr[i], FIFOSIZE );</w:t>
      </w:r>
    </w:p>
    <w:p w14:paraId="05487B9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i += FIFOSIZE;</w:t>
      </w:r>
    </w:p>
    <w:p w14:paraId="48B932E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03E1CD5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#if !USE_CS</w:t>
      </w:r>
    </w:p>
    <w:p w14:paraId="088F2FC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 Set SSEL pin to output high. */</w:t>
      </w:r>
    </w:p>
    <w:p w14:paraId="7829202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SSP_SSELToggle( portnum, 1 );</w:t>
      </w:r>
    </w:p>
    <w:p w14:paraId="5CC3C58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#endif</w:t>
      </w:r>
    </w:p>
    <w:p w14:paraId="5D7E610D" w14:textId="77777777" w:rsidR="007E5982" w:rsidRPr="002A3D8B" w:rsidRDefault="007E5982" w:rsidP="007E5982">
      <w:pPr>
        <w:rPr>
          <w:rFonts w:ascii="Courier New" w:hAnsi="Courier New" w:cs="Courier New"/>
          <w:sz w:val="16"/>
          <w:szCs w:val="16"/>
        </w:rPr>
      </w:pPr>
    </w:p>
    <w:p w14:paraId="545E1DB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 verifying write and read data buffer. */</w:t>
      </w:r>
    </w:p>
    <w:p w14:paraId="39A6E83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for ( i = 0; i &lt; SSP_BUFSIZE; i++ )</w:t>
      </w:r>
    </w:p>
    <w:p w14:paraId="5326A38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0C5C31F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if ( src_addr[i] != dest_addr[i] )</w:t>
      </w:r>
    </w:p>
    <w:p w14:paraId="47F55B8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w:t>
      </w:r>
    </w:p>
    <w:p w14:paraId="2AC4DD2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while( 1 );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Verification failed */</w:t>
      </w:r>
    </w:p>
    <w:p w14:paraId="5D64E0D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w:t>
      </w:r>
    </w:p>
    <w:p w14:paraId="02131A8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31EDBF9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return;</w:t>
      </w:r>
    </w:p>
    <w:p w14:paraId="08DC5BE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08BD848F" w14:textId="77777777" w:rsidR="007E5982" w:rsidRPr="002A3D8B" w:rsidRDefault="007E5982" w:rsidP="007E5982">
      <w:pPr>
        <w:rPr>
          <w:rFonts w:ascii="Courier New" w:hAnsi="Courier New" w:cs="Courier New"/>
          <w:sz w:val="16"/>
          <w:szCs w:val="16"/>
        </w:rPr>
      </w:pPr>
    </w:p>
    <w:p w14:paraId="69930FC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49D231F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Function name:</w:t>
      </w:r>
      <w:r w:rsidRPr="002A3D8B">
        <w:rPr>
          <w:rFonts w:ascii="Courier New" w:hAnsi="Courier New" w:cs="Courier New"/>
          <w:sz w:val="16"/>
          <w:szCs w:val="16"/>
        </w:rPr>
        <w:tab/>
      </w:r>
      <w:r w:rsidRPr="002A3D8B">
        <w:rPr>
          <w:rFonts w:ascii="Courier New" w:hAnsi="Courier New" w:cs="Courier New"/>
          <w:sz w:val="16"/>
          <w:szCs w:val="16"/>
        </w:rPr>
        <w:tab/>
        <w:t>SEEPROMTest</w:t>
      </w:r>
    </w:p>
    <w:p w14:paraId="1FD3D2A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1C454F8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Descriptions:</w:t>
      </w:r>
      <w:r w:rsidRPr="002A3D8B">
        <w:rPr>
          <w:rFonts w:ascii="Courier New" w:hAnsi="Courier New" w:cs="Courier New"/>
          <w:sz w:val="16"/>
          <w:szCs w:val="16"/>
        </w:rPr>
        <w:tab/>
      </w:r>
      <w:r w:rsidRPr="002A3D8B">
        <w:rPr>
          <w:rFonts w:ascii="Courier New" w:hAnsi="Courier New" w:cs="Courier New"/>
          <w:sz w:val="16"/>
          <w:szCs w:val="16"/>
        </w:rPr>
        <w:tab/>
        <w:t>Serial EEPROM(Atmel 25xxx) test</w:t>
      </w:r>
    </w:p>
    <w:p w14:paraId="2A088F0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25633CE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lastRenderedPageBreak/>
        <w:t>** parameters:</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None</w:t>
      </w:r>
    </w:p>
    <w:p w14:paraId="6B25644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Returned value:</w:t>
      </w:r>
      <w:r w:rsidRPr="002A3D8B">
        <w:rPr>
          <w:rFonts w:ascii="Courier New" w:hAnsi="Courier New" w:cs="Courier New"/>
          <w:sz w:val="16"/>
          <w:szCs w:val="16"/>
        </w:rPr>
        <w:tab/>
      </w:r>
      <w:r w:rsidRPr="002A3D8B">
        <w:rPr>
          <w:rFonts w:ascii="Courier New" w:hAnsi="Courier New" w:cs="Courier New"/>
          <w:sz w:val="16"/>
          <w:szCs w:val="16"/>
        </w:rPr>
        <w:tab/>
        <w:t>None</w:t>
      </w:r>
    </w:p>
    <w:p w14:paraId="1485E91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704CE33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50B57B1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void SEEPROMTest( uint32_t portnum, uint32_t location )</w:t>
      </w:r>
    </w:p>
    <w:p w14:paraId="5D40E1F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1D29F08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uint32_t i, timeout;</w:t>
      </w:r>
    </w:p>
    <w:p w14:paraId="6CFCB05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#if SSP_DEBUG</w:t>
      </w:r>
    </w:p>
    <w:p w14:paraId="3507241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uint8_t temp[2];</w:t>
      </w:r>
    </w:p>
    <w:p w14:paraId="6E00A90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#endif</w:t>
      </w:r>
    </w:p>
    <w:p w14:paraId="2A613222" w14:textId="77777777" w:rsidR="007E5982" w:rsidRPr="002A3D8B" w:rsidRDefault="007E5982" w:rsidP="007E5982">
      <w:pPr>
        <w:rPr>
          <w:rFonts w:ascii="Courier New" w:hAnsi="Courier New" w:cs="Courier New"/>
          <w:sz w:val="16"/>
          <w:szCs w:val="16"/>
        </w:rPr>
      </w:pPr>
    </w:p>
    <w:p w14:paraId="6DCD0C0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if ( portnum == 1 )</w:t>
      </w:r>
    </w:p>
    <w:p w14:paraId="6E52716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6BD5841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LPC_GPIO0-&gt;FIODIR |= (0x1&lt;&lt;16);</w:t>
      </w:r>
      <w:r w:rsidRPr="002A3D8B">
        <w:rPr>
          <w:rFonts w:ascii="Courier New" w:hAnsi="Courier New" w:cs="Courier New"/>
          <w:sz w:val="16"/>
          <w:szCs w:val="16"/>
        </w:rPr>
        <w:tab/>
      </w:r>
      <w:r w:rsidRPr="002A3D8B">
        <w:rPr>
          <w:rFonts w:ascii="Courier New" w:hAnsi="Courier New" w:cs="Courier New"/>
          <w:sz w:val="16"/>
          <w:szCs w:val="16"/>
        </w:rPr>
        <w:tab/>
        <w:t>/* SSP1, P0.16 defined as Outputs */</w:t>
      </w:r>
    </w:p>
    <w:p w14:paraId="793A249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469A05B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else</w:t>
      </w:r>
    </w:p>
    <w:p w14:paraId="1DDA80D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628CC05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LPC_GPIO0-&gt;FIODIR |= (0x1&lt;&lt;6);</w:t>
      </w:r>
      <w:r w:rsidRPr="002A3D8B">
        <w:rPr>
          <w:rFonts w:ascii="Courier New" w:hAnsi="Courier New" w:cs="Courier New"/>
          <w:sz w:val="16"/>
          <w:szCs w:val="16"/>
        </w:rPr>
        <w:tab/>
      </w:r>
      <w:r w:rsidRPr="002A3D8B">
        <w:rPr>
          <w:rFonts w:ascii="Courier New" w:hAnsi="Courier New" w:cs="Courier New"/>
          <w:sz w:val="16"/>
          <w:szCs w:val="16"/>
        </w:rPr>
        <w:tab/>
        <w:t>/* SSP0 P0.6 defined as Outputs */</w:t>
      </w:r>
    </w:p>
    <w:p w14:paraId="4CBCCC4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01F6DDB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SSP_SSELToggle( portnum, 0 );</w:t>
      </w:r>
    </w:p>
    <w:p w14:paraId="76A3DE30" w14:textId="77777777" w:rsidR="007E5982" w:rsidRPr="002A3D8B" w:rsidRDefault="007E5982" w:rsidP="007E5982">
      <w:pPr>
        <w:rPr>
          <w:rFonts w:ascii="Courier New" w:hAnsi="Courier New" w:cs="Courier New"/>
          <w:sz w:val="16"/>
          <w:szCs w:val="16"/>
        </w:rPr>
      </w:pPr>
    </w:p>
    <w:p w14:paraId="078FC03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 Test Atmel 25016 SPI SEEPROM. */</w:t>
      </w:r>
    </w:p>
    <w:p w14:paraId="30CCDFC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src_addr[0] = WREN;</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set write enable latch */</w:t>
      </w:r>
    </w:p>
    <w:p w14:paraId="3EB2D10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SSPSend( portnum, (uint8_t *)src_addr, 1 );</w:t>
      </w:r>
    </w:p>
    <w:p w14:paraId="6D09E8A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SSP_SSELToggle( portnum, 1 );</w:t>
      </w:r>
    </w:p>
    <w:p w14:paraId="302F838C" w14:textId="77777777" w:rsidR="007E5982" w:rsidRPr="002A3D8B" w:rsidRDefault="007E5982" w:rsidP="007E5982">
      <w:pPr>
        <w:rPr>
          <w:rFonts w:ascii="Courier New" w:hAnsi="Courier New" w:cs="Courier New"/>
          <w:sz w:val="16"/>
          <w:szCs w:val="16"/>
        </w:rPr>
      </w:pPr>
    </w:p>
    <w:p w14:paraId="29D657E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for ( i = 0; i &lt; DELAY_COUNT; i++ );</w:t>
      </w:r>
      <w:r w:rsidRPr="002A3D8B">
        <w:rPr>
          <w:rFonts w:ascii="Courier New" w:hAnsi="Courier New" w:cs="Courier New"/>
          <w:sz w:val="16"/>
          <w:szCs w:val="16"/>
        </w:rPr>
        <w:tab/>
        <w:t>/* delay minimum 250ns */</w:t>
      </w:r>
    </w:p>
    <w:p w14:paraId="1EF7A5D8" w14:textId="77777777" w:rsidR="007E5982" w:rsidRPr="002A3D8B" w:rsidRDefault="007E5982" w:rsidP="007E5982">
      <w:pPr>
        <w:rPr>
          <w:rFonts w:ascii="Courier New" w:hAnsi="Courier New" w:cs="Courier New"/>
          <w:sz w:val="16"/>
          <w:szCs w:val="16"/>
        </w:rPr>
      </w:pPr>
    </w:p>
    <w:p w14:paraId="1DA2104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SSP_SSELToggle( portnum, 0 );</w:t>
      </w:r>
    </w:p>
    <w:p w14:paraId="6D57789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src_addr[0] = RDSR;</w:t>
      </w:r>
      <w:r w:rsidRPr="002A3D8B">
        <w:rPr>
          <w:rFonts w:ascii="Courier New" w:hAnsi="Courier New" w:cs="Courier New"/>
          <w:sz w:val="16"/>
          <w:szCs w:val="16"/>
        </w:rPr>
        <w:tab/>
        <w:t>/* check status to see if write enabled is latched */</w:t>
      </w:r>
    </w:p>
    <w:p w14:paraId="4FB9276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SSPSend( portnum, (uint8_t *)src_addr, 1 );</w:t>
      </w:r>
    </w:p>
    <w:p w14:paraId="0D2A1E7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SSPReceive( portnum, (uint8_t *)dest_addr, 1 );</w:t>
      </w:r>
    </w:p>
    <w:p w14:paraId="23E0B3D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SSP_SSELToggle( portnum, 1 );</w:t>
      </w:r>
    </w:p>
    <w:p w14:paraId="7E5F564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if ( dest_addr[0] &amp; (RDSR_WEN|RDSR_RDY) != RDSR_WEN )</w:t>
      </w:r>
    </w:p>
    <w:p w14:paraId="2A7DDD9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 bit 0 to 0 is ready, bit 1 to 1 is write enable */</w:t>
      </w:r>
    </w:p>
    <w:p w14:paraId="39AA2CF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508AD98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while ( 1 );</w:t>
      </w:r>
    </w:p>
    <w:p w14:paraId="79C8619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1755C61D" w14:textId="77777777" w:rsidR="007E5982" w:rsidRPr="002A3D8B" w:rsidRDefault="007E5982" w:rsidP="007E5982">
      <w:pPr>
        <w:rPr>
          <w:rFonts w:ascii="Courier New" w:hAnsi="Courier New" w:cs="Courier New"/>
          <w:sz w:val="16"/>
          <w:szCs w:val="16"/>
        </w:rPr>
      </w:pPr>
    </w:p>
    <w:p w14:paraId="509E069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for ( i = 0; i &lt; SSP_BUFSIZE; i++ )</w:t>
      </w:r>
      <w:r w:rsidRPr="002A3D8B">
        <w:rPr>
          <w:rFonts w:ascii="Courier New" w:hAnsi="Courier New" w:cs="Courier New"/>
          <w:sz w:val="16"/>
          <w:szCs w:val="16"/>
        </w:rPr>
        <w:tab/>
        <w:t>/* Init RD and WR buffer */</w:t>
      </w:r>
    </w:p>
    <w:p w14:paraId="5970010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38E48DD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src_addr[i+3] = i;</w:t>
      </w:r>
      <w:r w:rsidRPr="002A3D8B">
        <w:rPr>
          <w:rFonts w:ascii="Courier New" w:hAnsi="Courier New" w:cs="Courier New"/>
          <w:sz w:val="16"/>
          <w:szCs w:val="16"/>
        </w:rPr>
        <w:tab/>
        <w:t>/* leave three bytes for cmd and offset(16 bits) */</w:t>
      </w:r>
    </w:p>
    <w:p w14:paraId="332317B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dest_addr[i] = 0;</w:t>
      </w:r>
    </w:p>
    <w:p w14:paraId="6451F62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375C8611" w14:textId="77777777" w:rsidR="007E5982" w:rsidRPr="002A3D8B" w:rsidRDefault="007E5982" w:rsidP="007E5982">
      <w:pPr>
        <w:rPr>
          <w:rFonts w:ascii="Courier New" w:hAnsi="Courier New" w:cs="Courier New"/>
          <w:sz w:val="16"/>
          <w:szCs w:val="16"/>
        </w:rPr>
      </w:pPr>
    </w:p>
    <w:p w14:paraId="738FFC7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 please note the first two bytes of WR and RD buffer is used for</w:t>
      </w:r>
    </w:p>
    <w:p w14:paraId="75D617B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commands and offset, so only 2 through SSP_BUFSIZE is used for data read,</w:t>
      </w:r>
    </w:p>
    <w:p w14:paraId="3159565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write, and comparison. */</w:t>
      </w:r>
    </w:p>
    <w:p w14:paraId="4B52601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SSP_SSELToggle( portnum, 0 );</w:t>
      </w:r>
    </w:p>
    <w:p w14:paraId="323CF7F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src_addr[0] = WRITE;</w:t>
      </w:r>
      <w:r w:rsidRPr="002A3D8B">
        <w:rPr>
          <w:rFonts w:ascii="Courier New" w:hAnsi="Courier New" w:cs="Courier New"/>
          <w:sz w:val="16"/>
          <w:szCs w:val="16"/>
        </w:rPr>
        <w:tab/>
        <w:t>/* Write command is 0x02, low 256 bytes only */</w:t>
      </w:r>
    </w:p>
    <w:p w14:paraId="6801C5F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src_addr[1] = 0x00;</w:t>
      </w:r>
      <w:r w:rsidRPr="002A3D8B">
        <w:rPr>
          <w:rFonts w:ascii="Courier New" w:hAnsi="Courier New" w:cs="Courier New"/>
          <w:sz w:val="16"/>
          <w:szCs w:val="16"/>
        </w:rPr>
        <w:tab/>
        <w:t>/* write address offset MSB is 0x00 */</w:t>
      </w:r>
    </w:p>
    <w:p w14:paraId="2714DC5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src_addr[2] = 0x00;</w:t>
      </w:r>
      <w:r w:rsidRPr="002A3D8B">
        <w:rPr>
          <w:rFonts w:ascii="Courier New" w:hAnsi="Courier New" w:cs="Courier New"/>
          <w:sz w:val="16"/>
          <w:szCs w:val="16"/>
        </w:rPr>
        <w:tab/>
        <w:t>/* write address offset LSB is 0x00 */</w:t>
      </w:r>
    </w:p>
    <w:p w14:paraId="6655CB3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SSPSend( portnum, (uint8_t *)src_addr, SSP_BUFSIZE );</w:t>
      </w:r>
    </w:p>
    <w:p w14:paraId="0463215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lastRenderedPageBreak/>
        <w:t xml:space="preserve">  SSP_SSELToggle( portnum, 1 );</w:t>
      </w:r>
    </w:p>
    <w:p w14:paraId="6A026D81" w14:textId="77777777" w:rsidR="007E5982" w:rsidRPr="002A3D8B" w:rsidRDefault="007E5982" w:rsidP="007E5982">
      <w:pPr>
        <w:rPr>
          <w:rFonts w:ascii="Courier New" w:hAnsi="Courier New" w:cs="Courier New"/>
          <w:sz w:val="16"/>
          <w:szCs w:val="16"/>
        </w:rPr>
      </w:pPr>
    </w:p>
    <w:p w14:paraId="7A2FCD7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for ( i = 0; i &lt; 0x30000; i++ );</w:t>
      </w:r>
      <w:r w:rsidRPr="002A3D8B">
        <w:rPr>
          <w:rFonts w:ascii="Courier New" w:hAnsi="Courier New" w:cs="Courier New"/>
          <w:sz w:val="16"/>
          <w:szCs w:val="16"/>
        </w:rPr>
        <w:tab/>
        <w:t>/* delay, minimum 3ms */</w:t>
      </w:r>
    </w:p>
    <w:p w14:paraId="16EA6C1B" w14:textId="77777777" w:rsidR="007E5982" w:rsidRPr="002A3D8B" w:rsidRDefault="007E5982" w:rsidP="007E5982">
      <w:pPr>
        <w:rPr>
          <w:rFonts w:ascii="Courier New" w:hAnsi="Courier New" w:cs="Courier New"/>
          <w:sz w:val="16"/>
          <w:szCs w:val="16"/>
        </w:rPr>
      </w:pPr>
    </w:p>
    <w:p w14:paraId="3A4216D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timeout = 0;</w:t>
      </w:r>
    </w:p>
    <w:p w14:paraId="1473C19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while ( timeout &lt; MAX_TIMEOUT )</w:t>
      </w:r>
    </w:p>
    <w:p w14:paraId="37D6F5F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4CA676A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SSP_SSELToggle( portnum, 0 );</w:t>
      </w:r>
    </w:p>
    <w:p w14:paraId="29226C1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src_addr[0] = RDSR;</w:t>
      </w:r>
      <w:r w:rsidRPr="002A3D8B">
        <w:rPr>
          <w:rFonts w:ascii="Courier New" w:hAnsi="Courier New" w:cs="Courier New"/>
          <w:sz w:val="16"/>
          <w:szCs w:val="16"/>
        </w:rPr>
        <w:tab/>
        <w:t>/* check status to see if write cycle is done or not */</w:t>
      </w:r>
    </w:p>
    <w:p w14:paraId="2899612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SSPSend( portnum, (uint8_t *)src_addr, 1);</w:t>
      </w:r>
    </w:p>
    <w:p w14:paraId="1F311B3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SSPReceive( portnum, (uint8_t *)dest_addr, 1 );</w:t>
      </w:r>
    </w:p>
    <w:p w14:paraId="39EDE51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SSP_SSELToggle( portnum, 1 );</w:t>
      </w:r>
    </w:p>
    <w:p w14:paraId="767ABAE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if ( (dest_addr[0] &amp; RDSR_RDY) == 0x00 )</w:t>
      </w:r>
      <w:r w:rsidRPr="002A3D8B">
        <w:rPr>
          <w:rFonts w:ascii="Courier New" w:hAnsi="Courier New" w:cs="Courier New"/>
          <w:sz w:val="16"/>
          <w:szCs w:val="16"/>
        </w:rPr>
        <w:tab/>
        <w:t>/* bit 0 to 0 is ready */</w:t>
      </w:r>
    </w:p>
    <w:p w14:paraId="5D624E4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w:t>
      </w:r>
    </w:p>
    <w:p w14:paraId="1F61993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break;</w:t>
      </w:r>
    </w:p>
    <w:p w14:paraId="7E3EA46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w:t>
      </w:r>
    </w:p>
    <w:p w14:paraId="4435AE5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timeout++;</w:t>
      </w:r>
    </w:p>
    <w:p w14:paraId="5A6E8FA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5E8AF00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if ( timeout == MAX_TIMEOUT )</w:t>
      </w:r>
    </w:p>
    <w:p w14:paraId="132668D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43912AC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while ( 1 );</w:t>
      </w:r>
    </w:p>
    <w:p w14:paraId="33237F0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73CDA5E8" w14:textId="77777777" w:rsidR="007E5982" w:rsidRPr="002A3D8B" w:rsidRDefault="007E5982" w:rsidP="007E5982">
      <w:pPr>
        <w:rPr>
          <w:rFonts w:ascii="Courier New" w:hAnsi="Courier New" w:cs="Courier New"/>
          <w:sz w:val="16"/>
          <w:szCs w:val="16"/>
        </w:rPr>
      </w:pPr>
    </w:p>
    <w:p w14:paraId="3362981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for ( i = 0; i &lt; DELAY_COUNT; i++ );</w:t>
      </w:r>
      <w:r w:rsidRPr="002A3D8B">
        <w:rPr>
          <w:rFonts w:ascii="Courier New" w:hAnsi="Courier New" w:cs="Courier New"/>
          <w:sz w:val="16"/>
          <w:szCs w:val="16"/>
        </w:rPr>
        <w:tab/>
        <w:t>/* delay, minimum 250ns */</w:t>
      </w:r>
    </w:p>
    <w:p w14:paraId="68725A7D" w14:textId="77777777" w:rsidR="007E5982" w:rsidRPr="002A3D8B" w:rsidRDefault="007E5982" w:rsidP="007E5982">
      <w:pPr>
        <w:rPr>
          <w:rFonts w:ascii="Courier New" w:hAnsi="Courier New" w:cs="Courier New"/>
          <w:sz w:val="16"/>
          <w:szCs w:val="16"/>
        </w:rPr>
      </w:pPr>
    </w:p>
    <w:p w14:paraId="060651F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SSP_SSELToggle( portnum, 0 );</w:t>
      </w:r>
    </w:p>
    <w:p w14:paraId="3B83416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src_addr[0] = READ;</w:t>
      </w:r>
      <w:r w:rsidRPr="002A3D8B">
        <w:rPr>
          <w:rFonts w:ascii="Courier New" w:hAnsi="Courier New" w:cs="Courier New"/>
          <w:sz w:val="16"/>
          <w:szCs w:val="16"/>
        </w:rPr>
        <w:tab/>
      </w:r>
      <w:r w:rsidRPr="002A3D8B">
        <w:rPr>
          <w:rFonts w:ascii="Courier New" w:hAnsi="Courier New" w:cs="Courier New"/>
          <w:sz w:val="16"/>
          <w:szCs w:val="16"/>
        </w:rPr>
        <w:tab/>
        <w:t>/* Read command is 0x03, low 256 bytes only */</w:t>
      </w:r>
    </w:p>
    <w:p w14:paraId="3571E47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src_addr[1] = 0x00;</w:t>
      </w:r>
      <w:r w:rsidRPr="002A3D8B">
        <w:rPr>
          <w:rFonts w:ascii="Courier New" w:hAnsi="Courier New" w:cs="Courier New"/>
          <w:sz w:val="16"/>
          <w:szCs w:val="16"/>
        </w:rPr>
        <w:tab/>
      </w:r>
      <w:r w:rsidRPr="002A3D8B">
        <w:rPr>
          <w:rFonts w:ascii="Courier New" w:hAnsi="Courier New" w:cs="Courier New"/>
          <w:sz w:val="16"/>
          <w:szCs w:val="16"/>
        </w:rPr>
        <w:tab/>
        <w:t>/* Read address offset MSB is 0x00 */</w:t>
      </w:r>
    </w:p>
    <w:p w14:paraId="6D576CD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src_addr[2] = 0x00;</w:t>
      </w:r>
      <w:r w:rsidRPr="002A3D8B">
        <w:rPr>
          <w:rFonts w:ascii="Courier New" w:hAnsi="Courier New" w:cs="Courier New"/>
          <w:sz w:val="16"/>
          <w:szCs w:val="16"/>
        </w:rPr>
        <w:tab/>
      </w:r>
      <w:r w:rsidRPr="002A3D8B">
        <w:rPr>
          <w:rFonts w:ascii="Courier New" w:hAnsi="Courier New" w:cs="Courier New"/>
          <w:sz w:val="16"/>
          <w:szCs w:val="16"/>
        </w:rPr>
        <w:tab/>
        <w:t>/* Read address offset LSB is 0x00 */</w:t>
      </w:r>
    </w:p>
    <w:p w14:paraId="4DF787B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SSPSend( portnum, (uint8_t *)src_addr, 3 );</w:t>
      </w:r>
    </w:p>
    <w:p w14:paraId="2C1E4B0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SSPReceive( portnum, (uint8_t *)&amp;dest_addr[3], SSP_BUFSIZE-3 );</w:t>
      </w:r>
    </w:p>
    <w:p w14:paraId="2131135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SSP_SSELToggle( portnum, 1 );</w:t>
      </w:r>
    </w:p>
    <w:p w14:paraId="72BF3170" w14:textId="77777777" w:rsidR="007E5982" w:rsidRPr="002A3D8B" w:rsidRDefault="007E5982" w:rsidP="007E5982">
      <w:pPr>
        <w:rPr>
          <w:rFonts w:ascii="Courier New" w:hAnsi="Courier New" w:cs="Courier New"/>
          <w:sz w:val="16"/>
          <w:szCs w:val="16"/>
        </w:rPr>
      </w:pPr>
    </w:p>
    <w:p w14:paraId="2BD8912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 verifying, ignore the difference in the first two bytes */</w:t>
      </w:r>
    </w:p>
    <w:p w14:paraId="2E4605A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for ( i = 3; i &lt; SSP_BUFSIZE; i++ )</w:t>
      </w:r>
    </w:p>
    <w:p w14:paraId="4F5381C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51A68C4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if ( src_addr[i] != dest_addr[i] )</w:t>
      </w:r>
    </w:p>
    <w:p w14:paraId="7D60699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w:t>
      </w:r>
    </w:p>
    <w:p w14:paraId="76BFB1F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while( 1 );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Verification failed */</w:t>
      </w:r>
    </w:p>
    <w:p w14:paraId="331BA1D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w:t>
      </w:r>
    </w:p>
    <w:p w14:paraId="461D26E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t>
      </w:r>
    </w:p>
    <w:p w14:paraId="676A255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return;</w:t>
      </w:r>
    </w:p>
    <w:p w14:paraId="6E264D2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4E6A7189" w14:textId="77777777" w:rsidR="007E5982" w:rsidRPr="002A3D8B" w:rsidRDefault="007E5982" w:rsidP="007E5982">
      <w:pPr>
        <w:rPr>
          <w:rFonts w:ascii="Courier New" w:hAnsi="Courier New" w:cs="Courier New"/>
          <w:sz w:val="16"/>
          <w:szCs w:val="16"/>
        </w:rPr>
      </w:pPr>
    </w:p>
    <w:p w14:paraId="64928097" w14:textId="77777777" w:rsidR="007E5982" w:rsidRPr="002A3D8B" w:rsidRDefault="007E5982" w:rsidP="007E5982">
      <w:pPr>
        <w:rPr>
          <w:rFonts w:ascii="Courier New" w:hAnsi="Courier New" w:cs="Courier New"/>
          <w:sz w:val="16"/>
          <w:szCs w:val="16"/>
        </w:rPr>
      </w:pPr>
    </w:p>
    <w:p w14:paraId="635C094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void initSSP1(void){</w:t>
      </w:r>
    </w:p>
    <w:p w14:paraId="5CDDD71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//power up spi1</w:t>
      </w:r>
    </w:p>
    <w:p w14:paraId="4592755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LPC_SC-&gt;PCONP |= (1&lt;&lt;10);</w:t>
      </w:r>
    </w:p>
    <w:p w14:paraId="1EAB489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//01 PCLK_peripheral = CCLK.. 01, since it's CCLK/1</w:t>
      </w:r>
    </w:p>
    <w:p w14:paraId="2C0DA4F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LPC_SC-&gt;PCLKSEL0 &amp;= ~(3&lt;&lt;20);</w:t>
      </w:r>
    </w:p>
    <w:p w14:paraId="227EBA8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LPC_SC-&gt;PCLKSEL0 |= (1&lt;&lt;20);</w:t>
      </w:r>
    </w:p>
    <w:p w14:paraId="72C781BF" w14:textId="77777777" w:rsidR="007E5982" w:rsidRPr="002A3D8B" w:rsidRDefault="007E5982" w:rsidP="007E5982">
      <w:pPr>
        <w:rPr>
          <w:rFonts w:ascii="Courier New" w:hAnsi="Courier New" w:cs="Courier New"/>
          <w:sz w:val="16"/>
          <w:szCs w:val="16"/>
        </w:rPr>
      </w:pPr>
    </w:p>
    <w:p w14:paraId="6AC9640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//P0.6 is used as a GPIO output and acts as a Slave select</w:t>
      </w:r>
    </w:p>
    <w:p w14:paraId="4B0EA90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LPC_GPIO0-&gt;FIODIR |= (1&lt;&lt;6);</w:t>
      </w:r>
    </w:p>
    <w:p w14:paraId="0C770E3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LPC_GPIO0-&gt;FIOSET = (1&lt;&lt;6);</w:t>
      </w:r>
    </w:p>
    <w:p w14:paraId="4E6A29C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//P0.7:9 init</w:t>
      </w:r>
    </w:p>
    <w:p w14:paraId="59D2900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lastRenderedPageBreak/>
        <w:t xml:space="preserve">    LPC_PINCON-&gt;PINSEL0 &amp;= ~((3&lt;&lt;18)|(3&lt;&lt;16)|(3&lt;&lt;14));</w:t>
      </w:r>
    </w:p>
    <w:p w14:paraId="7DEC9F0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LPC_PINCON-&gt;PINSEL0 |= ((2&lt;&lt;18)|(2&lt;&lt;16)|(2&lt;&lt;14));</w:t>
      </w:r>
    </w:p>
    <w:p w14:paraId="799ECA9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//data size set to 8 bits</w:t>
      </w:r>
    </w:p>
    <w:p w14:paraId="5BCF732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LPC_SSP1-&gt;CR0 = 0x07;</w:t>
      </w:r>
    </w:p>
    <w:p w14:paraId="408166B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//For AT45 flash SI pin is always latched on the rising edge of SCK, while output data</w:t>
      </w:r>
    </w:p>
    <w:p w14:paraId="3F4EB2F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//on the SO pin is always clocked out on the falling edge of SCK.</w:t>
      </w:r>
    </w:p>
    <w:p w14:paraId="49341C1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//MS=0 (Master), SSE =1</w:t>
      </w:r>
    </w:p>
    <w:p w14:paraId="6F27B72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LPC_SSP1-&gt;CR1 = 0x2;</w:t>
      </w:r>
    </w:p>
    <w:p w14:paraId="61AAA14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LPC_SSP1-&gt;CPSR = 8; //SCK Frequency for Continuous Array Read(Low Frequency) is 33Mhx max. here we are setting it below it.</w:t>
      </w:r>
    </w:p>
    <w:p w14:paraId="69FAAEC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510F33A0" w14:textId="77777777" w:rsidR="007E5982" w:rsidRPr="002A3D8B" w:rsidRDefault="007E5982" w:rsidP="007E5982">
      <w:pPr>
        <w:rPr>
          <w:rFonts w:ascii="Courier New" w:hAnsi="Courier New" w:cs="Courier New"/>
          <w:sz w:val="16"/>
          <w:szCs w:val="16"/>
        </w:rPr>
      </w:pPr>
    </w:p>
    <w:p w14:paraId="4F3C513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uint8_t SSP1exchangeByte(uint8_t out){</w:t>
      </w:r>
    </w:p>
    <w:p w14:paraId="5804D83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LPC_SSP1-&gt;DR = out;</w:t>
      </w:r>
    </w:p>
    <w:p w14:paraId="4CE78E0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while(LPC_SSP1-&gt;SR &amp; (1&lt;&lt;4));</w:t>
      </w:r>
    </w:p>
    <w:p w14:paraId="6A40401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return LPC_SSP1-&gt;DR;</w:t>
      </w:r>
    </w:p>
    <w:p w14:paraId="3DE6956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51FD95D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086A064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Main Function</w:t>
      </w:r>
    </w:p>
    <w:p w14:paraId="66800CA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5972B00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#define SPI_DELAY 1000</w:t>
      </w:r>
    </w:p>
    <w:p w14:paraId="1FD8917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int main (void)</w:t>
      </w:r>
    </w:p>
    <w:p w14:paraId="5251DC5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297F12C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int i;</w:t>
      </w:r>
    </w:p>
    <w:p w14:paraId="0B0145D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initSSP1();</w:t>
      </w:r>
    </w:p>
    <w:p w14:paraId="4AE0731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//enable_timer(0);</w:t>
      </w:r>
    </w:p>
    <w:p w14:paraId="1FABFF1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for ( i = 0; i &lt; 10000; i++ );</w:t>
      </w:r>
    </w:p>
    <w:p w14:paraId="2466D97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printf("Device ID\n");</w:t>
      </w:r>
    </w:p>
    <w:p w14:paraId="18B2AE7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LPC_GPIO0-&gt;FIOCLR = (1&lt;&lt;6);</w:t>
      </w:r>
    </w:p>
    <w:p w14:paraId="19DAB53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printf("\n 0\t %x",SSP1exchangeByte(0x9f));</w:t>
      </w:r>
    </w:p>
    <w:p w14:paraId="7667A1A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printf("\n 1\t %x",SSP1exchangeByte(0x9f));</w:t>
      </w:r>
    </w:p>
    <w:p w14:paraId="00B0675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printf("\n 2\t %x",SSP1exchangeByte(0x00));</w:t>
      </w:r>
    </w:p>
    <w:p w14:paraId="0A7A5EE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printf("\n 3\t %x",SSP1exchangeByte(0x00));</w:t>
      </w:r>
    </w:p>
    <w:p w14:paraId="1396E6D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LPC_GPIO2-&gt;FIOSET = (1&lt;&lt;6);</w:t>
      </w:r>
    </w:p>
    <w:p w14:paraId="1F23545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for ( i = 0; i &lt; 10000; i++ );</w:t>
      </w:r>
    </w:p>
    <w:p w14:paraId="2967313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printf("\n******************************************************************************\n");</w:t>
      </w:r>
    </w:p>
    <w:p w14:paraId="76D89FA6" w14:textId="77777777" w:rsidR="007E5982" w:rsidRPr="002A3D8B" w:rsidRDefault="007E5982" w:rsidP="007E5982">
      <w:pPr>
        <w:rPr>
          <w:rFonts w:ascii="Courier New" w:hAnsi="Courier New" w:cs="Courier New"/>
          <w:sz w:val="16"/>
          <w:szCs w:val="16"/>
        </w:rPr>
      </w:pPr>
    </w:p>
    <w:p w14:paraId="6F71AB7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//**************************Write to buffer1</w:t>
      </w:r>
    </w:p>
    <w:p w14:paraId="76CCA62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//Opcode for write to buff1</w:t>
      </w:r>
    </w:p>
    <w:p w14:paraId="240F655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initSSP1();</w:t>
      </w:r>
    </w:p>
    <w:p w14:paraId="7DAE6F9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printf("\nWriting to Buffer 1\n");</w:t>
      </w:r>
    </w:p>
    <w:p w14:paraId="27FD247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LPC_GPIO0-&gt;FIOCLR = (1&lt;&lt;6);</w:t>
      </w:r>
    </w:p>
    <w:p w14:paraId="356DC7D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SSP1exchangeByte(0x84); //Send 3 Bytes = 24 bits= 16 don't care bits + 8 (1st Byte of buffer) bits</w:t>
      </w:r>
    </w:p>
    <w:p w14:paraId="4F97992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SSP1exchangeByte(0x00);</w:t>
      </w:r>
    </w:p>
    <w:p w14:paraId="05DB738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SSP1exchangeByte(0x00);</w:t>
      </w:r>
    </w:p>
    <w:p w14:paraId="4EEB5C9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SSP1exchangeByte(0x00);</w:t>
      </w:r>
    </w:p>
    <w:p w14:paraId="364B7A8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//SSP1exchangeByte('0');</w:t>
      </w:r>
    </w:p>
    <w:p w14:paraId="08A7471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SSP1exchangeByte('S');</w:t>
      </w:r>
    </w:p>
    <w:p w14:paraId="145ECE8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SSP1exchangeByte('J');</w:t>
      </w:r>
    </w:p>
    <w:p w14:paraId="1425684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SSP1exchangeByte('S');</w:t>
      </w:r>
    </w:p>
    <w:p w14:paraId="7A1E732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SSP1exchangeByte('U');</w:t>
      </w:r>
    </w:p>
    <w:p w14:paraId="7D35DAE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 ');</w:t>
      </w:r>
    </w:p>
    <w:p w14:paraId="161B50BF" w14:textId="77777777" w:rsidR="007E5982" w:rsidRPr="002A3D8B" w:rsidRDefault="007E5982" w:rsidP="007E5982">
      <w:pPr>
        <w:rPr>
          <w:rFonts w:ascii="Courier New" w:hAnsi="Courier New" w:cs="Courier New"/>
          <w:sz w:val="16"/>
          <w:szCs w:val="16"/>
        </w:rPr>
      </w:pPr>
    </w:p>
    <w:p w14:paraId="30F562D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SSP1exchangeByte('C');</w:t>
      </w:r>
    </w:p>
    <w:p w14:paraId="50DE89F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lastRenderedPageBreak/>
        <w:tab/>
        <w:t xml:space="preserve">        SSP1exchangeByte('M');</w:t>
      </w:r>
    </w:p>
    <w:p w14:paraId="045F556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SSP1exchangeByte('P');</w:t>
      </w:r>
    </w:p>
    <w:p w14:paraId="585BD1E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SSP1exchangeByte('E');</w:t>
      </w:r>
    </w:p>
    <w:p w14:paraId="5590F01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SSP1exchangeByte('1');</w:t>
      </w:r>
    </w:p>
    <w:p w14:paraId="3458C79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SSP1exchangeByte('2');</w:t>
      </w:r>
    </w:p>
    <w:p w14:paraId="4CEE3FD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SSP1exchangeByte('7');</w:t>
      </w:r>
    </w:p>
    <w:p w14:paraId="6B137C8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 ');</w:t>
      </w:r>
    </w:p>
    <w:p w14:paraId="659D6969" w14:textId="77777777" w:rsidR="007E5982" w:rsidRPr="002A3D8B" w:rsidRDefault="007E5982" w:rsidP="007E5982">
      <w:pPr>
        <w:rPr>
          <w:rFonts w:ascii="Courier New" w:hAnsi="Courier New" w:cs="Courier New"/>
          <w:sz w:val="16"/>
          <w:szCs w:val="16"/>
        </w:rPr>
      </w:pPr>
    </w:p>
    <w:p w14:paraId="62E1D2A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SSP1exchangeByte('A');</w:t>
      </w:r>
    </w:p>
    <w:p w14:paraId="0C5B7E5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SSP1exchangeByte('N');</w:t>
      </w:r>
    </w:p>
    <w:p w14:paraId="2D0B1E2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SSP1exchangeByte('A');</w:t>
      </w:r>
    </w:p>
    <w:p w14:paraId="1E91C29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SSP1exchangeByte('H');</w:t>
      </w:r>
    </w:p>
    <w:p w14:paraId="58E3330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SSP1exchangeByte('I');</w:t>
      </w:r>
    </w:p>
    <w:p w14:paraId="1F29B6B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SSP1exchangeByte('T');</w:t>
      </w:r>
    </w:p>
    <w:p w14:paraId="1E543BA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 ');</w:t>
      </w:r>
    </w:p>
    <w:p w14:paraId="2081BBC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SSP1exchangeByte('S');</w:t>
      </w:r>
    </w:p>
    <w:p w14:paraId="2C0DA50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SSP1exchangeByte('A');</w:t>
      </w:r>
    </w:p>
    <w:p w14:paraId="2280A7F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SSP1exchangeByte('R');</w:t>
      </w:r>
    </w:p>
    <w:p w14:paraId="3CB80E2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SSP1exchangeByte('A');</w:t>
      </w:r>
    </w:p>
    <w:p w14:paraId="7C032E0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SSP1exchangeByte('O');</w:t>
      </w:r>
    </w:p>
    <w:p w14:paraId="2109B02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 ');</w:t>
      </w:r>
    </w:p>
    <w:p w14:paraId="0BB80B36" w14:textId="77777777" w:rsidR="007E5982" w:rsidRPr="002A3D8B" w:rsidRDefault="007E5982" w:rsidP="007E5982">
      <w:pPr>
        <w:rPr>
          <w:rFonts w:ascii="Courier New" w:hAnsi="Courier New" w:cs="Courier New"/>
          <w:sz w:val="16"/>
          <w:szCs w:val="16"/>
        </w:rPr>
      </w:pPr>
    </w:p>
    <w:p w14:paraId="2E92C2D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SSP1exchangeByte('0');</w:t>
      </w:r>
    </w:p>
    <w:p w14:paraId="4F48F8E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SSP1exchangeByte('0');</w:t>
      </w:r>
    </w:p>
    <w:p w14:paraId="3D82D25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SSP1exchangeByte('8');</w:t>
      </w:r>
    </w:p>
    <w:p w14:paraId="5ECB8A6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SSP1exchangeByte('4');</w:t>
      </w:r>
    </w:p>
    <w:p w14:paraId="4189598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SSP1exchangeByte('3');</w:t>
      </w:r>
    </w:p>
    <w:p w14:paraId="4D3B534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SSP1exchangeByte('5');</w:t>
      </w:r>
    </w:p>
    <w:p w14:paraId="77F7759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SSP1exchangeByte('5');</w:t>
      </w:r>
    </w:p>
    <w:p w14:paraId="6B67A3D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SSP1exchangeByte('8');</w:t>
      </w:r>
    </w:p>
    <w:p w14:paraId="02050B3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SSP1exchangeByte('3');</w:t>
      </w:r>
    </w:p>
    <w:p w14:paraId="168BA83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LPC_GPIO2-&gt;FIOSET = (1&lt;&lt;6);</w:t>
      </w:r>
    </w:p>
    <w:p w14:paraId="06C186D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for ( i = 0; i &lt; 10000; i++ );</w:t>
      </w:r>
    </w:p>
    <w:p w14:paraId="495F122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printf("\n******************************************************************************\n");</w:t>
      </w:r>
    </w:p>
    <w:p w14:paraId="5F47CAB7" w14:textId="77777777" w:rsidR="007E5982" w:rsidRPr="002A3D8B" w:rsidRDefault="007E5982" w:rsidP="007E5982">
      <w:pPr>
        <w:rPr>
          <w:rFonts w:ascii="Courier New" w:hAnsi="Courier New" w:cs="Courier New"/>
          <w:sz w:val="16"/>
          <w:szCs w:val="16"/>
        </w:rPr>
      </w:pPr>
    </w:p>
    <w:p w14:paraId="6038ADF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initSSP1();</w:t>
      </w:r>
    </w:p>
    <w:p w14:paraId="7975B9C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printf("\nReading from Buffer 1\n");</w:t>
      </w:r>
    </w:p>
    <w:p w14:paraId="3464450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LPC_GPIO0-&gt;FIOCLR = (1&lt;&lt;6);</w:t>
      </w:r>
    </w:p>
    <w:p w14:paraId="05BA146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//**************************Read from buff 1</w:t>
      </w:r>
    </w:p>
    <w:p w14:paraId="4EADD05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//Opcode for Read buff 1</w:t>
      </w:r>
    </w:p>
    <w:p w14:paraId="7D1D9AE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SSP1exchangeByte(0xd4);</w:t>
      </w:r>
    </w:p>
    <w:p w14:paraId="73CC63D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//Send 3 Bytes = 24 bits= 16 don't care bits + 8 buffer addr bits ????</w:t>
      </w:r>
    </w:p>
    <w:p w14:paraId="031EF35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SSP1exchangeByte(0x00);</w:t>
      </w:r>
    </w:p>
    <w:p w14:paraId="556B22E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SSP1exchangeByte(0x00);</w:t>
      </w:r>
    </w:p>
    <w:p w14:paraId="0A26FC3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SSP1exchangeByte(0x00);</w:t>
      </w:r>
    </w:p>
    <w:p w14:paraId="14A7BED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SSP1exchangeByte(0x00);</w:t>
      </w:r>
      <w:r w:rsidRPr="002A3D8B">
        <w:rPr>
          <w:rFonts w:ascii="Courier New" w:hAnsi="Courier New" w:cs="Courier New"/>
          <w:sz w:val="16"/>
          <w:szCs w:val="16"/>
        </w:rPr>
        <w:tab/>
        <w:t>//trial for buff1</w:t>
      </w:r>
    </w:p>
    <w:p w14:paraId="0250788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//Send 1 dummy byte</w:t>
      </w:r>
    </w:p>
    <w:p w14:paraId="642B83C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xml:space="preserve">        printf("\n 1\t %c",SSP1exchangeByte(0x00));</w:t>
      </w:r>
    </w:p>
    <w:p w14:paraId="746BCC8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xml:space="preserve">        printf("\n 2\t %c",SSP1exchangeByte(0x00));</w:t>
      </w:r>
    </w:p>
    <w:p w14:paraId="66932AD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xml:space="preserve">        printf("\n 3\t %c",SSP1exchangeByte(0x00));</w:t>
      </w:r>
    </w:p>
    <w:p w14:paraId="36DF706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xml:space="preserve">        printf("\n 4\t %c",SSP1exchangeByte(0x00));</w:t>
      </w:r>
    </w:p>
    <w:p w14:paraId="34E88B7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lastRenderedPageBreak/>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xml:space="preserve">        printf("\n 5\t %c",SSP1exchangeByte(0x00));</w:t>
      </w:r>
    </w:p>
    <w:p w14:paraId="583A4E5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6\t %c",SSP1exchangeByte(0x00));</w:t>
      </w:r>
    </w:p>
    <w:p w14:paraId="4FDBFC6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7\t %c",SSP1exchangeByte(0x00));</w:t>
      </w:r>
    </w:p>
    <w:p w14:paraId="456DE57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8\t %c",SSP1exchangeByte(0x00));</w:t>
      </w:r>
    </w:p>
    <w:p w14:paraId="2409B47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9\t %c",SSP1exchangeByte(0x00));</w:t>
      </w:r>
    </w:p>
    <w:p w14:paraId="235E159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10\t %c",SSP1exchangeByte(0x00));</w:t>
      </w:r>
    </w:p>
    <w:p w14:paraId="6B6E6D0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11\t %c",SSP1exchangeByte(0x00));</w:t>
      </w:r>
    </w:p>
    <w:p w14:paraId="0659DAC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12\t %c",SSP1exchangeByte(0x00));</w:t>
      </w:r>
    </w:p>
    <w:p w14:paraId="402B869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13\t %c",SSP1exchangeByte(0x00));</w:t>
      </w:r>
    </w:p>
    <w:p w14:paraId="60D66D4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14\t %c",SSP1exchangeByte(0x00));</w:t>
      </w:r>
    </w:p>
    <w:p w14:paraId="1D2BE9C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15\t %c",SSP1exchangeByte(0x00));</w:t>
      </w:r>
    </w:p>
    <w:p w14:paraId="38B46A1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16\t %c",SSP1exchangeByte(0x00));</w:t>
      </w:r>
    </w:p>
    <w:p w14:paraId="7C568BF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17\t %c",SSP1exchangeByte(0x00));</w:t>
      </w:r>
    </w:p>
    <w:p w14:paraId="1F44182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18\t %c",SSP1exchangeByte(0x00));</w:t>
      </w:r>
    </w:p>
    <w:p w14:paraId="125FB4F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19\t %c",SSP1exchangeByte(0x00));</w:t>
      </w:r>
    </w:p>
    <w:p w14:paraId="7CAD1F1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20\t %c",SSP1exchangeByte(0x00));</w:t>
      </w:r>
    </w:p>
    <w:p w14:paraId="188DE51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21\t %c",SSP1exchangeByte(0x00));</w:t>
      </w:r>
    </w:p>
    <w:p w14:paraId="169B287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22\t %c",SSP1exchangeByte(0x00));</w:t>
      </w:r>
    </w:p>
    <w:p w14:paraId="596CD13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23\t %c",SSP1exchangeByte(0x00));</w:t>
      </w:r>
    </w:p>
    <w:p w14:paraId="3EA2553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24\t %c",SSP1exchangeByte(0x00));</w:t>
      </w:r>
    </w:p>
    <w:p w14:paraId="74AAED1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25\t %c",SSP1exchangeByte(0x00));</w:t>
      </w:r>
    </w:p>
    <w:p w14:paraId="5C56D00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26\t %c",SSP1exchangeByte(0x00));</w:t>
      </w:r>
    </w:p>
    <w:p w14:paraId="0978087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27\t %c",SSP1exchangeByte(0x00));</w:t>
      </w:r>
    </w:p>
    <w:p w14:paraId="5CEAA31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28\t %c",SSP1exchangeByte(0x00));</w:t>
      </w:r>
    </w:p>
    <w:p w14:paraId="307F709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lastRenderedPageBreak/>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29\t %c",SSP1exchangeByte(0x00));</w:t>
      </w:r>
    </w:p>
    <w:p w14:paraId="241006E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30\t %c",SSP1exchangeByte(0x00));</w:t>
      </w:r>
    </w:p>
    <w:p w14:paraId="15E5E44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31\t %c",SSP1exchangeByte(0x00));</w:t>
      </w:r>
    </w:p>
    <w:p w14:paraId="2F72294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32\t %c",SSP1exchangeByte(0x00));</w:t>
      </w:r>
    </w:p>
    <w:p w14:paraId="49A6E50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33\t %c",SSP1exchangeByte(0x00));</w:t>
      </w:r>
    </w:p>
    <w:p w14:paraId="22AC518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34\t %c",SSP1exchangeByte(0x00));</w:t>
      </w:r>
    </w:p>
    <w:p w14:paraId="47BF51D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35\t %c",SSP1exchangeByte(0x00));</w:t>
      </w:r>
    </w:p>
    <w:p w14:paraId="11B2D99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xml:space="preserve">        printf("\n******************************************************************************\n");</w:t>
      </w:r>
    </w:p>
    <w:p w14:paraId="1551D90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LPC_GPIO2-&gt;FIOSET = (1&lt;&lt;6);</w:t>
      </w:r>
    </w:p>
    <w:p w14:paraId="7FFEFE2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for ( i = 0; i &lt; 10000; i++ );</w:t>
      </w:r>
    </w:p>
    <w:p w14:paraId="746A56D1" w14:textId="77777777" w:rsidR="007E5982" w:rsidRPr="002A3D8B" w:rsidRDefault="007E5982" w:rsidP="007E5982">
      <w:pPr>
        <w:rPr>
          <w:rFonts w:ascii="Courier New" w:hAnsi="Courier New" w:cs="Courier New"/>
          <w:sz w:val="16"/>
          <w:szCs w:val="16"/>
        </w:rPr>
      </w:pPr>
    </w:p>
    <w:p w14:paraId="2E9198F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r w:rsidRPr="002A3D8B">
        <w:rPr>
          <w:rFonts w:ascii="Courier New" w:hAnsi="Courier New" w:cs="Courier New"/>
          <w:sz w:val="16"/>
          <w:szCs w:val="16"/>
        </w:rPr>
        <w:tab/>
        <w:t>initSSP1();</w:t>
      </w:r>
    </w:p>
    <w:p w14:paraId="22A6447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t>
      </w:r>
    </w:p>
    <w:p w14:paraId="5F9DC2C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printf("\nWriting from Buffer 1 to Flash Memory\n");</w:t>
      </w:r>
    </w:p>
    <w:p w14:paraId="4245361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LPC_GPIO0-&gt;FIOCLR = (1&lt;&lt;6);</w:t>
      </w:r>
    </w:p>
    <w:p w14:paraId="7437D66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w:t>
      </w:r>
      <w:r w:rsidRPr="002A3D8B">
        <w:rPr>
          <w:rFonts w:ascii="Courier New" w:hAnsi="Courier New" w:cs="Courier New"/>
          <w:sz w:val="16"/>
          <w:szCs w:val="16"/>
        </w:rPr>
        <w:tab/>
        <w:t xml:space="preserve">    //**************************Write from buffer1 to main memory</w:t>
      </w:r>
    </w:p>
    <w:p w14:paraId="1D284DE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//Opcode for write from buffer1 to main memory with built-in erase</w:t>
      </w:r>
    </w:p>
    <w:p w14:paraId="2E40C0A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SSP1exchangeByte(0x83);</w:t>
      </w:r>
    </w:p>
    <w:p w14:paraId="052C841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//Send 3 Bytes = 24 bits= 4 don't care bits + 12 addr bits (A19-A8) + 8 don't care bits</w:t>
      </w:r>
    </w:p>
    <w:p w14:paraId="17D3442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SSP1exchangeByte(0x00);</w:t>
      </w:r>
    </w:p>
    <w:p w14:paraId="1EE9C2E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SSP1exchangeByte(0x00);</w:t>
      </w:r>
    </w:p>
    <w:p w14:paraId="08E665F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SSP1exchangeByte(0x00);</w:t>
      </w:r>
    </w:p>
    <w:p w14:paraId="09E1A27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 SSP1exchangeByte(0xff);</w:t>
      </w:r>
    </w:p>
    <w:p w14:paraId="3022C03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LPC_GPIO2-&gt;FIOSET = (1&lt;&lt;6);</w:t>
      </w:r>
    </w:p>
    <w:p w14:paraId="4034EA0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r w:rsidRPr="002A3D8B">
        <w:rPr>
          <w:rFonts w:ascii="Courier New" w:hAnsi="Courier New" w:cs="Courier New"/>
          <w:sz w:val="16"/>
          <w:szCs w:val="16"/>
        </w:rPr>
        <w:tab/>
        <w:t xml:space="preserve">        for ( i = 0; i &lt; 10000; i++ );</w:t>
      </w:r>
    </w:p>
    <w:p w14:paraId="4902E589" w14:textId="77777777" w:rsidR="007E5982" w:rsidRPr="002A3D8B" w:rsidRDefault="007E5982" w:rsidP="007E5982">
      <w:pPr>
        <w:rPr>
          <w:rFonts w:ascii="Courier New" w:hAnsi="Courier New" w:cs="Courier New"/>
          <w:sz w:val="16"/>
          <w:szCs w:val="16"/>
        </w:rPr>
      </w:pPr>
    </w:p>
    <w:p w14:paraId="0F2C8E3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t>
      </w:r>
    </w:p>
    <w:p w14:paraId="3B57A3F9" w14:textId="77777777" w:rsidR="007E5982" w:rsidRPr="002A3D8B" w:rsidRDefault="007E5982" w:rsidP="007E5982">
      <w:pPr>
        <w:rPr>
          <w:rFonts w:ascii="Courier New" w:hAnsi="Courier New" w:cs="Courier New"/>
          <w:sz w:val="16"/>
          <w:szCs w:val="16"/>
        </w:rPr>
      </w:pPr>
    </w:p>
    <w:p w14:paraId="2C3A6DD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//PART B Verification</w:t>
      </w:r>
    </w:p>
    <w:p w14:paraId="58937CA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initSSP1();</w:t>
      </w:r>
    </w:p>
    <w:p w14:paraId="2D23214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printf("\n******************************************************************************\n");</w:t>
      </w:r>
    </w:p>
    <w:p w14:paraId="37C0D3F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printf("\nWriting from Flash Memory to Buffer 2\n");</w:t>
      </w:r>
    </w:p>
    <w:p w14:paraId="7B8FD05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LPC_GPIO0-&gt;FIOCLR = (1&lt;&lt;6);</w:t>
      </w:r>
    </w:p>
    <w:p w14:paraId="57397DB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//**************************Read from main memory to buff 1</w:t>
      </w:r>
    </w:p>
    <w:p w14:paraId="5399A28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//Opcode for Read from main memory to buff 1</w:t>
      </w:r>
    </w:p>
    <w:p w14:paraId="47FD4AA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SSP1exchangeByte(0x55);</w:t>
      </w:r>
    </w:p>
    <w:p w14:paraId="5B26675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lastRenderedPageBreak/>
        <w:tab/>
      </w:r>
      <w:r w:rsidRPr="002A3D8B">
        <w:rPr>
          <w:rFonts w:ascii="Courier New" w:hAnsi="Courier New" w:cs="Courier New"/>
          <w:sz w:val="16"/>
          <w:szCs w:val="16"/>
        </w:rPr>
        <w:tab/>
      </w:r>
      <w:r w:rsidRPr="002A3D8B">
        <w:rPr>
          <w:rFonts w:ascii="Courier New" w:hAnsi="Courier New" w:cs="Courier New"/>
          <w:sz w:val="16"/>
          <w:szCs w:val="16"/>
        </w:rPr>
        <w:tab/>
        <w:t>//Send 3 Bytes = 24 bits= 4 don't care bits + 12 addr bits (A19-A8) + 8 don't care bits</w:t>
      </w:r>
    </w:p>
    <w:p w14:paraId="6B57AA6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SSP1exchangeByte(0x00);</w:t>
      </w:r>
    </w:p>
    <w:p w14:paraId="1D303E6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SSP1exchangeByte(0x00);</w:t>
      </w:r>
    </w:p>
    <w:p w14:paraId="5ED6D64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SSP1exchangeByte(0x00);</w:t>
      </w:r>
    </w:p>
    <w:p w14:paraId="72E81C7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LPC_GPIO2-&gt;FIOSET = (1&lt;&lt;6);</w:t>
      </w:r>
    </w:p>
    <w:p w14:paraId="4D99E36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for ( i = 0; i &lt; 10000; i++ );</w:t>
      </w:r>
    </w:p>
    <w:p w14:paraId="23B64B0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printf("\n******************************************************************************\n");</w:t>
      </w:r>
    </w:p>
    <w:p w14:paraId="23690624" w14:textId="77777777" w:rsidR="007E5982" w:rsidRPr="002A3D8B" w:rsidRDefault="007E5982" w:rsidP="007E5982">
      <w:pPr>
        <w:rPr>
          <w:rFonts w:ascii="Courier New" w:hAnsi="Courier New" w:cs="Courier New"/>
          <w:sz w:val="16"/>
          <w:szCs w:val="16"/>
        </w:rPr>
      </w:pPr>
    </w:p>
    <w:p w14:paraId="0F1D483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initSSP1();</w:t>
      </w:r>
    </w:p>
    <w:p w14:paraId="7167C46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printf("\nReading from Buffer 2\n");</w:t>
      </w:r>
    </w:p>
    <w:p w14:paraId="34E6E1F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LPC_GPIO0-&gt;FIOCLR = (1&lt;&lt;6);</w:t>
      </w:r>
    </w:p>
    <w:p w14:paraId="187770E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//**************************Read from buff 1</w:t>
      </w:r>
    </w:p>
    <w:p w14:paraId="39336C9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//Opcode for Read buff 1</w:t>
      </w:r>
    </w:p>
    <w:p w14:paraId="04DAB84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SSP1exchangeByte(0xd6);</w:t>
      </w:r>
    </w:p>
    <w:p w14:paraId="55DD1FB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//Send 3 Bytes = 24 bits= 16 don't care bits + 8 buffer addr bits ????</w:t>
      </w:r>
    </w:p>
    <w:p w14:paraId="1F167CB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SSP1exchangeByte(0x00);</w:t>
      </w:r>
    </w:p>
    <w:p w14:paraId="3CBBF63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SSP1exchangeByte(0x00);</w:t>
      </w:r>
    </w:p>
    <w:p w14:paraId="11E06AA1"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SSP1exchangeByte(0x00);</w:t>
      </w:r>
      <w:r w:rsidRPr="002A3D8B">
        <w:rPr>
          <w:rFonts w:ascii="Courier New" w:hAnsi="Courier New" w:cs="Courier New"/>
          <w:sz w:val="16"/>
          <w:szCs w:val="16"/>
        </w:rPr>
        <w:tab/>
        <w:t>//trial for buff1</w:t>
      </w:r>
    </w:p>
    <w:p w14:paraId="6967582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//Send 1 dummy byte</w:t>
      </w:r>
    </w:p>
    <w:p w14:paraId="3CAD12A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xml:space="preserve">        printf("\n",SSP1exchangeByte(0x00));</w:t>
      </w:r>
    </w:p>
    <w:p w14:paraId="56B165A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1\t %c",SSP1exchangeByte(0x00));</w:t>
      </w:r>
    </w:p>
    <w:p w14:paraId="6E94F74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2\t %c",SSP1exchangeByte(0x00));</w:t>
      </w:r>
    </w:p>
    <w:p w14:paraId="63E0440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3\t %c",SSP1exchangeByte(0x00));</w:t>
      </w:r>
    </w:p>
    <w:p w14:paraId="2D9F82F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4\t %c",SSP1exchangeByte(0x00));</w:t>
      </w:r>
    </w:p>
    <w:p w14:paraId="5B6FE1D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5\t %c",SSP1exchangeByte(0x00));</w:t>
      </w:r>
    </w:p>
    <w:p w14:paraId="6E380A6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6\t %c",SSP1exchangeByte(0x00));</w:t>
      </w:r>
    </w:p>
    <w:p w14:paraId="76F544E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7\t %c",SSP1exchangeByte(0x00));</w:t>
      </w:r>
    </w:p>
    <w:p w14:paraId="3A61201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8\t %c",SSP1exchangeByte(0x00));</w:t>
      </w:r>
    </w:p>
    <w:p w14:paraId="3B18176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9\t %c",SSP1exchangeByte(0x00));</w:t>
      </w:r>
    </w:p>
    <w:p w14:paraId="26467B2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10\t %c",SSP1exchangeByte(0x00));</w:t>
      </w:r>
    </w:p>
    <w:p w14:paraId="78EE30A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lastRenderedPageBreak/>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11\t %c",SSP1exchangeByte(0x00));</w:t>
      </w:r>
    </w:p>
    <w:p w14:paraId="64CD28B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12\t %c",SSP1exchangeByte(0x00));</w:t>
      </w:r>
    </w:p>
    <w:p w14:paraId="2DA0019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13\t %c",SSP1exchangeByte(0x00));</w:t>
      </w:r>
    </w:p>
    <w:p w14:paraId="6E69190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14\t %c",SSP1exchangeByte(0x00));</w:t>
      </w:r>
    </w:p>
    <w:p w14:paraId="50F1027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15\t %c",SSP1exchangeByte(0x00));</w:t>
      </w:r>
    </w:p>
    <w:p w14:paraId="48F89DF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16\t %c",SSP1exchangeByte(0x00));</w:t>
      </w:r>
    </w:p>
    <w:p w14:paraId="04D10DE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17\t %c",SSP1exchangeByte(0x00));</w:t>
      </w:r>
    </w:p>
    <w:p w14:paraId="630F5CD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18\t %c",SSP1exchangeByte(0x00));</w:t>
      </w:r>
    </w:p>
    <w:p w14:paraId="5F68881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19\t %c",SSP1exchangeByte(0x00));</w:t>
      </w:r>
    </w:p>
    <w:p w14:paraId="483A46E7"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20\t %c",SSP1exchangeByte(0x00));</w:t>
      </w:r>
    </w:p>
    <w:p w14:paraId="7EBEF69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21\t %c",SSP1exchangeByte(0x00));</w:t>
      </w:r>
    </w:p>
    <w:p w14:paraId="7F07D80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22\t %c",SSP1exchangeByte(0x00));</w:t>
      </w:r>
    </w:p>
    <w:p w14:paraId="6AF83DA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23\t %c",SSP1exchangeByte(0x00));</w:t>
      </w:r>
    </w:p>
    <w:p w14:paraId="5062A5F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24\t %c",SSP1exchangeByte(0x00));</w:t>
      </w:r>
    </w:p>
    <w:p w14:paraId="738583F0"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25\t %c",SSP1exchangeByte(0x00));</w:t>
      </w:r>
    </w:p>
    <w:p w14:paraId="6423898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26\t %c",SSP1exchangeByte(0x00));</w:t>
      </w:r>
    </w:p>
    <w:p w14:paraId="425F8C8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27\t %c",SSP1exchangeByte(0x00));</w:t>
      </w:r>
    </w:p>
    <w:p w14:paraId="66A00A3C"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28\t %c",SSP1exchangeByte(0x00));</w:t>
      </w:r>
    </w:p>
    <w:p w14:paraId="24B59A2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29\t %c",SSP1exchangeByte(0x00));</w:t>
      </w:r>
    </w:p>
    <w:p w14:paraId="65E7BBC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30\t %c",SSP1exchangeByte(0x00));</w:t>
      </w:r>
    </w:p>
    <w:p w14:paraId="061AE968"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31\t %c",SSP1exchangeByte(0x00));</w:t>
      </w:r>
    </w:p>
    <w:p w14:paraId="5178EBC9"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32\t %c",SSP1exchangeByte(0x00));</w:t>
      </w:r>
    </w:p>
    <w:p w14:paraId="26FA4FE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33\t %c",SSP1exchangeByte(0x00));</w:t>
      </w:r>
    </w:p>
    <w:p w14:paraId="6BD8B24D"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lastRenderedPageBreak/>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34\t %c",SSP1exchangeByte(0x00));</w:t>
      </w:r>
    </w:p>
    <w:p w14:paraId="733D1C32"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printf("\n 35\t %c",SSP1exchangeByte(0x00));</w:t>
      </w:r>
    </w:p>
    <w:p w14:paraId="0A6F9D7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 xml:space="preserve">        printf("\n******************************************************************************\n");</w:t>
      </w:r>
    </w:p>
    <w:p w14:paraId="76F9402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LPC_GPIO2-&gt;FIOSET = (1&lt;&lt;6);</w:t>
      </w:r>
    </w:p>
    <w:p w14:paraId="531E715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for ( i = 0; i &lt; 10000; i++ );</w:t>
      </w:r>
    </w:p>
    <w:p w14:paraId="51EF869A"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r>
      <w:r w:rsidRPr="002A3D8B">
        <w:rPr>
          <w:rFonts w:ascii="Courier New" w:hAnsi="Courier New" w:cs="Courier New"/>
          <w:sz w:val="16"/>
          <w:szCs w:val="16"/>
        </w:rPr>
        <w:tab/>
        <w:t>//LPC_GPIO0-&gt;FIOCLR = (1&lt;&lt;6);</w:t>
      </w:r>
    </w:p>
    <w:p w14:paraId="6D0B93EA" w14:textId="77777777" w:rsidR="007E5982" w:rsidRPr="002A3D8B" w:rsidRDefault="007E5982" w:rsidP="007E5982">
      <w:pPr>
        <w:rPr>
          <w:rFonts w:ascii="Courier New" w:hAnsi="Courier New" w:cs="Courier New"/>
          <w:sz w:val="16"/>
          <w:szCs w:val="16"/>
        </w:rPr>
      </w:pPr>
    </w:p>
    <w:p w14:paraId="70366D4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ab/>
        <w:t xml:space="preserve">        while(1);</w:t>
      </w:r>
    </w:p>
    <w:p w14:paraId="730AD43E"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//delayMs(0,100);</w:t>
      </w:r>
    </w:p>
    <w:p w14:paraId="017D492F"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 printf("\n1\t%x", in);</w:t>
      </w:r>
    </w:p>
    <w:p w14:paraId="3E6D50E3"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//extern void SSPReceive( 1, uint8_t *buf, uint32_t Length );</w:t>
      </w:r>
    </w:p>
    <w:p w14:paraId="02C4F2E1" w14:textId="77777777" w:rsidR="007E5982" w:rsidRPr="002A3D8B" w:rsidRDefault="007E5982" w:rsidP="007E5982">
      <w:pPr>
        <w:rPr>
          <w:rFonts w:ascii="Courier New" w:hAnsi="Courier New" w:cs="Courier New"/>
          <w:sz w:val="16"/>
          <w:szCs w:val="16"/>
        </w:rPr>
      </w:pPr>
    </w:p>
    <w:p w14:paraId="58A65B9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xml:space="preserve">  return 0;</w:t>
      </w:r>
    </w:p>
    <w:p w14:paraId="011445AB"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01C14FC5"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701DF734"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                            End Of File</w:t>
      </w:r>
    </w:p>
    <w:p w14:paraId="48A18BE6" w14:textId="77777777" w:rsidR="007E5982" w:rsidRPr="002A3D8B" w:rsidRDefault="007E5982" w:rsidP="007E5982">
      <w:pPr>
        <w:rPr>
          <w:rFonts w:ascii="Courier New" w:hAnsi="Courier New" w:cs="Courier New"/>
          <w:sz w:val="16"/>
          <w:szCs w:val="16"/>
        </w:rPr>
      </w:pPr>
      <w:r w:rsidRPr="002A3D8B">
        <w:rPr>
          <w:rFonts w:ascii="Courier New" w:hAnsi="Courier New" w:cs="Courier New"/>
          <w:sz w:val="16"/>
          <w:szCs w:val="16"/>
        </w:rPr>
        <w:t>******************************************************************************/</w:t>
      </w:r>
    </w:p>
    <w:p w14:paraId="7880C766" w14:textId="77777777" w:rsidR="007E5982" w:rsidRPr="002A3D8B" w:rsidRDefault="007E5982" w:rsidP="007E5982">
      <w:pPr>
        <w:rPr>
          <w:rFonts w:ascii="Courier New" w:hAnsi="Courier New" w:cs="Courier New"/>
          <w:sz w:val="16"/>
          <w:szCs w:val="16"/>
        </w:rPr>
      </w:pPr>
    </w:p>
    <w:p w14:paraId="7F6E93E1" w14:textId="77777777" w:rsidR="007E5982" w:rsidRPr="002A3D8B" w:rsidRDefault="007E5982" w:rsidP="007E5982">
      <w:pPr>
        <w:rPr>
          <w:rFonts w:ascii="Courier New" w:hAnsi="Courier New" w:cs="Courier New"/>
          <w:sz w:val="16"/>
          <w:szCs w:val="16"/>
        </w:rPr>
      </w:pPr>
    </w:p>
    <w:p w14:paraId="502C1A72" w14:textId="77777777" w:rsidR="007E5982" w:rsidRPr="002A3D8B" w:rsidRDefault="007E5982" w:rsidP="007E5982">
      <w:pPr>
        <w:rPr>
          <w:rFonts w:ascii="Courier New" w:hAnsi="Courier New" w:cs="Courier New"/>
          <w:sz w:val="16"/>
          <w:szCs w:val="16"/>
        </w:rPr>
      </w:pPr>
    </w:p>
    <w:p w14:paraId="46FF5D0F" w14:textId="77777777" w:rsidR="007E5982" w:rsidRPr="002A3D8B" w:rsidRDefault="007E5982" w:rsidP="007E5982">
      <w:pPr>
        <w:rPr>
          <w:rFonts w:ascii="Courier New" w:hAnsi="Courier New" w:cs="Courier New"/>
          <w:sz w:val="16"/>
          <w:szCs w:val="16"/>
        </w:rPr>
      </w:pPr>
    </w:p>
    <w:p w14:paraId="70D49AAB" w14:textId="77777777" w:rsidR="007E5982" w:rsidRPr="007E5982" w:rsidRDefault="007E5982" w:rsidP="00C828E8">
      <w:pPr>
        <w:ind w:firstLine="720"/>
        <w:jc w:val="both"/>
        <w:rPr>
          <w:sz w:val="21"/>
        </w:rPr>
      </w:pPr>
      <w:bookmarkStart w:id="0" w:name="_GoBack"/>
      <w:bookmarkEnd w:id="0"/>
    </w:p>
    <w:sectPr w:rsidR="007E5982" w:rsidRPr="007E5982">
      <w:type w:val="continuous"/>
      <w:pgSz w:w="12240" w:h="15840"/>
      <w:pgMar w:top="1440" w:right="1210" w:bottom="1440" w:left="1210" w:header="720" w:footer="720" w:gutter="0"/>
      <w:cols w:num="2" w:space="4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29BBD" w14:textId="77777777" w:rsidR="00030003" w:rsidRDefault="00030003" w:rsidP="001A619E">
      <w:r>
        <w:separator/>
      </w:r>
    </w:p>
  </w:endnote>
  <w:endnote w:type="continuationSeparator" w:id="0">
    <w:p w14:paraId="53E6237B" w14:textId="77777777" w:rsidR="00030003" w:rsidRDefault="00030003" w:rsidP="001A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8630C" w14:textId="77777777" w:rsidR="00030003" w:rsidRDefault="00030003" w:rsidP="001A619E">
      <w:r>
        <w:separator/>
      </w:r>
    </w:p>
  </w:footnote>
  <w:footnote w:type="continuationSeparator" w:id="0">
    <w:p w14:paraId="3A05BC9E" w14:textId="77777777" w:rsidR="00030003" w:rsidRDefault="00030003" w:rsidP="001A61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750"/>
        </w:tabs>
        <w:ind w:left="750" w:hanging="390"/>
      </w:pPr>
    </w:lvl>
  </w:abstractNum>
  <w:abstractNum w:abstractNumId="1">
    <w:nsid w:val="00000003"/>
    <w:multiLevelType w:val="singleLevel"/>
    <w:tmpl w:val="00000003"/>
    <w:name w:val="WW8Num2"/>
    <w:lvl w:ilvl="0">
      <w:start w:val="1"/>
      <w:numFmt w:val="decimal"/>
      <w:lvlText w:val="%1."/>
      <w:lvlJc w:val="left"/>
      <w:pPr>
        <w:tabs>
          <w:tab w:val="num" w:pos="720"/>
        </w:tabs>
        <w:ind w:left="720" w:hanging="360"/>
      </w:pPr>
    </w:lvl>
  </w:abstractNum>
  <w:abstractNum w:abstractNumId="2">
    <w:nsid w:val="00000004"/>
    <w:multiLevelType w:val="singleLevel"/>
    <w:tmpl w:val="00000004"/>
    <w:name w:val="WW8Num3"/>
    <w:lvl w:ilvl="0">
      <w:start w:val="1"/>
      <w:numFmt w:val="decimal"/>
      <w:lvlText w:val="%1."/>
      <w:lvlJc w:val="left"/>
      <w:pPr>
        <w:tabs>
          <w:tab w:val="num" w:pos="720"/>
        </w:tabs>
        <w:ind w:left="720" w:hanging="360"/>
      </w:pPr>
    </w:lvl>
  </w:abstractNum>
  <w:abstractNum w:abstractNumId="3">
    <w:nsid w:val="0D621E9D"/>
    <w:multiLevelType w:val="hybridMultilevel"/>
    <w:tmpl w:val="F142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B1235"/>
    <w:multiLevelType w:val="hybridMultilevel"/>
    <w:tmpl w:val="D6D2A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92"/>
    <w:rsid w:val="00000A28"/>
    <w:rsid w:val="00010F74"/>
    <w:rsid w:val="00030003"/>
    <w:rsid w:val="001A619E"/>
    <w:rsid w:val="00206565"/>
    <w:rsid w:val="002368A1"/>
    <w:rsid w:val="00246494"/>
    <w:rsid w:val="00280D2A"/>
    <w:rsid w:val="00287752"/>
    <w:rsid w:val="002C7DB1"/>
    <w:rsid w:val="00356314"/>
    <w:rsid w:val="00445B03"/>
    <w:rsid w:val="005B4D91"/>
    <w:rsid w:val="006A2D4F"/>
    <w:rsid w:val="006C22FD"/>
    <w:rsid w:val="006F78FA"/>
    <w:rsid w:val="00753CFF"/>
    <w:rsid w:val="00793168"/>
    <w:rsid w:val="007E5982"/>
    <w:rsid w:val="007F39AC"/>
    <w:rsid w:val="00827478"/>
    <w:rsid w:val="008924E5"/>
    <w:rsid w:val="009B2C08"/>
    <w:rsid w:val="009C5CAB"/>
    <w:rsid w:val="00A07FDA"/>
    <w:rsid w:val="00B26C11"/>
    <w:rsid w:val="00B83D88"/>
    <w:rsid w:val="00BA164A"/>
    <w:rsid w:val="00C05006"/>
    <w:rsid w:val="00C72E21"/>
    <w:rsid w:val="00C828E8"/>
    <w:rsid w:val="00D33F92"/>
    <w:rsid w:val="00D53450"/>
    <w:rsid w:val="00D8491F"/>
    <w:rsid w:val="00DC3543"/>
    <w:rsid w:val="00E42E4B"/>
    <w:rsid w:val="00ED3E06"/>
    <w:rsid w:val="00F82797"/>
    <w:rsid w:val="00F964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081"/>
  <w15:chartTrackingRefBased/>
  <w15:docId w15:val="{AF1E503E-D18E-4142-9D8F-3A0CB427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28E8"/>
    <w:pPr>
      <w:suppressAutoHyphens/>
      <w:spacing w:after="0" w:line="240" w:lineRule="auto"/>
    </w:pPr>
    <w:rPr>
      <w:rFonts w:ascii="Times New Roman" w:eastAsia="Times New Roman" w:hAnsi="Times New Roman" w:cs="Times New Roman"/>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28E8"/>
    <w:rPr>
      <w:color w:val="0000FF"/>
      <w:u w:val="single"/>
    </w:rPr>
  </w:style>
  <w:style w:type="table" w:styleId="TableGridLight">
    <w:name w:val="Grid Table Light"/>
    <w:basedOn w:val="TableNormal"/>
    <w:uiPriority w:val="40"/>
    <w:rsid w:val="0020656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206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619E"/>
    <w:pPr>
      <w:tabs>
        <w:tab w:val="center" w:pos="4680"/>
        <w:tab w:val="right" w:pos="9360"/>
      </w:tabs>
    </w:pPr>
  </w:style>
  <w:style w:type="character" w:customStyle="1" w:styleId="HeaderChar">
    <w:name w:val="Header Char"/>
    <w:basedOn w:val="DefaultParagraphFont"/>
    <w:link w:val="Header"/>
    <w:uiPriority w:val="99"/>
    <w:rsid w:val="001A619E"/>
    <w:rPr>
      <w:rFonts w:ascii="Times New Roman" w:eastAsia="Times New Roman" w:hAnsi="Times New Roman" w:cs="Times New Roman"/>
      <w:sz w:val="24"/>
      <w:szCs w:val="20"/>
      <w:lang w:eastAsia="ar-SA"/>
    </w:rPr>
  </w:style>
  <w:style w:type="paragraph" w:styleId="Footer">
    <w:name w:val="footer"/>
    <w:basedOn w:val="Normal"/>
    <w:link w:val="FooterChar"/>
    <w:uiPriority w:val="99"/>
    <w:unhideWhenUsed/>
    <w:rsid w:val="001A619E"/>
    <w:pPr>
      <w:tabs>
        <w:tab w:val="center" w:pos="4680"/>
        <w:tab w:val="right" w:pos="9360"/>
      </w:tabs>
    </w:pPr>
  </w:style>
  <w:style w:type="character" w:customStyle="1" w:styleId="FooterChar">
    <w:name w:val="Footer Char"/>
    <w:basedOn w:val="DefaultParagraphFont"/>
    <w:link w:val="Footer"/>
    <w:uiPriority w:val="99"/>
    <w:rsid w:val="001A619E"/>
    <w:rPr>
      <w:rFonts w:ascii="Times New Roman" w:eastAsia="Times New Roman" w:hAnsi="Times New Roman" w:cs="Times New Roman"/>
      <w:sz w:val="24"/>
      <w:szCs w:val="20"/>
      <w:lang w:eastAsia="ar-SA"/>
    </w:rPr>
  </w:style>
  <w:style w:type="paragraph" w:styleId="ListParagraph">
    <w:name w:val="List Paragraph"/>
    <w:basedOn w:val="Normal"/>
    <w:uiPriority w:val="34"/>
    <w:qFormat/>
    <w:rsid w:val="00D53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microsoft.com/office/2007/relationships/hdphoto" Target="media/hdphoto2.wdp"/><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Desktop\cmpe127_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C:\Users\india\Desktop\cmpe127_lab_template.dotx</Template>
  <TotalTime>1</TotalTime>
  <Pages>9</Pages>
  <Words>3601</Words>
  <Characters>20531</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Anahit Sarao</dc:creator>
  <cp:keywords/>
  <dc:description/>
  <cp:lastModifiedBy>Anahit Sarao</cp:lastModifiedBy>
  <cp:revision>3</cp:revision>
  <cp:lastPrinted>2017-04-11T00:08:00Z</cp:lastPrinted>
  <dcterms:created xsi:type="dcterms:W3CDTF">2017-04-11T00:08:00Z</dcterms:created>
  <dcterms:modified xsi:type="dcterms:W3CDTF">2017-04-11T00:18:00Z</dcterms:modified>
</cp:coreProperties>
</file>