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F01" w:rsidRDefault="001E4D60">
      <w:pPr>
        <w:rPr>
          <w:rFonts w:ascii="Times New Roman" w:hAnsi="Times New Roman" w:cs="Times New Roman"/>
        </w:rPr>
      </w:pPr>
      <w:r>
        <w:rPr>
          <w:rFonts w:ascii="Times New Roman" w:hAnsi="Times New Roman" w:cs="Times New Roman"/>
        </w:rPr>
        <w:t xml:space="preserve">Anahit </w:t>
      </w:r>
      <w:proofErr w:type="spellStart"/>
      <w:r>
        <w:rPr>
          <w:rFonts w:ascii="Times New Roman" w:hAnsi="Times New Roman" w:cs="Times New Roman"/>
        </w:rPr>
        <w:t>Sarao</w:t>
      </w:r>
      <w:proofErr w:type="spellEnd"/>
    </w:p>
    <w:p w:rsidR="001E4D60" w:rsidRDefault="001E4D60">
      <w:pPr>
        <w:rPr>
          <w:rFonts w:ascii="Times New Roman" w:hAnsi="Times New Roman" w:cs="Times New Roman"/>
        </w:rPr>
      </w:pPr>
      <w:r>
        <w:rPr>
          <w:rFonts w:ascii="Times New Roman" w:hAnsi="Times New Roman" w:cs="Times New Roman"/>
        </w:rPr>
        <w:t>008435583</w:t>
      </w:r>
    </w:p>
    <w:p w:rsidR="001E4D60" w:rsidRDefault="001E4D60">
      <w:pPr>
        <w:rPr>
          <w:rFonts w:ascii="Times New Roman" w:hAnsi="Times New Roman" w:cs="Times New Roman"/>
        </w:rPr>
      </w:pPr>
      <w:r>
        <w:rPr>
          <w:rFonts w:ascii="Times New Roman" w:hAnsi="Times New Roman" w:cs="Times New Roman"/>
        </w:rPr>
        <w:t>CMPE 146</w:t>
      </w:r>
    </w:p>
    <w:p w:rsidR="001E4D60" w:rsidRDefault="001E4D60">
      <w:pPr>
        <w:rPr>
          <w:rFonts w:ascii="Times New Roman" w:hAnsi="Times New Roman" w:cs="Times New Roman"/>
        </w:rPr>
      </w:pPr>
    </w:p>
    <w:p w:rsidR="001E4D60" w:rsidRDefault="001E4D60" w:rsidP="001E4D60">
      <w:pPr>
        <w:jc w:val="center"/>
        <w:rPr>
          <w:rFonts w:ascii="Times New Roman" w:hAnsi="Times New Roman" w:cs="Times New Roman"/>
        </w:rPr>
      </w:pPr>
      <w:r>
        <w:rPr>
          <w:rFonts w:ascii="Times New Roman" w:hAnsi="Times New Roman" w:cs="Times New Roman"/>
        </w:rPr>
        <w:t xml:space="preserve">Analysis of </w:t>
      </w:r>
      <w:proofErr w:type="spellStart"/>
      <w:r>
        <w:rPr>
          <w:rFonts w:ascii="Times New Roman" w:hAnsi="Times New Roman" w:cs="Times New Roman"/>
        </w:rPr>
        <w:t>DiskIO</w:t>
      </w:r>
      <w:proofErr w:type="spellEnd"/>
      <w:r>
        <w:rPr>
          <w:rFonts w:ascii="Times New Roman" w:hAnsi="Times New Roman" w:cs="Times New Roman"/>
        </w:rPr>
        <w:t xml:space="preserve"> with FATFS Library</w:t>
      </w:r>
    </w:p>
    <w:p w:rsidR="001E4D60" w:rsidRDefault="001E4D60" w:rsidP="001E4D60">
      <w:pPr>
        <w:rPr>
          <w:rFonts w:ascii="Times New Roman" w:hAnsi="Times New Roman" w:cs="Times New Roman"/>
        </w:rPr>
      </w:pPr>
    </w:p>
    <w:p w:rsidR="001E4D60" w:rsidRDefault="001E4D60" w:rsidP="001E4D60">
      <w:pPr>
        <w:pStyle w:val="ListParagraph"/>
        <w:numPr>
          <w:ilvl w:val="0"/>
          <w:numId w:val="1"/>
        </w:numPr>
        <w:rPr>
          <w:rFonts w:ascii="Times New Roman" w:hAnsi="Times New Roman" w:cs="Times New Roman"/>
        </w:rPr>
      </w:pPr>
      <w:r>
        <w:rPr>
          <w:rFonts w:ascii="Times New Roman" w:hAnsi="Times New Roman" w:cs="Times New Roman"/>
        </w:rPr>
        <w:t xml:space="preserve">The lower level architecture for file input and output uses the </w:t>
      </w:r>
      <w:proofErr w:type="spellStart"/>
      <w:r>
        <w:rPr>
          <w:rFonts w:ascii="Times New Roman" w:hAnsi="Times New Roman" w:cs="Times New Roman"/>
        </w:rPr>
        <w:t>diskio.c</w:t>
      </w:r>
      <w:proofErr w:type="spellEnd"/>
      <w:r>
        <w:rPr>
          <w:rFonts w:ascii="Times New Roman" w:hAnsi="Times New Roman" w:cs="Times New Roman"/>
        </w:rPr>
        <w:t xml:space="preserve"> file. Th</w:t>
      </w:r>
      <w:r w:rsidR="00A80D95">
        <w:rPr>
          <w:rFonts w:ascii="Times New Roman" w:hAnsi="Times New Roman" w:cs="Times New Roman"/>
        </w:rPr>
        <w:t>e file is dependent on SPI</w:t>
      </w:r>
      <w:r>
        <w:rPr>
          <w:rFonts w:ascii="Times New Roman" w:hAnsi="Times New Roman" w:cs="Times New Roman"/>
        </w:rPr>
        <w:t xml:space="preserve"> driver, </w:t>
      </w:r>
      <w:r w:rsidR="00A80D95">
        <w:rPr>
          <w:rFonts w:ascii="Times New Roman" w:hAnsi="Times New Roman" w:cs="Times New Roman"/>
        </w:rPr>
        <w:t>SD</w:t>
      </w:r>
      <w:r>
        <w:rPr>
          <w:rFonts w:ascii="Times New Roman" w:hAnsi="Times New Roman" w:cs="Times New Roman"/>
        </w:rPr>
        <w:t xml:space="preserve"> card driver, </w:t>
      </w:r>
      <w:r w:rsidR="00A80D95">
        <w:rPr>
          <w:rFonts w:ascii="Times New Roman" w:hAnsi="Times New Roman" w:cs="Times New Roman"/>
        </w:rPr>
        <w:t>SPI</w:t>
      </w:r>
      <w:r>
        <w:rPr>
          <w:rFonts w:ascii="Times New Roman" w:hAnsi="Times New Roman" w:cs="Times New Roman"/>
        </w:rPr>
        <w:t xml:space="preserve"> driver semaphore files. The file consists of five main functions. The functions are used to control read</w:t>
      </w:r>
      <w:r w:rsidR="00FA0654">
        <w:rPr>
          <w:rFonts w:ascii="Times New Roman" w:hAnsi="Times New Roman" w:cs="Times New Roman"/>
        </w:rPr>
        <w:t xml:space="preserve">ing and writing to the disk. The disk can be initialized in two different modes, flash or sd. Flash allows the flash memory to be accessed and SD allows the usage of the </w:t>
      </w:r>
      <w:r w:rsidR="00A80D95">
        <w:rPr>
          <w:rFonts w:ascii="Times New Roman" w:hAnsi="Times New Roman" w:cs="Times New Roman"/>
        </w:rPr>
        <w:t>SD</w:t>
      </w:r>
      <w:r w:rsidR="00FA0654">
        <w:rPr>
          <w:rFonts w:ascii="Times New Roman" w:hAnsi="Times New Roman" w:cs="Times New Roman"/>
        </w:rPr>
        <w:t xml:space="preserve"> card port. Within the functions there is a feature known as the SPI lock which allows a mutex to lock all resources for that pertaining I/O. The only way to release the resources is to return a mutex release. This eliminates the possible problem of bus contention on the SPI bus, in other word you cannot I/O to flash and SD at the same time. </w:t>
      </w:r>
    </w:p>
    <w:p w:rsidR="00FA0654" w:rsidRDefault="00FA0654" w:rsidP="001E4D60">
      <w:pPr>
        <w:pStyle w:val="ListParagraph"/>
        <w:numPr>
          <w:ilvl w:val="0"/>
          <w:numId w:val="1"/>
        </w:numPr>
        <w:rPr>
          <w:rFonts w:ascii="Times New Roman" w:hAnsi="Times New Roman" w:cs="Times New Roman"/>
        </w:rPr>
      </w:pPr>
      <w:r>
        <w:rPr>
          <w:rFonts w:ascii="Times New Roman" w:hAnsi="Times New Roman" w:cs="Times New Roman"/>
        </w:rPr>
        <w:t>The numbers for the drives are designated to each SPI bus. A 0 will allow access to the flash memory where 1 will allow access to the SD card port. These parameters can be passed into the functions or used within the terminal task.</w:t>
      </w:r>
    </w:p>
    <w:p w:rsidR="00FA0654" w:rsidRDefault="00FA0654" w:rsidP="001E4D60">
      <w:pPr>
        <w:pStyle w:val="ListParagraph"/>
        <w:numPr>
          <w:ilvl w:val="0"/>
          <w:numId w:val="1"/>
        </w:numPr>
        <w:rPr>
          <w:rFonts w:ascii="Times New Roman" w:hAnsi="Times New Roman" w:cs="Times New Roman"/>
        </w:rPr>
      </w:pPr>
      <w:r>
        <w:rPr>
          <w:rFonts w:ascii="Times New Roman" w:hAnsi="Times New Roman" w:cs="Times New Roman"/>
        </w:rPr>
        <w:t xml:space="preserve">To be able to read and write using the FATFS library you must use to </w:t>
      </w:r>
      <w:proofErr w:type="spellStart"/>
      <w:r>
        <w:rPr>
          <w:rFonts w:ascii="Times New Roman" w:hAnsi="Times New Roman" w:cs="Times New Roman"/>
        </w:rPr>
        <w:t>f_open</w:t>
      </w:r>
      <w:proofErr w:type="spellEnd"/>
      <w:r>
        <w:rPr>
          <w:rFonts w:ascii="Times New Roman" w:hAnsi="Times New Roman" w:cs="Times New Roman"/>
        </w:rPr>
        <w:t xml:space="preserve"> function which will reference the proper file object needed. The files containing the functionality are </w:t>
      </w:r>
      <w:proofErr w:type="spellStart"/>
      <w:r>
        <w:rPr>
          <w:rFonts w:ascii="Times New Roman" w:hAnsi="Times New Roman" w:cs="Times New Roman"/>
        </w:rPr>
        <w:t>ff.c</w:t>
      </w:r>
      <w:proofErr w:type="spellEnd"/>
      <w:r>
        <w:rPr>
          <w:rFonts w:ascii="Times New Roman" w:hAnsi="Times New Roman" w:cs="Times New Roman"/>
        </w:rPr>
        <w:t xml:space="preserve"> and </w:t>
      </w:r>
      <w:proofErr w:type="spellStart"/>
      <w:r>
        <w:rPr>
          <w:rFonts w:ascii="Times New Roman" w:hAnsi="Times New Roman" w:cs="Times New Roman"/>
        </w:rPr>
        <w:t>ff.h</w:t>
      </w:r>
      <w:proofErr w:type="spellEnd"/>
      <w:r>
        <w:rPr>
          <w:rFonts w:ascii="Times New Roman" w:hAnsi="Times New Roman" w:cs="Times New Roman"/>
        </w:rPr>
        <w:t>.</w:t>
      </w:r>
    </w:p>
    <w:p w:rsidR="00EE59E1" w:rsidRDefault="00EE59E1" w:rsidP="00EE59E1">
      <w:pPr>
        <w:rPr>
          <w:rFonts w:ascii="Times New Roman" w:hAnsi="Times New Roman" w:cs="Times New Roman"/>
        </w:rPr>
      </w:pPr>
    </w:p>
    <w:p w:rsidR="00EE59E1" w:rsidRDefault="00EE59E1" w:rsidP="001117A6">
      <w:pPr>
        <w:jc w:val="center"/>
        <w:rPr>
          <w:rFonts w:ascii="Times New Roman" w:hAnsi="Times New Roman" w:cs="Times New Roman"/>
        </w:rPr>
      </w:pPr>
    </w:p>
    <w:p w:rsidR="001117A6" w:rsidRDefault="001117A6" w:rsidP="001117A6">
      <w:pPr>
        <w:jc w:val="center"/>
        <w:rPr>
          <w:rFonts w:ascii="Times New Roman" w:hAnsi="Times New Roman" w:cs="Times New Roman"/>
        </w:rPr>
      </w:pPr>
      <w:r>
        <w:rPr>
          <w:rFonts w:ascii="Times New Roman" w:hAnsi="Times New Roman" w:cs="Times New Roman"/>
        </w:rPr>
        <w:t>Extra Credit</w:t>
      </w:r>
    </w:p>
    <w:p w:rsidR="006B1281" w:rsidRDefault="006B1281" w:rsidP="001117A6">
      <w:pPr>
        <w:jc w:val="center"/>
        <w:rPr>
          <w:rFonts w:ascii="Times New Roman" w:hAnsi="Times New Roman" w:cs="Times New Roman"/>
        </w:rPr>
      </w:pPr>
    </w:p>
    <w:p w:rsidR="001117A6" w:rsidRDefault="009B1276" w:rsidP="001117A6">
      <w:pPr>
        <w:rPr>
          <w:rFonts w:ascii="Times New Roman" w:hAnsi="Times New Roman" w:cs="Times New Roman"/>
        </w:rPr>
      </w:pPr>
      <w:r>
        <w:rPr>
          <w:rFonts w:ascii="Times New Roman" w:hAnsi="Times New Roman" w:cs="Times New Roman"/>
        </w:rPr>
        <w:t xml:space="preserve">BIT Macro is </w:t>
      </w:r>
      <w:r w:rsidR="006B1281">
        <w:rPr>
          <w:rFonts w:ascii="Times New Roman" w:hAnsi="Times New Roman" w:cs="Times New Roman"/>
        </w:rPr>
        <w:t xml:space="preserve">a fast way to allow bit manipulation. This allows access to different pin functionality in a more efficient way. It can be seen as a different way to achieve bit masking. For the first example of </w:t>
      </w:r>
      <w:proofErr w:type="gramStart"/>
      <w:r w:rsidR="006B1281">
        <w:rPr>
          <w:rFonts w:ascii="Times New Roman" w:hAnsi="Times New Roman" w:cs="Times New Roman"/>
        </w:rPr>
        <w:t>BIT(</w:t>
      </w:r>
      <w:proofErr w:type="spellStart"/>
      <w:proofErr w:type="gramEnd"/>
      <w:r w:rsidR="006B1281">
        <w:rPr>
          <w:rFonts w:ascii="Times New Roman" w:hAnsi="Times New Roman" w:cs="Times New Roman"/>
        </w:rPr>
        <w:t>var</w:t>
      </w:r>
      <w:proofErr w:type="spellEnd"/>
      <w:r w:rsidR="006B1281">
        <w:rPr>
          <w:rFonts w:ascii="Times New Roman" w:hAnsi="Times New Roman" w:cs="Times New Roman"/>
        </w:rPr>
        <w:t xml:space="preserve">).b4=1 allows the fourth bit to be changed based on the base address of var. </w:t>
      </w:r>
      <w:r w:rsidR="00F23FBC">
        <w:rPr>
          <w:rFonts w:ascii="Times New Roman" w:hAnsi="Times New Roman" w:cs="Times New Roman"/>
        </w:rPr>
        <w:t xml:space="preserve">The two structures allow the manipulation of one bit or two bits. This is useful dependent on the bit size of the register. </w:t>
      </w:r>
      <w:r w:rsidR="00177CAA">
        <w:rPr>
          <w:rFonts w:ascii="Times New Roman" w:hAnsi="Times New Roman" w:cs="Times New Roman"/>
        </w:rPr>
        <w:t xml:space="preserve">For the second example </w:t>
      </w:r>
      <w:proofErr w:type="gramStart"/>
      <w:r w:rsidR="00177CAA">
        <w:rPr>
          <w:rFonts w:ascii="Times New Roman" w:hAnsi="Times New Roman" w:cs="Times New Roman"/>
        </w:rPr>
        <w:t>BIT(</w:t>
      </w:r>
      <w:proofErr w:type="spellStart"/>
      <w:proofErr w:type="gramEnd"/>
      <w:r w:rsidR="00177CAA">
        <w:rPr>
          <w:rFonts w:ascii="Times New Roman" w:hAnsi="Times New Roman" w:cs="Times New Roman"/>
        </w:rPr>
        <w:t>var</w:t>
      </w:r>
      <w:proofErr w:type="spellEnd"/>
      <w:r w:rsidR="00177CAA">
        <w:rPr>
          <w:rFonts w:ascii="Times New Roman" w:hAnsi="Times New Roman" w:cs="Times New Roman"/>
        </w:rPr>
        <w:t xml:space="preserve">).b15_14 = 2 is used to set two bits simultaneously. </w:t>
      </w:r>
    </w:p>
    <w:p w:rsidR="003C278F" w:rsidRDefault="003C278F" w:rsidP="001117A6">
      <w:pPr>
        <w:rPr>
          <w:rFonts w:ascii="Times New Roman" w:hAnsi="Times New Roman" w:cs="Times New Roman"/>
        </w:rPr>
      </w:pPr>
    </w:p>
    <w:p w:rsidR="003C278F" w:rsidRDefault="003C278F" w:rsidP="001117A6">
      <w:pPr>
        <w:rPr>
          <w:rFonts w:ascii="Times New Roman" w:hAnsi="Times New Roman" w:cs="Times New Roman"/>
        </w:rPr>
      </w:pPr>
    </w:p>
    <w:p w:rsidR="003C278F" w:rsidRDefault="003C278F" w:rsidP="001117A6">
      <w:pPr>
        <w:rPr>
          <w:rFonts w:ascii="Times New Roman" w:hAnsi="Times New Roman" w:cs="Times New Roman"/>
        </w:rPr>
      </w:pPr>
    </w:p>
    <w:p w:rsidR="003C278F" w:rsidRPr="00EE59E1" w:rsidRDefault="003C278F" w:rsidP="001117A6">
      <w:pPr>
        <w:rPr>
          <w:rFonts w:ascii="Times New Roman" w:hAnsi="Times New Roman" w:cs="Times New Roman"/>
        </w:rPr>
      </w:pPr>
      <w:bookmarkStart w:id="0" w:name="_GoBack"/>
      <w:r>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column">
              <wp:posOffset>-10160</wp:posOffset>
            </wp:positionH>
            <wp:positionV relativeFrom="paragraph">
              <wp:posOffset>0</wp:posOffset>
            </wp:positionV>
            <wp:extent cx="5486400" cy="66211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1 at 5.57.1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621145"/>
                    </a:xfrm>
                    <a:prstGeom prst="rect">
                      <a:avLst/>
                    </a:prstGeom>
                  </pic:spPr>
                </pic:pic>
              </a:graphicData>
            </a:graphic>
            <wp14:sizeRelH relativeFrom="page">
              <wp14:pctWidth>0</wp14:pctWidth>
            </wp14:sizeRelH>
            <wp14:sizeRelV relativeFrom="page">
              <wp14:pctHeight>0</wp14:pctHeight>
            </wp14:sizeRelV>
          </wp:anchor>
        </w:drawing>
      </w:r>
      <w:bookmarkEnd w:id="0"/>
    </w:p>
    <w:sectPr w:rsidR="003C278F" w:rsidRPr="00EE59E1" w:rsidSect="00E5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52B7"/>
    <w:multiLevelType w:val="hybridMultilevel"/>
    <w:tmpl w:val="DDCC7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60"/>
    <w:rsid w:val="001117A6"/>
    <w:rsid w:val="00177CAA"/>
    <w:rsid w:val="001E4D60"/>
    <w:rsid w:val="003C278F"/>
    <w:rsid w:val="00430ACA"/>
    <w:rsid w:val="006B1281"/>
    <w:rsid w:val="009B1276"/>
    <w:rsid w:val="00A80D95"/>
    <w:rsid w:val="00C67295"/>
    <w:rsid w:val="00E51572"/>
    <w:rsid w:val="00EC19BF"/>
    <w:rsid w:val="00EE59E1"/>
    <w:rsid w:val="00F23FBC"/>
    <w:rsid w:val="00FA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B4D9"/>
  <w14:defaultImageDpi w14:val="32767"/>
  <w15:chartTrackingRefBased/>
  <w15:docId w15:val="{5EA18BEE-4607-4848-9615-7F5514BB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2018-07-01T23:46:00Z</dcterms:created>
  <dcterms:modified xsi:type="dcterms:W3CDTF">2018-07-02T00:58:00Z</dcterms:modified>
</cp:coreProperties>
</file>