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6A72" w:rsidRDefault="00BD6761" w:rsidP="00666783">
      <w:pPr>
        <w:jc w:val="right"/>
        <w:rPr>
          <w:rFonts w:ascii="Times New Roman" w:hAnsi="Times New Roman" w:cs="Times New Roman"/>
          <w:b/>
          <w:bCs/>
          <w:sz w:val="32"/>
          <w:szCs w:val="32"/>
        </w:rPr>
      </w:pPr>
      <w:r>
        <w:rPr>
          <w:rFonts w:ascii="Times New Roman" w:hAnsi="Times New Roman" w:cs="Times New Roman"/>
          <w:b/>
          <w:bCs/>
          <w:sz w:val="32"/>
          <w:szCs w:val="32"/>
        </w:rPr>
        <w:t>A</w:t>
      </w:r>
      <w:r w:rsidR="00076382">
        <w:rPr>
          <w:rFonts w:ascii="Times New Roman" w:hAnsi="Times New Roman" w:cs="Times New Roman"/>
          <w:b/>
          <w:bCs/>
          <w:sz w:val="32"/>
          <w:szCs w:val="32"/>
        </w:rPr>
        <w:t>bstract</w:t>
      </w:r>
      <w:r w:rsidR="00276A72" w:rsidRPr="00666783">
        <w:rPr>
          <w:rFonts w:ascii="Times New Roman" w:hAnsi="Times New Roman" w:cs="Times New Roman"/>
          <w:b/>
          <w:bCs/>
          <w:sz w:val="32"/>
          <w:szCs w:val="32"/>
        </w:rPr>
        <w:t xml:space="preserve"> </w:t>
      </w:r>
    </w:p>
    <w:p w:rsidR="00864916" w:rsidRPr="00666783" w:rsidRDefault="00737584" w:rsidP="00666783">
      <w:pPr>
        <w:jc w:val="right"/>
        <w:rPr>
          <w:rFonts w:ascii="Times New Roman" w:hAnsi="Times New Roman"/>
          <w:iCs/>
          <w:sz w:val="32"/>
          <w:szCs w:val="32"/>
        </w:rPr>
      </w:pPr>
      <w:r>
        <w:pict>
          <v:rect id="_x0000_i1025" style="width:415.45pt;height:1.5pt" o:hralign="center" o:hrstd="t" o:hrnoshade="t" o:hr="t" fillcolor="black" stroked="f"/>
        </w:pict>
      </w:r>
    </w:p>
    <w:p w:rsidR="002B096B" w:rsidRPr="002F6626" w:rsidRDefault="002B096B" w:rsidP="002F6626">
      <w:pPr>
        <w:pStyle w:val="references"/>
        <w:numPr>
          <w:ilvl w:val="0"/>
          <w:numId w:val="0"/>
        </w:numPr>
        <w:spacing w:after="0" w:line="240" w:lineRule="auto"/>
        <w:rPr>
          <w:b/>
        </w:rPr>
      </w:pPr>
    </w:p>
    <w:p w:rsidR="00737584" w:rsidRDefault="00737584" w:rsidP="00737584">
      <w:pPr>
        <w:pStyle w:val="references"/>
        <w:numPr>
          <w:ilvl w:val="0"/>
          <w:numId w:val="0"/>
        </w:numPr>
        <w:spacing w:after="0" w:line="360" w:lineRule="auto"/>
        <w:rPr>
          <w:bCs/>
          <w:sz w:val="24"/>
          <w:szCs w:val="24"/>
        </w:rPr>
      </w:pPr>
      <w:r w:rsidRPr="00737584">
        <w:rPr>
          <w:bCs/>
          <w:sz w:val="24"/>
          <w:szCs w:val="24"/>
        </w:rPr>
        <w:t xml:space="preserve">IoT devices are becoming popular day-by-day. Several vulnerabilities in IoT present the need for IoT security. The number of attacks on these devices keep increasing and most of them are slight variations of the previously known attacks, which can bypass the conventional ﬁrewall systems. </w:t>
      </w:r>
    </w:p>
    <w:p w:rsidR="00737584" w:rsidRDefault="00737584" w:rsidP="00737584">
      <w:pPr>
        <w:pStyle w:val="references"/>
        <w:numPr>
          <w:ilvl w:val="0"/>
          <w:numId w:val="0"/>
        </w:numPr>
        <w:spacing w:after="0" w:line="360" w:lineRule="auto"/>
        <w:rPr>
          <w:bCs/>
          <w:sz w:val="24"/>
          <w:szCs w:val="24"/>
        </w:rPr>
      </w:pPr>
    </w:p>
    <w:p w:rsidR="00737584" w:rsidRDefault="00737584" w:rsidP="00737584">
      <w:pPr>
        <w:pStyle w:val="references"/>
        <w:numPr>
          <w:ilvl w:val="0"/>
          <w:numId w:val="0"/>
        </w:numPr>
        <w:spacing w:after="0" w:line="360" w:lineRule="auto"/>
        <w:rPr>
          <w:bCs/>
          <w:sz w:val="24"/>
          <w:szCs w:val="24"/>
        </w:rPr>
      </w:pPr>
      <w:r w:rsidRPr="00737584">
        <w:rPr>
          <w:bCs/>
          <w:sz w:val="24"/>
          <w:szCs w:val="24"/>
        </w:rPr>
        <w:t xml:space="preserve">The existing systems are not suitable for IOT devices as IOT devices have low computational power. Those that use signature-based intrusion detection. It works only on known patterns and attacks, hence they cannot recognize newer attacks with unknown pattern. Also, many systems use cloud computing, which has a downfall that it needs access to internet at all times, also the cloud services are most often paid. </w:t>
      </w:r>
    </w:p>
    <w:p w:rsidR="00737584" w:rsidRDefault="00737584" w:rsidP="00737584">
      <w:pPr>
        <w:pStyle w:val="references"/>
        <w:numPr>
          <w:ilvl w:val="0"/>
          <w:numId w:val="0"/>
        </w:numPr>
        <w:spacing w:after="0" w:line="360" w:lineRule="auto"/>
        <w:rPr>
          <w:bCs/>
          <w:sz w:val="24"/>
          <w:szCs w:val="24"/>
        </w:rPr>
      </w:pPr>
    </w:p>
    <w:p w:rsidR="002F6626" w:rsidRPr="00737584" w:rsidRDefault="00737584" w:rsidP="00737584">
      <w:pPr>
        <w:pStyle w:val="references"/>
        <w:numPr>
          <w:ilvl w:val="0"/>
          <w:numId w:val="0"/>
        </w:numPr>
        <w:spacing w:after="0" w:line="360" w:lineRule="auto"/>
        <w:rPr>
          <w:bCs/>
          <w:sz w:val="24"/>
          <w:szCs w:val="24"/>
        </w:rPr>
      </w:pPr>
      <w:r w:rsidRPr="00737584">
        <w:rPr>
          <w:bCs/>
          <w:sz w:val="24"/>
          <w:szCs w:val="24"/>
        </w:rPr>
        <w:t>In th</w:t>
      </w:r>
      <w:r>
        <w:rPr>
          <w:bCs/>
          <w:sz w:val="24"/>
          <w:szCs w:val="24"/>
        </w:rPr>
        <w:t>is</w:t>
      </w:r>
      <w:r w:rsidRPr="00737584">
        <w:rPr>
          <w:bCs/>
          <w:sz w:val="24"/>
          <w:szCs w:val="24"/>
        </w:rPr>
        <w:t xml:space="preserve">system, we </w:t>
      </w:r>
      <w:r>
        <w:rPr>
          <w:bCs/>
          <w:sz w:val="24"/>
          <w:szCs w:val="24"/>
        </w:rPr>
        <w:t>have</w:t>
      </w:r>
      <w:r w:rsidRPr="00737584">
        <w:rPr>
          <w:bCs/>
          <w:sz w:val="24"/>
          <w:szCs w:val="24"/>
        </w:rPr>
        <w:t xml:space="preserve"> </w:t>
      </w:r>
      <w:r>
        <w:rPr>
          <w:bCs/>
          <w:sz w:val="24"/>
          <w:szCs w:val="24"/>
        </w:rPr>
        <w:t xml:space="preserve">used Random Forest ML model to achieve a real time </w:t>
      </w:r>
      <w:r w:rsidRPr="00737584">
        <w:rPr>
          <w:bCs/>
          <w:sz w:val="24"/>
          <w:szCs w:val="24"/>
        </w:rPr>
        <w:t xml:space="preserve">anomaly-based detection system. The anomaly-based intrusion detection system comes into eﬀect when detecting newer attacks, that are not ﬁltered by the ﬁrewall. It is capable of handling newer/unknown attacks, which signature based cannot. Also we are setting up the IDS on a local higher powered device rather than on cloud. The model </w:t>
      </w:r>
      <w:r>
        <w:rPr>
          <w:bCs/>
          <w:sz w:val="24"/>
          <w:szCs w:val="24"/>
        </w:rPr>
        <w:t>has</w:t>
      </w:r>
      <w:r w:rsidRPr="00737584">
        <w:rPr>
          <w:bCs/>
          <w:sz w:val="24"/>
          <w:szCs w:val="24"/>
        </w:rPr>
        <w:t xml:space="preserve"> be</w:t>
      </w:r>
      <w:r>
        <w:rPr>
          <w:bCs/>
          <w:sz w:val="24"/>
          <w:szCs w:val="24"/>
        </w:rPr>
        <w:t>en</w:t>
      </w:r>
      <w:r w:rsidRPr="00737584">
        <w:rPr>
          <w:bCs/>
          <w:sz w:val="24"/>
          <w:szCs w:val="24"/>
        </w:rPr>
        <w:t xml:space="preserve"> trained on the </w:t>
      </w:r>
      <w:r>
        <w:rPr>
          <w:bCs/>
          <w:sz w:val="24"/>
          <w:szCs w:val="24"/>
        </w:rPr>
        <w:t xml:space="preserve">IoT network </w:t>
      </w:r>
      <w:r w:rsidRPr="00737584">
        <w:rPr>
          <w:bCs/>
          <w:sz w:val="24"/>
          <w:szCs w:val="24"/>
        </w:rPr>
        <w:t>traﬃc dataset</w:t>
      </w:r>
      <w:r>
        <w:rPr>
          <w:bCs/>
          <w:sz w:val="24"/>
          <w:szCs w:val="24"/>
        </w:rPr>
        <w:t xml:space="preserve"> created from the IoT node in consideration</w:t>
      </w:r>
      <w:r w:rsidRPr="00737584">
        <w:rPr>
          <w:bCs/>
          <w:sz w:val="24"/>
          <w:szCs w:val="24"/>
        </w:rPr>
        <w:t>.</w:t>
      </w:r>
    </w:p>
    <w:p w:rsidR="007A4C55" w:rsidRPr="007A4C55" w:rsidRDefault="007A4C55" w:rsidP="002F6626">
      <w:pPr>
        <w:pStyle w:val="references"/>
        <w:numPr>
          <w:ilvl w:val="0"/>
          <w:numId w:val="0"/>
        </w:numPr>
        <w:spacing w:after="0" w:line="240" w:lineRule="auto"/>
        <w:rPr>
          <w:sz w:val="24"/>
          <w:szCs w:val="24"/>
        </w:rPr>
      </w:pPr>
    </w:p>
    <w:sectPr w:rsidR="007A4C55" w:rsidRPr="007A4C55" w:rsidSect="0027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4"/>
    <w:multiLevelType w:val="hybridMultilevel"/>
    <w:tmpl w:val="0000305E"/>
    <w:lvl w:ilvl="0" w:tplc="0000440D">
      <w:start w:val="1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38"/>
    <w:multiLevelType w:val="hybridMultilevel"/>
    <w:tmpl w:val="00003B25"/>
    <w:lvl w:ilvl="0" w:tplc="00001E1F">
      <w:start w:val="2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2DB"/>
    <w:multiLevelType w:val="hybridMultilevel"/>
    <w:tmpl w:val="0000153C"/>
    <w:lvl w:ilvl="0" w:tplc="00007E87">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47"/>
    <w:multiLevelType w:val="hybridMultilevel"/>
    <w:tmpl w:val="000054DE"/>
    <w:lvl w:ilvl="0" w:tplc="000039B3">
      <w:start w:val="1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26A6"/>
    <w:multiLevelType w:val="hybridMultilevel"/>
    <w:tmpl w:val="0000701F"/>
    <w:lvl w:ilvl="0" w:tplc="00005D03">
      <w:start w:val="2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2D12"/>
    <w:multiLevelType w:val="hybridMultilevel"/>
    <w:tmpl w:val="0000074D"/>
    <w:lvl w:ilvl="0" w:tplc="00004DC8">
      <w:start w:val="1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390C"/>
    <w:multiLevelType w:val="hybridMultilevel"/>
    <w:tmpl w:val="00000F3E"/>
    <w:lvl w:ilvl="0" w:tplc="0000009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491C"/>
    <w:multiLevelType w:val="hybridMultilevel"/>
    <w:tmpl w:val="00004D06"/>
    <w:lvl w:ilvl="0" w:tplc="00004DB7">
      <w:start w:val="1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5AF1"/>
    <w:multiLevelType w:val="hybridMultilevel"/>
    <w:tmpl w:val="000041BB"/>
    <w:lvl w:ilvl="0" w:tplc="000026E9">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6443"/>
    <w:multiLevelType w:val="hybridMultilevel"/>
    <w:tmpl w:val="000066BB"/>
    <w:lvl w:ilvl="0" w:tplc="0000428B">
      <w:start w:val="19"/>
      <w:numFmt w:val="decimal"/>
      <w:lvlText w:val="[%1]"/>
      <w:lvlJc w:val="left"/>
      <w:pPr>
        <w:tabs>
          <w:tab w:val="num" w:pos="1440"/>
        </w:tabs>
        <w:ind w:left="144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6784"/>
    <w:multiLevelType w:val="hybridMultilevel"/>
    <w:tmpl w:val="00004AE1"/>
    <w:lvl w:ilvl="0" w:tplc="00003D6C">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6BFC"/>
    <w:multiLevelType w:val="hybridMultilevel"/>
    <w:tmpl w:val="00007F96"/>
    <w:lvl w:ilvl="0" w:tplc="00007FF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6E5D"/>
    <w:multiLevelType w:val="hybridMultilevel"/>
    <w:tmpl w:val="00001AD4"/>
    <w:lvl w:ilvl="0" w:tplc="000063CB">
      <w:start w:val="2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7A5A"/>
    <w:multiLevelType w:val="hybridMultilevel"/>
    <w:tmpl w:val="0000767D"/>
    <w:lvl w:ilvl="0" w:tplc="00004509">
      <w:start w:val="2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459C2D11"/>
    <w:multiLevelType w:val="hybridMultilevel"/>
    <w:tmpl w:val="53880B6E"/>
    <w:lvl w:ilvl="0" w:tplc="00003D6C">
      <w:start w:val="2"/>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A544A"/>
    <w:multiLevelType w:val="singleLevel"/>
    <w:tmpl w:val="1C4AA4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8" w15:restartNumberingAfterBreak="0">
    <w:nsid w:val="5A221091"/>
    <w:multiLevelType w:val="hybridMultilevel"/>
    <w:tmpl w:val="70747AA8"/>
    <w:lvl w:ilvl="0" w:tplc="00003D6C">
      <w:start w:val="2"/>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3"/>
  </w:num>
  <w:num w:numId="5">
    <w:abstractNumId w:val="7"/>
  </w:num>
  <w:num w:numId="6">
    <w:abstractNumId w:val="1"/>
  </w:num>
  <w:num w:numId="7">
    <w:abstractNumId w:val="8"/>
  </w:num>
  <w:num w:numId="8">
    <w:abstractNumId w:val="4"/>
  </w:num>
  <w:num w:numId="9">
    <w:abstractNumId w:val="6"/>
  </w:num>
  <w:num w:numId="10">
    <w:abstractNumId w:val="11"/>
  </w:num>
  <w:num w:numId="11">
    <w:abstractNumId w:val="5"/>
  </w:num>
  <w:num w:numId="12">
    <w:abstractNumId w:val="15"/>
  </w:num>
  <w:num w:numId="13">
    <w:abstractNumId w:val="2"/>
  </w:num>
  <w:num w:numId="14">
    <w:abstractNumId w:val="14"/>
  </w:num>
  <w:num w:numId="15">
    <w:abstractNumId w:val="13"/>
  </w:num>
  <w:num w:numId="16">
    <w:abstractNumId w:val="9"/>
  </w:num>
  <w:num w:numId="17">
    <w:abstractNumId w:val="17"/>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454"/>
    <w:rsid w:val="00076382"/>
    <w:rsid w:val="0018130E"/>
    <w:rsid w:val="00276A72"/>
    <w:rsid w:val="002B096B"/>
    <w:rsid w:val="002F6626"/>
    <w:rsid w:val="003545CF"/>
    <w:rsid w:val="00573AF6"/>
    <w:rsid w:val="00666783"/>
    <w:rsid w:val="00737584"/>
    <w:rsid w:val="007A4C55"/>
    <w:rsid w:val="00864916"/>
    <w:rsid w:val="00963D93"/>
    <w:rsid w:val="009707A8"/>
    <w:rsid w:val="009F76DF"/>
    <w:rsid w:val="00AC3E91"/>
    <w:rsid w:val="00BD6761"/>
    <w:rsid w:val="00CC32C8"/>
    <w:rsid w:val="00CE2B5C"/>
    <w:rsid w:val="00DA679B"/>
    <w:rsid w:val="00DD7079"/>
    <w:rsid w:val="00EA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51C"/>
  <w15:docId w15:val="{17758DAB-44FB-4E8E-9D62-ABA097B7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rsid w:val="00EA1454"/>
    <w:pPr>
      <w:numPr>
        <w:numId w:val="17"/>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uiPriority w:val="34"/>
    <w:qFormat/>
    <w:rsid w:val="002F6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dc:creator>
  <cp:lastModifiedBy>Rhishabh Hattarki</cp:lastModifiedBy>
  <cp:revision>7</cp:revision>
  <dcterms:created xsi:type="dcterms:W3CDTF">2020-03-21T14:16:00Z</dcterms:created>
  <dcterms:modified xsi:type="dcterms:W3CDTF">2020-04-19T19:25:00Z</dcterms:modified>
</cp:coreProperties>
</file>