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A72" w:rsidRDefault="00CC32C8" w:rsidP="0066678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666783">
        <w:rPr>
          <w:rFonts w:ascii="Times New Roman" w:hAnsi="Times New Roman" w:cs="Times New Roman"/>
          <w:b/>
          <w:bCs/>
          <w:sz w:val="32"/>
          <w:szCs w:val="32"/>
        </w:rPr>
        <w:t>References</w:t>
      </w:r>
      <w:r w:rsidR="00276A72" w:rsidRPr="006667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216890" w:rsidRPr="00666783" w:rsidRDefault="00216890" w:rsidP="00666783">
      <w:pPr>
        <w:jc w:val="right"/>
        <w:rPr>
          <w:rFonts w:ascii="Times New Roman" w:hAnsi="Times New Roman"/>
          <w:iCs/>
          <w:sz w:val="32"/>
          <w:szCs w:val="32"/>
        </w:rPr>
      </w:pPr>
      <w:r>
        <w:pict>
          <v:rect id="_x0000_i1025" style="width:415.45pt;height:1.5pt" o:hralign="center" o:hrstd="t" o:hrnoshade="t" o:hr="t" fillcolor="black" stroked="f"/>
        </w:pict>
      </w:r>
    </w:p>
    <w:p w:rsidR="002B096B" w:rsidRPr="002F6626" w:rsidRDefault="002B096B" w:rsidP="002F6626">
      <w:pPr>
        <w:pStyle w:val="references"/>
        <w:numPr>
          <w:ilvl w:val="0"/>
          <w:numId w:val="0"/>
        </w:numPr>
        <w:spacing w:after="0" w:line="240" w:lineRule="auto"/>
        <w:rPr>
          <w:b/>
        </w:rPr>
      </w:pPr>
    </w:p>
    <w:p w:rsidR="002B096B" w:rsidRDefault="002B096B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F6626">
        <w:rPr>
          <w:b/>
          <w:sz w:val="24"/>
          <w:szCs w:val="24"/>
        </w:rPr>
        <w:t>Journal Article</w:t>
      </w:r>
      <w:r w:rsidR="00666783" w:rsidRPr="00666783">
        <w:rPr>
          <w:b/>
          <w:sz w:val="24"/>
          <w:szCs w:val="24"/>
        </w:rPr>
        <w:t>/ IEEE Paper</w:t>
      </w:r>
    </w:p>
    <w:p w:rsidR="00666783" w:rsidRDefault="00666783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</w:p>
    <w:p w:rsidR="00666783" w:rsidRDefault="00DA679B" w:rsidP="00DA679B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[1] </w:t>
      </w:r>
      <w:r w:rsidRPr="00DA679B">
        <w:rPr>
          <w:bCs/>
          <w:sz w:val="24"/>
          <w:szCs w:val="24"/>
        </w:rPr>
        <w:t>Abebe A. Diro., Naveen C., ”Distributed attack detection scheme using deep learning approach for Internet of Things”, Future Generation Computer Systems, 82, 2017, 761-768.</w:t>
      </w:r>
    </w:p>
    <w:p w:rsidR="00DA679B" w:rsidRDefault="00DA679B" w:rsidP="00DA679B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bCs/>
          <w:sz w:val="24"/>
          <w:szCs w:val="24"/>
        </w:rPr>
      </w:pPr>
    </w:p>
    <w:p w:rsidR="00DA679B" w:rsidRDefault="00DA679B" w:rsidP="00DA679B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[2] </w:t>
      </w:r>
      <w:r w:rsidRPr="00DA679B">
        <w:rPr>
          <w:bCs/>
          <w:sz w:val="24"/>
          <w:szCs w:val="24"/>
        </w:rPr>
        <w:t>Ashima C., Brian L., Sheila F., Paul J., ”Host based Intrusion Detection System with Combined CNN/RNN Model”, IWAISe 2018- ECML PKDD Conference, 2018.</w:t>
      </w:r>
    </w:p>
    <w:p w:rsidR="00DA679B" w:rsidRDefault="00DA679B" w:rsidP="00DA679B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bCs/>
          <w:sz w:val="24"/>
          <w:szCs w:val="24"/>
        </w:rPr>
      </w:pPr>
    </w:p>
    <w:p w:rsidR="00DA679B" w:rsidRDefault="00DA679B" w:rsidP="00DA679B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[3] </w:t>
      </w:r>
      <w:r w:rsidRPr="00DA679B">
        <w:rPr>
          <w:bCs/>
          <w:sz w:val="24"/>
          <w:szCs w:val="24"/>
        </w:rPr>
        <w:t>Ebelechukwu N., Andre C., Gedare B., ”Anomaly-based Intrusion Detection of IoT Device Sensor Data using Provenance Graphs”, 1st International Workshop on Security and Privacy for the Internet-of-Things (IoTSec), 2018.</w:t>
      </w:r>
    </w:p>
    <w:p w:rsidR="00DA679B" w:rsidRDefault="00DA679B" w:rsidP="00DA679B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bCs/>
          <w:sz w:val="24"/>
          <w:szCs w:val="24"/>
        </w:rPr>
      </w:pPr>
    </w:p>
    <w:p w:rsidR="00DA679B" w:rsidRDefault="00DA679B" w:rsidP="00DA679B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[4] </w:t>
      </w:r>
      <w:r w:rsidRPr="00DA679B">
        <w:rPr>
          <w:bCs/>
          <w:sz w:val="24"/>
          <w:szCs w:val="24"/>
        </w:rPr>
        <w:t>Shadi A., Monther A., Muneer B. Y., ”Anomaly-based intrusion detection system through feature selection analysis and building hybrid eﬃcient model”, Journal of Computational Science, 25, 2018, 152-160.</w:t>
      </w:r>
    </w:p>
    <w:p w:rsidR="00DA679B" w:rsidRDefault="00DA679B" w:rsidP="00DA679B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bCs/>
          <w:sz w:val="24"/>
          <w:szCs w:val="24"/>
        </w:rPr>
      </w:pPr>
    </w:p>
    <w:p w:rsidR="00DA679B" w:rsidRDefault="00DA679B" w:rsidP="00DA679B">
      <w:pPr>
        <w:pStyle w:val="references"/>
        <w:numPr>
          <w:ilvl w:val="0"/>
          <w:numId w:val="0"/>
        </w:numPr>
        <w:spacing w:after="0" w:line="240" w:lineRule="auto"/>
        <w:ind w:left="360" w:hanging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[5] </w:t>
      </w:r>
      <w:r w:rsidRPr="00DA679B">
        <w:rPr>
          <w:bCs/>
          <w:sz w:val="24"/>
          <w:szCs w:val="24"/>
        </w:rPr>
        <w:t>TagyAldeen M., Takanobu O., Takayuki I., ”Towards Machine Learning Based IoT Intrusion Detection Service”, Recent Trends and Future technology in Applied Intellignece, 2018, 580-585.</w:t>
      </w:r>
    </w:p>
    <w:p w:rsidR="00666783" w:rsidRPr="00666783" w:rsidRDefault="00666783" w:rsidP="002F6626">
      <w:pPr>
        <w:pStyle w:val="references"/>
        <w:numPr>
          <w:ilvl w:val="0"/>
          <w:numId w:val="0"/>
        </w:numPr>
        <w:spacing w:after="0" w:line="240" w:lineRule="auto"/>
        <w:rPr>
          <w:bCs/>
          <w:sz w:val="24"/>
          <w:szCs w:val="24"/>
        </w:rPr>
      </w:pPr>
    </w:p>
    <w:p w:rsidR="002F6626" w:rsidRPr="002F6626" w:rsidRDefault="002F6626" w:rsidP="002F6626">
      <w:pPr>
        <w:pStyle w:val="references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</w:p>
    <w:p w:rsidR="007A4C55" w:rsidRPr="007A4C55" w:rsidRDefault="007A4C55" w:rsidP="002F6626">
      <w:pPr>
        <w:pStyle w:val="references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sectPr w:rsidR="007A4C55" w:rsidRPr="007A4C55" w:rsidSect="0027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3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38"/>
    <w:multiLevelType w:val="hybridMultilevel"/>
    <w:tmpl w:val="00003B25"/>
    <w:lvl w:ilvl="0" w:tplc="00001E1F">
      <w:start w:val="23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7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47"/>
    <w:multiLevelType w:val="hybridMultilevel"/>
    <w:tmpl w:val="000054DE"/>
    <w:lvl w:ilvl="0" w:tplc="000039B3">
      <w:start w:val="1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26A6"/>
    <w:multiLevelType w:val="hybridMultilevel"/>
    <w:tmpl w:val="0000701F"/>
    <w:lvl w:ilvl="0" w:tplc="00005D03">
      <w:start w:val="2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2D12"/>
    <w:multiLevelType w:val="hybridMultilevel"/>
    <w:tmpl w:val="0000074D"/>
    <w:lvl w:ilvl="0" w:tplc="00004DC8">
      <w:start w:val="17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390C"/>
    <w:multiLevelType w:val="hybridMultilevel"/>
    <w:tmpl w:val="00000F3E"/>
    <w:lvl w:ilvl="0" w:tplc="00000099">
      <w:start w:val="1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91C"/>
    <w:multiLevelType w:val="hybridMultilevel"/>
    <w:tmpl w:val="00004D06"/>
    <w:lvl w:ilvl="0" w:tplc="00004DB7">
      <w:start w:val="14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4E45"/>
    <w:multiLevelType w:val="hybridMultilevel"/>
    <w:tmpl w:val="0000323B"/>
    <w:lvl w:ilvl="0" w:tplc="00002213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5AF1"/>
    <w:multiLevelType w:val="hybridMultilevel"/>
    <w:tmpl w:val="000041BB"/>
    <w:lvl w:ilvl="0" w:tplc="000026E9">
      <w:start w:val="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443"/>
    <w:multiLevelType w:val="hybridMultilevel"/>
    <w:tmpl w:val="000066BB"/>
    <w:lvl w:ilvl="0" w:tplc="0000428B">
      <w:start w:val="19"/>
      <w:numFmt w:val="decimal"/>
      <w:lvlText w:val="[%1]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6784"/>
    <w:multiLevelType w:val="hybridMultilevel"/>
    <w:tmpl w:val="00004AE1"/>
    <w:lvl w:ilvl="0" w:tplc="00003D6C">
      <w:start w:val="2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6BFC"/>
    <w:multiLevelType w:val="hybridMultilevel"/>
    <w:tmpl w:val="00007F96"/>
    <w:lvl w:ilvl="0" w:tplc="00007F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6E5D"/>
    <w:multiLevelType w:val="hybridMultilevel"/>
    <w:tmpl w:val="00001AD4"/>
    <w:lvl w:ilvl="0" w:tplc="000063CB">
      <w:start w:val="2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0007A5A"/>
    <w:multiLevelType w:val="hybridMultilevel"/>
    <w:tmpl w:val="0000767D"/>
    <w:lvl w:ilvl="0" w:tplc="00004509">
      <w:start w:val="22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459C2D11"/>
    <w:multiLevelType w:val="hybridMultilevel"/>
    <w:tmpl w:val="53880B6E"/>
    <w:lvl w:ilvl="0" w:tplc="00003D6C">
      <w:start w:val="2"/>
      <w:numFmt w:val="decimal"/>
      <w:lvlText w:val="[%1]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A544A"/>
    <w:multiLevelType w:val="singleLevel"/>
    <w:tmpl w:val="1C4AA4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8" w15:restartNumberingAfterBreak="0">
    <w:nsid w:val="5A221091"/>
    <w:multiLevelType w:val="hybridMultilevel"/>
    <w:tmpl w:val="70747AA8"/>
    <w:lvl w:ilvl="0" w:tplc="00003D6C">
      <w:start w:val="2"/>
      <w:numFmt w:val="decimal"/>
      <w:lvlText w:val="[%1]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15"/>
  </w:num>
  <w:num w:numId="13">
    <w:abstractNumId w:val="2"/>
  </w:num>
  <w:num w:numId="14">
    <w:abstractNumId w:val="14"/>
  </w:num>
  <w:num w:numId="15">
    <w:abstractNumId w:val="13"/>
  </w:num>
  <w:num w:numId="16">
    <w:abstractNumId w:val="9"/>
  </w:num>
  <w:num w:numId="17">
    <w:abstractNumId w:val="17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454"/>
    <w:rsid w:val="0018130E"/>
    <w:rsid w:val="00216890"/>
    <w:rsid w:val="00276A72"/>
    <w:rsid w:val="002B096B"/>
    <w:rsid w:val="002F6626"/>
    <w:rsid w:val="003545CF"/>
    <w:rsid w:val="00573AF6"/>
    <w:rsid w:val="00666783"/>
    <w:rsid w:val="007A4C55"/>
    <w:rsid w:val="00963D93"/>
    <w:rsid w:val="009707A8"/>
    <w:rsid w:val="009F76DF"/>
    <w:rsid w:val="00AC3E91"/>
    <w:rsid w:val="00CC32C8"/>
    <w:rsid w:val="00CE2B5C"/>
    <w:rsid w:val="00DA679B"/>
    <w:rsid w:val="00DD7079"/>
    <w:rsid w:val="00EA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7129"/>
  <w15:docId w15:val="{17758DAB-44FB-4E8E-9D62-ABA097B7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EA1454"/>
    <w:pPr>
      <w:numPr>
        <w:numId w:val="1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2F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</dc:creator>
  <cp:lastModifiedBy>Rhishabh Hattarki</cp:lastModifiedBy>
  <cp:revision>4</cp:revision>
  <dcterms:created xsi:type="dcterms:W3CDTF">2020-03-21T14:16:00Z</dcterms:created>
  <dcterms:modified xsi:type="dcterms:W3CDTF">2020-04-19T19:21:00Z</dcterms:modified>
</cp:coreProperties>
</file>