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1D" w:rsidRPr="00C2011D" w:rsidRDefault="00C2011D" w:rsidP="00C2011D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</w:rPr>
      </w:pPr>
      <w:r w:rsidRPr="00C2011D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:rsidR="00C2011D" w:rsidRPr="00C2011D" w:rsidRDefault="00C2011D" w:rsidP="00C2011D">
      <w:pPr>
        <w:spacing w:before="0" w:after="200"/>
      </w:pPr>
      <w:r w:rsidRPr="00C2011D">
        <w:t xml:space="preserve">This document defines the </w:t>
      </w:r>
      <w:r w:rsidRPr="00C2011D">
        <w:rPr>
          <w:b/>
        </w:rPr>
        <w:t>lab</w:t>
      </w:r>
      <w:r w:rsidRPr="00C2011D">
        <w:t xml:space="preserve"> </w:t>
      </w:r>
      <w:r w:rsidRPr="00C2011D">
        <w:rPr>
          <w:b/>
          <w:bCs/>
        </w:rPr>
        <w:t>exercise assignments</w:t>
      </w:r>
      <w:r w:rsidRPr="00C2011D">
        <w:t xml:space="preserve"> for the </w:t>
      </w:r>
      <w:hyperlink r:id="rId8" w:history="1">
        <w:r w:rsidRPr="00C2011D">
          <w:rPr>
            <w:color w:val="0000FF" w:themeColor="hyperlink"/>
            <w:u w:val="single"/>
          </w:rPr>
          <w:t>"</w:t>
        </w:r>
        <w:r w:rsidR="00D82F63" w:rsidRPr="00D82F63">
          <w:rPr>
            <w:color w:val="0000FF" w:themeColor="hyperlink"/>
            <w:u w:val="single"/>
          </w:rPr>
          <w:t>JavaDB</w:t>
        </w:r>
        <w:r w:rsidRPr="00C2011D">
          <w:rPr>
            <w:color w:val="0000FF" w:themeColor="hyperlink"/>
            <w:u w:val="single"/>
          </w:rPr>
          <w:t xml:space="preserve"> - MySQL" course @ Software University.</w:t>
        </w:r>
      </w:hyperlink>
      <w:r w:rsidRPr="00C2011D">
        <w:t xml:space="preserve"> </w:t>
      </w:r>
    </w:p>
    <w:p w:rsidR="00C2011D" w:rsidRPr="00C2011D" w:rsidRDefault="00C2011D" w:rsidP="00C2011D">
      <w:pPr>
        <w:spacing w:before="0" w:after="200"/>
      </w:pPr>
      <w:r w:rsidRPr="00C2011D">
        <w:t xml:space="preserve">Download from the course instance and get familiar with the </w:t>
      </w:r>
      <w:r w:rsidRPr="00C2011D">
        <w:rPr>
          <w:rStyle w:val="CodeChar"/>
        </w:rPr>
        <w:t>book_library</w:t>
      </w:r>
      <w:r w:rsidRPr="00C2011D">
        <w:t xml:space="preserve"> database. You will use it in the following exercises.</w:t>
      </w: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:rsidR="00C2011D" w:rsidRPr="00E040B5" w:rsidRDefault="00C2011D" w:rsidP="00C2011D">
      <w:pPr>
        <w:spacing w:before="0" w:after="200"/>
        <w:rPr>
          <w:b/>
        </w:rPr>
      </w:pPr>
      <w:r w:rsidRPr="00C2011D">
        <w:t xml:space="preserve">Write a SQL query to find </w:t>
      </w:r>
      <w:r w:rsidRPr="00C2011D">
        <w:rPr>
          <w:b/>
        </w:rPr>
        <w:t xml:space="preserve">books which titles start with “The”. </w:t>
      </w:r>
      <w:r w:rsidR="00E040B5">
        <w:rPr>
          <w:b/>
        </w:rPr>
        <w:t xml:space="preserve">Order the result by </w:t>
      </w:r>
      <w:r w:rsidR="00E040B5" w:rsidRPr="008E7DEE">
        <w:rPr>
          <w:rStyle w:val="CodeChar"/>
        </w:rPr>
        <w:t>id</w:t>
      </w:r>
      <w:r w:rsidR="00E040B5">
        <w:rPr>
          <w:b/>
        </w:rPr>
        <w:t xml:space="preserve">. </w:t>
      </w:r>
      <w:r w:rsidRPr="00C2011D">
        <w:t xml:space="preserve">Submit your query statements as </w:t>
      </w:r>
      <w:r w:rsidRPr="00C2011D">
        <w:rPr>
          <w:b/>
        </w:rPr>
        <w:t>Prepare DB &amp; run queries.</w:t>
      </w:r>
      <w:r w:rsidR="00E040B5">
        <w:rPr>
          <w:b/>
        </w:rPr>
        <w:t xml:space="preserve">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C2011D" w:rsidRPr="00C2011D" w:rsidTr="00E040B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  <w:bookmarkStart w:id="0" w:name="_GoBack"/>
        <w:bookmarkEnd w:id="0"/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Mysterious Affair at Styles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Big Four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Murder at the Vicarage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Mystery of the Blue Train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Ring</w:t>
            </w:r>
          </w:p>
        </w:tc>
      </w:tr>
      <w:tr w:rsidR="00E040B5" w:rsidRPr="00C2011D" w:rsidTr="00E040B5">
        <w:trPr>
          <w:trHeight w:val="274"/>
        </w:trPr>
        <w:tc>
          <w:tcPr>
            <w:tcW w:w="0" w:type="auto"/>
          </w:tcPr>
          <w:p w:rsidR="00E040B5" w:rsidRPr="00C2011D" w:rsidRDefault="00E040B5" w:rsidP="00C2011D">
            <w:pPr>
              <w:spacing w:before="0" w:after="200"/>
            </w:pPr>
            <w:r>
              <w:t>…</w:t>
            </w:r>
          </w:p>
        </w:tc>
      </w:tr>
    </w:tbl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find </w:t>
      </w:r>
      <w:r w:rsidRPr="00C2011D">
        <w:rPr>
          <w:b/>
        </w:rPr>
        <w:t xml:space="preserve">books which titles start with “The” and replace the substring with 3 asterisks. </w:t>
      </w:r>
      <w:r w:rsidRPr="00C2011D">
        <w:t>Retrieve data about the updated titles.</w:t>
      </w:r>
      <w:r w:rsidRPr="00C2011D">
        <w:rPr>
          <w:b/>
        </w:rPr>
        <w:t xml:space="preserve"> </w:t>
      </w:r>
      <w:r w:rsidR="00E040B5">
        <w:rPr>
          <w:b/>
        </w:rPr>
        <w:t xml:space="preserve">Order the result by </w:t>
      </w:r>
      <w:r w:rsidR="00E040B5" w:rsidRPr="00F5269E">
        <w:rPr>
          <w:rStyle w:val="CodeChar"/>
        </w:rPr>
        <w:t>id</w:t>
      </w:r>
      <w:r w:rsidR="00E040B5">
        <w:rPr>
          <w:b/>
        </w:rPr>
        <w:t xml:space="preserve">. </w:t>
      </w:r>
      <w:r w:rsidRPr="00C2011D">
        <w:t xml:space="preserve">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Mysterious Affair at Styles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Big Four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Murder at the Vicarage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Mystery of the Blue Train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Ring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Alchemist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Fifth Mountain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Zahir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Dead Zone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E23A32" w:rsidRDefault="00C2011D" w:rsidP="00C2011D">
            <w:pPr>
              <w:spacing w:before="0" w:after="200"/>
            </w:pPr>
            <w:r w:rsidRPr="00E23A32">
              <w:t>*** Hobbit</w:t>
            </w:r>
          </w:p>
        </w:tc>
      </w:tr>
      <w:tr w:rsidR="00C2011D" w:rsidRPr="00C2011D" w:rsidTr="00112985">
        <w:trPr>
          <w:trHeight w:val="329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lastRenderedPageBreak/>
              <w:t>*** Adventures of Tom Bombadil</w:t>
            </w:r>
          </w:p>
        </w:tc>
      </w:tr>
    </w:tbl>
    <w:p w:rsidR="00C2011D" w:rsidRPr="00C2011D" w:rsidRDefault="00C2011D" w:rsidP="00C2011D">
      <w:pPr>
        <w:spacing w:before="0" w:after="200"/>
      </w:pPr>
      <w:r w:rsidRPr="00C2011D">
        <w:tab/>
      </w: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sum prices of all books. Format the output to </w:t>
      </w:r>
      <w:r w:rsidRPr="00C2011D">
        <w:rPr>
          <w:b/>
        </w:rPr>
        <w:t>2 digits after decimal point</w:t>
      </w:r>
      <w:r w:rsidRPr="00C2011D">
        <w:t xml:space="preserve">.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calculate the days that the authors have lived. </w:t>
      </w:r>
      <w:r w:rsidR="00E040B5" w:rsidRPr="00E040B5">
        <w:rPr>
          <w:rStyle w:val="CodeChar"/>
        </w:rPr>
        <w:t>NULL</w:t>
      </w:r>
      <w:r w:rsidR="00E040B5">
        <w:t xml:space="preserve"> values mean that the author is still alive. </w:t>
      </w:r>
      <w:r w:rsidRPr="00C2011D">
        <w:t xml:space="preserve">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33"/>
        <w:gridCol w:w="1382"/>
      </w:tblGrid>
      <w:tr w:rsidR="00C2011D" w:rsidRPr="00C2011D" w:rsidTr="00E23A32">
        <w:trPr>
          <w:trHeight w:val="243"/>
        </w:trPr>
        <w:tc>
          <w:tcPr>
            <w:tcW w:w="3633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Full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Days Lived</w:t>
            </w:r>
          </w:p>
        </w:tc>
      </w:tr>
      <w:tr w:rsidR="00C2011D" w:rsidRPr="00C2011D" w:rsidTr="00E23A32">
        <w:trPr>
          <w:trHeight w:val="229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82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E23A32">
        <w:trPr>
          <w:trHeight w:val="243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82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  <w:tr w:rsidR="00C2011D" w:rsidRPr="00C2011D" w:rsidTr="00E23A32">
        <w:trPr>
          <w:trHeight w:val="229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Danielle Schuelein-Steel</w:t>
            </w:r>
          </w:p>
        </w:tc>
        <w:tc>
          <w:tcPr>
            <w:tcW w:w="1382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E23A32">
        <w:trPr>
          <w:trHeight w:val="243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Joanne Rowling</w:t>
            </w:r>
          </w:p>
        </w:tc>
        <w:tc>
          <w:tcPr>
            <w:tcW w:w="1382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E23A32">
        <w:trPr>
          <w:trHeight w:val="229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Lev Tolstoy</w:t>
            </w:r>
          </w:p>
        </w:tc>
        <w:tc>
          <w:tcPr>
            <w:tcW w:w="1382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30021</w:t>
            </w:r>
          </w:p>
        </w:tc>
      </w:tr>
      <w:tr w:rsidR="00C2011D" w:rsidRPr="00C2011D" w:rsidTr="00E23A32">
        <w:trPr>
          <w:trHeight w:val="243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Paulo Souza</w:t>
            </w:r>
          </w:p>
        </w:tc>
        <w:tc>
          <w:tcPr>
            <w:tcW w:w="1382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E23A32">
        <w:trPr>
          <w:trHeight w:val="243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Stephen King</w:t>
            </w:r>
          </w:p>
        </w:tc>
        <w:tc>
          <w:tcPr>
            <w:tcW w:w="1382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E23A32">
        <w:trPr>
          <w:trHeight w:val="243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John Tolkien</w:t>
            </w:r>
          </w:p>
        </w:tc>
        <w:tc>
          <w:tcPr>
            <w:tcW w:w="1382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29827</w:t>
            </w:r>
          </w:p>
        </w:tc>
      </w:tr>
      <w:tr w:rsidR="00C2011D" w:rsidRPr="00C2011D" w:rsidTr="00E23A32">
        <w:trPr>
          <w:trHeight w:val="243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Erika Mitchell</w:t>
            </w:r>
          </w:p>
        </w:tc>
        <w:tc>
          <w:tcPr>
            <w:tcW w:w="1382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E23A32">
        <w:trPr>
          <w:trHeight w:val="278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82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E23A32">
        <w:trPr>
          <w:trHeight w:val="314"/>
        </w:trPr>
        <w:tc>
          <w:tcPr>
            <w:tcW w:w="3633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82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</w:tbl>
    <w:p w:rsidR="00C2011D" w:rsidRPr="00C2011D" w:rsidRDefault="00C2011D" w:rsidP="00C2011D">
      <w:pPr>
        <w:spacing w:before="0" w:after="200"/>
        <w:rPr>
          <w:b/>
        </w:rPr>
      </w:pP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:rsidR="00C2011D" w:rsidRPr="00C2011D" w:rsidRDefault="00C2011D" w:rsidP="00C2011D">
      <w:pPr>
        <w:spacing w:before="0" w:after="200"/>
        <w:rPr>
          <w:b/>
          <w:lang w:val="bg-BG"/>
        </w:rPr>
      </w:pPr>
      <w:r w:rsidRPr="00C2011D">
        <w:t xml:space="preserve">Write a SQL query to retrieve titles of all the Harry Potter books. </w:t>
      </w:r>
      <w:r w:rsidRPr="00C2011D">
        <w:rPr>
          <w:b/>
        </w:rPr>
        <w:t xml:space="preserve">Order the information by </w:t>
      </w:r>
      <w:r w:rsidRPr="00F5269E">
        <w:rPr>
          <w:rStyle w:val="CodeChar"/>
        </w:rPr>
        <w:t>id</w:t>
      </w:r>
      <w:r w:rsidRPr="00C2011D">
        <w:rPr>
          <w:b/>
        </w:rPr>
        <w:t>.</w:t>
      </w:r>
      <w:r w:rsidRPr="00C2011D">
        <w:t xml:space="preserve">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C2011D" w:rsidRPr="00C2011D" w:rsidTr="00E23A32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E23A32">
        <w:trPr>
          <w:trHeight w:val="332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Philosopher's Stone</w:t>
            </w:r>
          </w:p>
        </w:tc>
      </w:tr>
      <w:tr w:rsidR="00C2011D" w:rsidRPr="00C2011D" w:rsidTr="00E23A32">
        <w:trPr>
          <w:trHeight w:val="31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Chamber of Secrets</w:t>
            </w:r>
          </w:p>
        </w:tc>
      </w:tr>
      <w:tr w:rsidR="00C2011D" w:rsidRPr="00C2011D" w:rsidTr="00E23A32">
        <w:trPr>
          <w:trHeight w:val="287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Prisoner of Azkaban</w:t>
            </w:r>
          </w:p>
        </w:tc>
      </w:tr>
      <w:tr w:rsidR="00C2011D" w:rsidRPr="00C2011D" w:rsidTr="00E040B5">
        <w:trPr>
          <w:trHeight w:val="539"/>
        </w:trPr>
        <w:tc>
          <w:tcPr>
            <w:tcW w:w="0" w:type="auto"/>
          </w:tcPr>
          <w:p w:rsidR="00C2011D" w:rsidRPr="00C2011D" w:rsidRDefault="00E23A32" w:rsidP="00C2011D">
            <w:pPr>
              <w:spacing w:before="0" w:after="200"/>
            </w:pPr>
            <w:r>
              <w:t>…</w:t>
            </w:r>
          </w:p>
        </w:tc>
      </w:tr>
    </w:tbl>
    <w:p w:rsidR="00C57D28" w:rsidRPr="00C2011D" w:rsidRDefault="00C57D28" w:rsidP="00E23A32"/>
    <w:sectPr w:rsidR="00C57D28" w:rsidRPr="00C2011D" w:rsidSect="00E23A32">
      <w:headerReference w:type="default" r:id="rId9"/>
      <w:footerReference w:type="default" r:id="rId10"/>
      <w:pgSz w:w="11909" w:h="16834" w:code="9"/>
      <w:pgMar w:top="567" w:right="737" w:bottom="126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518" w:rsidRDefault="004F2518" w:rsidP="008068A2">
      <w:pPr>
        <w:spacing w:after="0" w:line="240" w:lineRule="auto"/>
      </w:pPr>
      <w:r>
        <w:separator/>
      </w:r>
    </w:p>
  </w:endnote>
  <w:endnote w:type="continuationSeparator" w:id="0">
    <w:p w:rsidR="004F2518" w:rsidRDefault="004F2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A53806" w:rsidRDefault="00A53806" w:rsidP="00A53806">
    <w:pPr>
      <w:pStyle w:val="Footer"/>
    </w:pPr>
    <w:r>
      <w:drawing>
        <wp:anchor distT="0" distB="0" distL="114300" distR="114300" simplePos="0" relativeHeight="251659776" behindDoc="0" locked="0" layoutInCell="1" allowOverlap="1" wp14:anchorId="5462B7FD" wp14:editId="6A393C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2CE53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3806" w:rsidRDefault="00A53806" w:rsidP="00A538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3806" w:rsidRDefault="00A53806" w:rsidP="00A538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38EEA2" wp14:editId="6727793E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6328CC" wp14:editId="2720FBD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769555F" wp14:editId="5EFCEC2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7FDBCA3" wp14:editId="4C3A92D4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E1FB224" wp14:editId="21021B32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DA1A6A" wp14:editId="123438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726C06" wp14:editId="58A7248E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F323786" wp14:editId="6488E4A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B88D64" wp14:editId="2D153468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53806" w:rsidRDefault="00A53806" w:rsidP="00A538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3806" w:rsidRDefault="00A53806" w:rsidP="00A538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38EEA2" wp14:editId="672779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6328CC" wp14:editId="2720FBD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769555F" wp14:editId="5EFCEC2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7FDBCA3" wp14:editId="4C3A92D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E1FB224" wp14:editId="21021B3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DA1A6A" wp14:editId="123438C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726C06" wp14:editId="58A7248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F323786" wp14:editId="6488E4A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B88D64" wp14:editId="2D15346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3806" w:rsidRDefault="00A53806" w:rsidP="00A538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A53806" w:rsidRDefault="00A53806" w:rsidP="00A538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3806" w:rsidRDefault="00A53806" w:rsidP="00A538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A3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A32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A53806" w:rsidRDefault="00A53806" w:rsidP="00A538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3A3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3A32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518" w:rsidRDefault="004F2518" w:rsidP="008068A2">
      <w:pPr>
        <w:spacing w:after="0" w:line="240" w:lineRule="auto"/>
      </w:pPr>
      <w:r>
        <w:separator/>
      </w:r>
    </w:p>
  </w:footnote>
  <w:footnote w:type="continuationSeparator" w:id="0">
    <w:p w:rsidR="004F2518" w:rsidRDefault="004F2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989"/>
    <w:multiLevelType w:val="hybridMultilevel"/>
    <w:tmpl w:val="2612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0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7"/>
  </w:num>
  <w:num w:numId="20">
    <w:abstractNumId w:val="2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356ED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427BC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4F2518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2FCF"/>
    <w:rsid w:val="00716D1F"/>
    <w:rsid w:val="00724DA4"/>
    <w:rsid w:val="00732D8A"/>
    <w:rsid w:val="007551CD"/>
    <w:rsid w:val="0076200C"/>
    <w:rsid w:val="00763644"/>
    <w:rsid w:val="00773A51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5F6C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E7DEE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53806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011D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82F63"/>
    <w:rsid w:val="00D910AA"/>
    <w:rsid w:val="00DC28E6"/>
    <w:rsid w:val="00DD7BB2"/>
    <w:rsid w:val="00DE1B8E"/>
    <w:rsid w:val="00DE20FF"/>
    <w:rsid w:val="00DF00FA"/>
    <w:rsid w:val="00DF57D8"/>
    <w:rsid w:val="00E040B5"/>
    <w:rsid w:val="00E10BF4"/>
    <w:rsid w:val="00E11A1B"/>
    <w:rsid w:val="00E15D7B"/>
    <w:rsid w:val="00E23A32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5269E"/>
    <w:rsid w:val="00F65A34"/>
    <w:rsid w:val="00F7033C"/>
    <w:rsid w:val="00F7231D"/>
    <w:rsid w:val="00F907E7"/>
    <w:rsid w:val="00F93756"/>
    <w:rsid w:val="00F976AD"/>
    <w:rsid w:val="00FB5BC6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E2E0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6/mysql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C970-5268-4849-A618-709C6744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Lab</vt:lpstr>
      <vt:lpstr>Guidelines for Creating Course Presentations @ SoftUni</vt:lpstr>
    </vt:vector>
  </TitlesOfParts>
  <Company>Software University Foundation - http://softuni.org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Dimitar Tanasi</cp:lastModifiedBy>
  <cp:revision>107</cp:revision>
  <cp:lastPrinted>2015-10-26T22:35:00Z</cp:lastPrinted>
  <dcterms:created xsi:type="dcterms:W3CDTF">2015-01-15T07:45:00Z</dcterms:created>
  <dcterms:modified xsi:type="dcterms:W3CDTF">2019-05-15T09:29:00Z</dcterms:modified>
  <cp:category>programming, education, software engineering, software development</cp:category>
</cp:coreProperties>
</file>