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DE8" w:rsidRDefault="00EC0DE8" w:rsidP="00EC0DE8">
      <w:pPr>
        <w:pStyle w:val="1"/>
        <w:shd w:val="clear" w:color="auto" w:fill="FFFFFF"/>
        <w:spacing w:before="161" w:beforeAutospacing="0" w:after="161" w:afterAutospacing="0"/>
        <w:rPr>
          <w:rFonts w:ascii="Segoe UI" w:hAnsi="Segoe UI" w:cs="Segoe UI"/>
          <w:b w:val="0"/>
          <w:bCs w:val="0"/>
          <w:color w:val="4D4D4D"/>
        </w:rPr>
      </w:pPr>
      <w:r>
        <w:rPr>
          <w:rFonts w:ascii="Segoe UI" w:hAnsi="Segoe UI" w:cs="Segoe UI"/>
          <w:b w:val="0"/>
          <w:bCs w:val="0"/>
          <w:color w:val="4D4D4D"/>
        </w:rPr>
        <w:t>Assignment2</w:t>
      </w:r>
    </w:p>
    <w:p w:rsidR="00AF2DCE" w:rsidRPr="00EC0DE8" w:rsidRDefault="00EC0DE8">
      <w:pPr>
        <w:rPr>
          <w:rFonts w:ascii="標楷體" w:eastAsia="標楷體" w:hAnsi="標楷體" w:cs="Segoe UI"/>
          <w:color w:val="4D4D4D"/>
          <w:szCs w:val="24"/>
          <w:shd w:val="clear" w:color="auto" w:fill="FFFFFF"/>
        </w:rPr>
      </w:pPr>
      <w:r w:rsidRPr="00EC0DE8">
        <w:rPr>
          <w:rFonts w:ascii="標楷體" w:eastAsia="標楷體" w:hAnsi="標楷體" w:cs="Segoe UI"/>
          <w:color w:val="4D4D4D"/>
          <w:szCs w:val="24"/>
          <w:shd w:val="clear" w:color="auto" w:fill="FFFFFF"/>
        </w:rPr>
        <w:t>1.2確定設計過程</w:t>
      </w:r>
    </w:p>
    <w:p w:rsidR="00EC0DE8" w:rsidRPr="00EC0DE8" w:rsidRDefault="00EC0DE8" w:rsidP="00EC0DE8">
      <w:pPr>
        <w:pStyle w:val="Web"/>
        <w:shd w:val="clear" w:color="auto" w:fill="FFFFFF"/>
        <w:spacing w:before="0" w:beforeAutospacing="0"/>
        <w:rPr>
          <w:rFonts w:ascii="標楷體" w:eastAsia="標楷體" w:hAnsi="標楷體" w:cs="Segoe UI" w:hint="eastAsia"/>
          <w:color w:val="4D4D4D"/>
          <w:shd w:val="clear" w:color="auto" w:fill="FFFFFF"/>
        </w:rPr>
      </w:pPr>
      <w:r>
        <w:rPr>
          <w:rFonts w:ascii="標楷體" w:eastAsia="標楷體" w:hAnsi="標楷體" w:cs="Segoe UI" w:hint="eastAsia"/>
          <w:color w:val="4D4D4D"/>
          <w:shd w:val="clear" w:color="auto" w:fill="FFFFFF"/>
        </w:rPr>
        <w:t>設計一個產品需要組成一個良好團隊，透過團員們的互相合作討論出:設計流程、</w:t>
      </w:r>
      <w:r w:rsidR="0033214A">
        <w:rPr>
          <w:rFonts w:ascii="標楷體" w:eastAsia="標楷體" w:hAnsi="標楷體" w:cs="Segoe UI" w:hint="eastAsia"/>
          <w:color w:val="4D4D4D"/>
          <w:shd w:val="clear" w:color="auto" w:fill="FFFFFF"/>
        </w:rPr>
        <w:t>工作分配、</w:t>
      </w:r>
      <w:bookmarkStart w:id="0" w:name="_GoBack"/>
      <w:bookmarkEnd w:id="0"/>
      <w:r>
        <w:rPr>
          <w:rFonts w:ascii="標楷體" w:eastAsia="標楷體" w:hAnsi="標楷體" w:cs="Segoe UI" w:hint="eastAsia"/>
          <w:color w:val="4D4D4D"/>
          <w:shd w:val="clear" w:color="auto" w:fill="FFFFFF"/>
        </w:rPr>
        <w:t>改善方法、</w:t>
      </w:r>
      <w:r w:rsidR="00584F45">
        <w:rPr>
          <w:rFonts w:ascii="標楷體" w:eastAsia="標楷體" w:hAnsi="標楷體" w:cs="Segoe UI" w:hint="eastAsia"/>
          <w:color w:val="4D4D4D"/>
          <w:shd w:val="clear" w:color="auto" w:fill="FFFFFF"/>
        </w:rPr>
        <w:t>評估利弊，分析市場等等的。</w:t>
      </w:r>
    </w:p>
    <w:p w:rsidR="00EC0DE8" w:rsidRDefault="00EC0DE8">
      <w:pPr>
        <w:rPr>
          <w:rFonts w:hint="eastAsia"/>
        </w:rPr>
      </w:pPr>
    </w:p>
    <w:sectPr w:rsidR="00EC0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E8"/>
    <w:rsid w:val="0033214A"/>
    <w:rsid w:val="00584F45"/>
    <w:rsid w:val="00AF2DCE"/>
    <w:rsid w:val="00EC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7DF52-C83B-4F7E-A54B-EBE95A1F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C0DE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0DE8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C0D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學聖 黃</dc:creator>
  <cp:keywords/>
  <dc:description/>
  <cp:lastModifiedBy>學聖 黃</cp:lastModifiedBy>
  <cp:revision>3</cp:revision>
  <dcterms:created xsi:type="dcterms:W3CDTF">2020-06-23T15:47:00Z</dcterms:created>
  <dcterms:modified xsi:type="dcterms:W3CDTF">2020-06-23T15:55:00Z</dcterms:modified>
</cp:coreProperties>
</file>