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4285A"/>
          <w:sz w:val="48"/>
          <w:szCs w:val="48"/>
        </w:rPr>
        <w:t xml:space="preserve">PocketSmart AI</w:t>
      </w:r>
    </w:p>
    <w:p>
      <w:pPr>
        <w:spacing w:after="60"/>
      </w:pPr>
      <w:r>
        <w:rPr>
          <w:rFonts w:ascii="Arial" w:cs="Arial" w:eastAsia="Arial" w:hAnsi="Arial"/>
          <w:color w:val="2F5FD0"/>
          <w:sz w:val="28"/>
          <w:szCs w:val="28"/>
        </w:rPr>
        <w:t xml:space="preserve">Technical Project Documentation</w:t>
      </w:r>
    </w:p>
    <w:p>
      <w:pPr>
        <w:spacing w:after="140"/>
      </w:pPr>
      <w:r>
        <w:rPr>
          <w:rFonts w:ascii="Arial" w:cs="Arial" w:eastAsia="Arial" w:hAnsi="Arial"/>
          <w:i/>
          <w:iCs/>
          <w:color w:val="555555"/>
          <w:sz w:val="21"/>
          <w:szCs w:val="21"/>
        </w:rPr>
        <w:t xml:space="preserve">Ask Smart. Learn Smart. Grow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Field</w:t>
            </w:r>
          </w:p>
        </w:tc>
        <w:tc>
          <w:tcPr>
            <w:tcW w:type="dxa" w:w="6826"/>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Details</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Project</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PocketSmart AI - AI-powered student assistant (mobile-friendly web app)</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Domain</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Education, productivity and career guidance</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Services</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PPT content, design suggestions, laptop, book and skill recommendations</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Stack</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HTML / CSS / JavaScript, Python (FastAPI), LLM API, REST + JSON</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Team</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Charumathi S B, Gayathri G, Devanayagi S, J Kaviya, Dharshini R</w:t>
            </w:r>
          </w:p>
        </w:tc>
      </w:tr>
    </w:tbl>
    <w:p>
      <w:pPr>
        <w:pStyle w:val="Heading1"/>
        <w:pBdr>
          <w:bottom w:val="single" w:color="2F5FD0" w:sz="6" w:space="2"/>
        </w:pBdr>
        <w:spacing w:after="90" w:before="220"/>
      </w:pPr>
      <w:r>
        <w:rPr>
          <w:rFonts w:ascii="Arial" w:cs="Arial" w:eastAsia="Arial" w:hAnsi="Arial"/>
          <w:b/>
          <w:bCs/>
          <w:color w:val="14285A"/>
          <w:sz w:val="28"/>
          <w:szCs w:val="28"/>
        </w:rPr>
        <w:t xml:space="preserve">1. Overview</w:t>
      </w:r>
    </w:p>
    <w:p>
      <w:pPr>
        <w:spacing w:after="100" w:line="276"/>
      </w:pPr>
      <w:r>
        <w:rPr>
          <w:rFonts w:ascii="Arial" w:cs="Arial" w:eastAsia="Arial" w:hAnsi="Arial"/>
          <w:sz w:val="21"/>
          <w:szCs w:val="21"/>
        </w:rPr>
        <w:t xml:space="preserve">PocketSmart AI is a single chat-style assistant that answers five kinds of everyday student requests: generating slide-ready presentation content, suggesting presentation designs, recommending laptops, recommending books, and building skill-learning roadmaps. Instead of searching across many websites, the user types one natural-language question and receives a structured, readable answer.</w:t>
      </w:r>
    </w:p>
    <w:p>
      <w:pPr>
        <w:spacing w:after="100" w:line="276"/>
      </w:pPr>
      <w:r>
        <w:rPr>
          <w:rFonts w:ascii="Arial" w:cs="Arial" w:eastAsia="Arial" w:hAnsi="Arial"/>
          <w:sz w:val="21"/>
          <w:szCs w:val="21"/>
        </w:rPr>
        <w:t xml:space="preserve">This document describes the architecture, modules, API contract, prompt design, setup steps and testing approach of the project. The current repository state is a front-end prototype (the home card); the backend and AI integration described below are the planned implementation and are specified here so the project can be built and extended consistently.</w:t>
      </w:r>
    </w:p>
    <w:p>
      <w:pPr>
        <w:pStyle w:val="Heading2"/>
        <w:spacing w:after="60" w:before="140"/>
      </w:pPr>
      <w:r>
        <w:rPr>
          <w:rFonts w:ascii="Arial" w:cs="Arial" w:eastAsia="Arial" w:hAnsi="Arial"/>
          <w:b/>
          <w:bCs/>
          <w:color w:val="2F5FD0"/>
          <w:sz w:val="23"/>
          <w:szCs w:val="23"/>
        </w:rPr>
        <w:t xml:space="preserve">1.1 Objectives</w:t>
      </w:r>
    </w:p>
    <w:p>
      <w:pPr>
        <w:pStyle w:val="ListParagraph"/>
        <w:numPr>
          <w:ilvl w:val="0"/>
          <w:numId w:val="2"/>
        </w:numPr>
        <w:spacing w:after="50" w:line="270"/>
      </w:pPr>
      <w:r>
        <w:rPr>
          <w:rFonts w:ascii="Arial" w:cs="Arial" w:eastAsia="Arial" w:hAnsi="Arial"/>
          <w:b/>
          <w:bCs/>
          <w:sz w:val="21"/>
          <w:szCs w:val="21"/>
        </w:rPr>
        <w:t xml:space="preserve">Save time:</w:t>
      </w:r>
      <w:r>
        <w:rPr>
          <w:rFonts w:ascii="Arial" w:cs="Arial" w:eastAsia="Arial" w:hAnsi="Arial"/>
          <w:sz w:val="21"/>
          <w:szCs w:val="21"/>
        </w:rPr>
        <w:t xml:space="preserve"> reduce time spent preparing presentations and collecting study resources;</w:t>
      </w:r>
    </w:p>
    <w:p>
      <w:pPr>
        <w:pStyle w:val="ListParagraph"/>
        <w:numPr>
          <w:ilvl w:val="0"/>
          <w:numId w:val="2"/>
        </w:numPr>
        <w:spacing w:after="50" w:line="270"/>
      </w:pPr>
      <w:r>
        <w:rPr>
          <w:rFonts w:ascii="Arial" w:cs="Arial" w:eastAsia="Arial" w:hAnsi="Arial"/>
          <w:b/>
          <w:bCs/>
          <w:sz w:val="21"/>
          <w:szCs w:val="21"/>
        </w:rPr>
        <w:t xml:space="preserve">Guide decisions:</w:t>
      </w:r>
      <w:r>
        <w:rPr>
          <w:rFonts w:ascii="Arial" w:cs="Arial" w:eastAsia="Arial" w:hAnsi="Arial"/>
          <w:sz w:val="21"/>
          <w:szCs w:val="21"/>
        </w:rPr>
        <w:t xml:space="preserve"> give beginners clear, reasoned recommendations instead of raw lists;</w:t>
      </w:r>
    </w:p>
    <w:p>
      <w:pPr>
        <w:pStyle w:val="ListParagraph"/>
        <w:numPr>
          <w:ilvl w:val="0"/>
          <w:numId w:val="2"/>
        </w:numPr>
        <w:spacing w:after="50" w:line="270"/>
      </w:pPr>
      <w:r>
        <w:rPr>
          <w:rFonts w:ascii="Arial" w:cs="Arial" w:eastAsia="Arial" w:hAnsi="Arial"/>
          <w:b/>
          <w:bCs/>
          <w:sz w:val="21"/>
          <w:szCs w:val="21"/>
        </w:rPr>
        <w:t xml:space="preserve">Stay extensible:</w:t>
      </w:r>
      <w:r>
        <w:rPr>
          <w:rFonts w:ascii="Arial" w:cs="Arial" w:eastAsia="Arial" w:hAnsi="Arial"/>
          <w:sz w:val="21"/>
          <w:szCs w:val="21"/>
        </w:rPr>
        <w:t xml:space="preserve"> keep the system modular so new services can be added without changing the core flow.</w:t>
      </w:r>
    </w:p>
    <w:p>
      <w:pPr>
        <w:pStyle w:val="Heading1"/>
        <w:pBdr>
          <w:bottom w:val="single" w:color="2F5FD0" w:sz="6" w:space="2"/>
        </w:pBdr>
        <w:spacing w:after="90" w:before="220"/>
      </w:pPr>
      <w:r>
        <w:rPr>
          <w:rFonts w:ascii="Arial" w:cs="Arial" w:eastAsia="Arial" w:hAnsi="Arial"/>
          <w:b/>
          <w:bCs/>
          <w:color w:val="14285A"/>
          <w:sz w:val="28"/>
          <w:szCs w:val="28"/>
        </w:rPr>
        <w:t xml:space="preserve">2. System Architecture</w:t>
      </w:r>
    </w:p>
    <w:p>
      <w:pPr>
        <w:spacing w:after="100" w:line="276"/>
      </w:pPr>
      <w:r>
        <w:rPr>
          <w:rFonts w:ascii="Arial" w:cs="Arial" w:eastAsia="Arial" w:hAnsi="Arial"/>
          <w:sz w:val="21"/>
          <w:szCs w:val="21"/>
        </w:rPr>
        <w:t xml:space="preserve">The system follows a layered client-server design. The front-end only collects input and renders output; all intelligence lives behind a REST API, which keeps the UI simple and lets the AI provider be replaced without UI changes.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Layer</w:t>
            </w:r>
          </w:p>
        </w:tc>
        <w:tc>
          <w:tcPr>
            <w:tcW w:type="dxa" w:w="33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Responsibility</w:t>
            </w:r>
          </w:p>
        </w:tc>
        <w:tc>
          <w:tcPr>
            <w:tcW w:type="dxa" w:w="4026"/>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Technology</w:t>
            </w:r>
          </w:p>
        </w:tc>
      </w:tr>
      <w:tr>
        <w:trPr>
          <w:cantSplit/>
        </w:trPr>
        <w:tc>
          <w:tcPr>
            <w:tcW w:type="dxa" w:w="1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Presentation</w:t>
            </w:r>
          </w:p>
        </w:tc>
        <w:tc>
          <w:tcPr>
            <w:tcW w:type="dxa" w:w="33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Question box, feature cards, response area, mobile layout</w:t>
            </w:r>
          </w:p>
        </w:tc>
        <w:tc>
          <w:tcPr>
            <w:tcW w:type="dxa" w:w="40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HTML, CSS, JavaScript</w:t>
            </w:r>
          </w:p>
        </w:tc>
      </w:tr>
      <w:tr>
        <w:trPr>
          <w:cantSplit/>
        </w:trPr>
        <w:tc>
          <w:tcPr>
            <w:tcW w:type="dxa" w:w="1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API</w:t>
            </w:r>
          </w:p>
        </w:tc>
        <w:tc>
          <w:tcPr>
            <w:tcW w:type="dxa" w:w="33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Validates requests, routes to the right service, returns JSON</w:t>
            </w:r>
          </w:p>
        </w:tc>
        <w:tc>
          <w:tcPr>
            <w:tcW w:type="dxa" w:w="40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Python, FastAPI, REST</w:t>
            </w:r>
          </w:p>
        </w:tc>
      </w:tr>
      <w:tr>
        <w:trPr>
          <w:cantSplit/>
        </w:trPr>
        <w:tc>
          <w:tcPr>
            <w:tcW w:type="dxa" w:w="1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Intent analysis</w:t>
            </w:r>
          </w:p>
        </w:tc>
        <w:tc>
          <w:tcPr>
            <w:tcW w:type="dxa" w:w="33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Classifies the request into one of five services (or "general")</w:t>
            </w:r>
          </w:p>
        </w:tc>
        <w:tc>
          <w:tcPr>
            <w:tcW w:type="dxa" w:w="40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Keyword rules + LLM fallback</w:t>
            </w:r>
          </w:p>
        </w:tc>
      </w:tr>
      <w:tr>
        <w:trPr>
          <w:cantSplit/>
        </w:trPr>
        <w:tc>
          <w:tcPr>
            <w:tcW w:type="dxa" w:w="1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Generation</w:t>
            </w:r>
          </w:p>
        </w:tc>
        <w:tc>
          <w:tcPr>
            <w:tcW w:type="dxa" w:w="33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Builds the service-specific prompt and calls the model</w:t>
            </w:r>
          </w:p>
        </w:tc>
        <w:tc>
          <w:tcPr>
            <w:tcW w:type="dxa" w:w="40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LLM language-model API</w:t>
            </w:r>
          </w:p>
        </w:tc>
      </w:tr>
      <w:tr>
        <w:trPr>
          <w:cantSplit/>
        </w:trPr>
        <w:tc>
          <w:tcPr>
            <w:tcW w:type="dxa" w:w="1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Formatting</w:t>
            </w:r>
          </w:p>
        </w:tc>
        <w:tc>
          <w:tcPr>
            <w:tcW w:type="dxa" w:w="33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Normalises the model output into structured JSON sections</w:t>
            </w:r>
          </w:p>
        </w:tc>
        <w:tc>
          <w:tcPr>
            <w:tcW w:type="dxa" w:w="40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Python (JSON parsing)</w:t>
            </w:r>
          </w:p>
        </w:tc>
      </w:tr>
    </w:tbl>
    <w:p>
      <w:pPr>
        <w:spacing w:after="80"/>
      </w:pPr>
    </w:p>
    <w:p>
      <w:pPr>
        <w:pStyle w:val="Heading2"/>
        <w:spacing w:after="60" w:before="140"/>
      </w:pPr>
      <w:r>
        <w:rPr>
          <w:rFonts w:ascii="Arial" w:cs="Arial" w:eastAsia="Arial" w:hAnsi="Arial"/>
          <w:b/>
          <w:bCs/>
          <w:color w:val="2F5FD0"/>
          <w:sz w:val="23"/>
          <w:szCs w:val="23"/>
        </w:rPr>
        <w:t xml:space="preserve">2.1 Request Workflow</w:t>
      </w:r>
    </w:p>
    <w:p>
      <w:pPr>
        <w:shd w:fill="F2F5FA" w:color="auto" w:val="clear"/>
        <w:spacing w:after="0" w:line="240"/>
        <w:ind w:left="120" w:right="120"/>
      </w:pPr>
      <w:r>
        <w:rPr>
          <w:rFonts w:ascii="Consolas" w:cs="Consolas" w:eastAsia="Consolas" w:hAnsi="Consolas"/>
          <w:sz w:val="17"/>
          <w:szCs w:val="17"/>
        </w:rPr>
        <w:t xml:space="preserve">User input -&gt; Request analysis -&gt; AI model -&gt; Content generation</w:t>
      </w:r>
    </w:p>
    <w:p>
      <w:pPr>
        <w:shd w:fill="F2F5FA" w:color="auto" w:val="clear"/>
        <w:spacing w:after="0" w:line="240"/>
        <w:ind w:left="120" w:right="120"/>
      </w:pPr>
      <w:r>
        <w:rPr>
          <w:rFonts w:ascii="Consolas" w:cs="Consolas" w:eastAsia="Consolas" w:hAnsi="Consolas"/>
          <w:sz w:val="17"/>
          <w:szCs w:val="17"/>
        </w:rPr>
        <w:t xml:space="preserve">           -&gt; PPT / Design / Laptop / Books / Skills</w:t>
      </w:r>
    </w:p>
    <w:p>
      <w:pPr>
        <w:shd w:fill="F2F5FA" w:color="auto" w:val="clear"/>
        <w:spacing w:after="120" w:line="240"/>
        <w:ind w:left="120" w:right="120"/>
      </w:pPr>
      <w:r>
        <w:rPr>
          <w:rFonts w:ascii="Consolas" w:cs="Consolas" w:eastAsia="Consolas" w:hAnsi="Consolas"/>
          <w:sz w:val="17"/>
          <w:szCs w:val="17"/>
        </w:rPr>
        <w:t xml:space="preserve">           -&gt; Formatted answer -&gt; Result shown to user</w:t>
      </w:r>
    </w:p>
    <w:p>
      <w:pPr>
        <w:spacing w:after="100" w:line="276"/>
      </w:pPr>
      <w:r>
        <w:rPr>
          <w:rFonts w:ascii="Arial" w:cs="Arial" w:eastAsia="Arial" w:hAnsi="Arial"/>
          <w:sz w:val="21"/>
          <w:szCs w:val="21"/>
        </w:rPr>
        <w:t xml:space="preserve">Each stage has a single responsibility, so it can be tested in isolation: intent detection can be unit-tested without calling the model, and formatting can be tested with saved model outputs.</w:t>
      </w:r>
    </w:p>
    <w:p>
      <w:pPr>
        <w:pStyle w:val="Heading1"/>
        <w:pBdr>
          <w:bottom w:val="single" w:color="2F5FD0" w:sz="6" w:space="2"/>
        </w:pBdr>
        <w:spacing w:after="90" w:before="220"/>
      </w:pPr>
      <w:r>
        <w:rPr>
          <w:rFonts w:ascii="Arial" w:cs="Arial" w:eastAsia="Arial" w:hAnsi="Arial"/>
          <w:b/>
          <w:bCs/>
          <w:color w:val="14285A"/>
          <w:sz w:val="28"/>
          <w:szCs w:val="28"/>
        </w:rPr>
        <w:t xml:space="preserve">3. Module Design</w:t>
      </w:r>
    </w:p>
    <w:p>
      <w:pPr>
        <w:spacing w:after="100" w:line="276"/>
      </w:pPr>
      <w:r>
        <w:rPr>
          <w:rFonts w:ascii="Arial" w:cs="Arial" w:eastAsia="Arial" w:hAnsi="Arial"/>
          <w:sz w:val="21"/>
          <w:szCs w:val="21"/>
        </w:rPr>
        <w:t xml:space="preserve">Every service is a module with its own prompt template and output schema. The intent analyser selects the module; the generator fills the template with the user query.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Module</w:t>
            </w:r>
          </w:p>
        </w:tc>
        <w:tc>
          <w:tcPr>
            <w:tcW w:type="dxa" w:w="30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Example input</w:t>
            </w:r>
          </w:p>
        </w:tc>
        <w:tc>
          <w:tcPr>
            <w:tcW w:type="dxa" w:w="4326"/>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Structured output</w:t>
            </w:r>
          </w:p>
        </w:tc>
      </w:tr>
      <w:tr>
        <w:trPr>
          <w:cantSplit/>
        </w:trPr>
        <w:tc>
          <w:tcPr>
            <w:tcW w:type="dxa" w:w="1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ppt</w:t>
            </w:r>
          </w:p>
        </w:tc>
        <w:tc>
          <w:tcPr>
            <w:tcW w:type="dxa" w:w="30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"Make PPT content on Cyber Security with introduction and conclusion"</w:t>
            </w:r>
          </w:p>
        </w:tc>
        <w:tc>
          <w:tcPr>
            <w:tcW w:type="dxa" w:w="43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title, slides[] (heading + 3-5 bullets), introduction, conclusion</w:t>
            </w:r>
          </w:p>
        </w:tc>
      </w:tr>
      <w:tr>
        <w:trPr>
          <w:cantSplit/>
        </w:trPr>
        <w:tc>
          <w:tcPr>
            <w:tcW w:type="dxa" w:w="1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design</w:t>
            </w:r>
          </w:p>
        </w:tc>
        <w:tc>
          <w:tcPr>
            <w:tcW w:type="dxa" w:w="30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"Suggest a theme for a seminar on AI"</w:t>
            </w:r>
          </w:p>
        </w:tc>
        <w:tc>
          <w:tcPr>
            <w:tcW w:type="dxa" w:w="43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color palette (hex), heading/body fonts, layout tips</w:t>
            </w:r>
          </w:p>
        </w:tc>
      </w:tr>
      <w:tr>
        <w:trPr>
          <w:cantSplit/>
        </w:trPr>
        <w:tc>
          <w:tcPr>
            <w:tcW w:type="dxa" w:w="1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laptop</w:t>
            </w:r>
          </w:p>
        </w:tc>
        <w:tc>
          <w:tcPr>
            <w:tcW w:type="dxa" w:w="30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"Laptop under 50,000 for a BCA student"</w:t>
            </w:r>
          </w:p>
        </w:tc>
        <w:tc>
          <w:tcPr>
            <w:tcW w:type="dxa" w:w="43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picks[] (name, key specs, reason), budget notes</w:t>
            </w:r>
          </w:p>
        </w:tc>
      </w:tr>
      <w:tr>
        <w:trPr>
          <w:cantSplit/>
        </w:trPr>
        <w:tc>
          <w:tcPr>
            <w:tcW w:type="dxa" w:w="1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books</w:t>
            </w:r>
          </w:p>
        </w:tc>
        <w:tc>
          <w:tcPr>
            <w:tcW w:type="dxa" w:w="30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"Books to learn Python"</w:t>
            </w:r>
          </w:p>
        </w:tc>
        <w:tc>
          <w:tcPr>
            <w:tcW w:type="dxa" w:w="43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level-wise list: beginner, intermediate, advanced; title + author + why</w:t>
            </w:r>
          </w:p>
        </w:tc>
      </w:tr>
      <w:tr>
        <w:trPr>
          <w:cantSplit/>
        </w:trPr>
        <w:tc>
          <w:tcPr>
            <w:tcW w:type="dxa" w:w="17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skills</w:t>
            </w:r>
          </w:p>
        </w:tc>
        <w:tc>
          <w:tcPr>
            <w:tcW w:type="dxa" w:w="30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"How do I become a web developer?"</w:t>
            </w:r>
          </w:p>
        </w:tc>
        <w:tc>
          <w:tcPr>
            <w:tcW w:type="dxa" w:w="43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ordered roadmap steps with topics and starter resources</w:t>
            </w:r>
          </w:p>
        </w:tc>
      </w:tr>
    </w:tbl>
    <w:p>
      <w:pPr>
        <w:spacing w:after="80"/>
      </w:pPr>
    </w:p>
    <w:p>
      <w:pPr>
        <w:pStyle w:val="Heading2"/>
        <w:spacing w:after="60" w:before="140"/>
      </w:pPr>
      <w:r>
        <w:rPr>
          <w:rFonts w:ascii="Arial" w:cs="Arial" w:eastAsia="Arial" w:hAnsi="Arial"/>
          <w:b/>
          <w:bCs/>
          <w:color w:val="2F5FD0"/>
          <w:sz w:val="23"/>
          <w:szCs w:val="23"/>
        </w:rPr>
        <w:t xml:space="preserve">3.1 Intent Detection</w:t>
      </w:r>
    </w:p>
    <w:p>
      <w:pPr>
        <w:spacing w:after="100" w:line="276"/>
      </w:pPr>
      <w:r>
        <w:rPr>
          <w:rFonts w:ascii="Arial" w:cs="Arial" w:eastAsia="Arial" w:hAnsi="Arial"/>
          <w:sz w:val="21"/>
          <w:szCs w:val="21"/>
        </w:rPr>
        <w:t xml:space="preserve">A two-step strategy keeps cost and latency low. First, simple keyword rules (for example "ppt", "slides", "laptop", "book", "roadmap") match obvious requests. If no rule matches or several match, the LLM is asked to return only a single label from the allowed set. Unknown requests fall back to a "general" answer.</w:t>
      </w:r>
    </w:p>
    <w:p>
      <w:pPr>
        <w:pStyle w:val="Heading1"/>
        <w:pBdr>
          <w:bottom w:val="single" w:color="2F5FD0" w:sz="6" w:space="2"/>
        </w:pBdr>
        <w:spacing w:after="90" w:before="220"/>
      </w:pPr>
      <w:r>
        <w:rPr>
          <w:rFonts w:ascii="Arial" w:cs="Arial" w:eastAsia="Arial" w:hAnsi="Arial"/>
          <w:b/>
          <w:bCs/>
          <w:color w:val="14285A"/>
          <w:sz w:val="28"/>
          <w:szCs w:val="28"/>
        </w:rPr>
        <w:t xml:space="preserve">4. API Specification</w:t>
      </w:r>
    </w:p>
    <w:p>
      <w:pPr>
        <w:spacing w:after="100" w:line="276"/>
      </w:pPr>
      <w:r>
        <w:rPr>
          <w:rFonts w:ascii="Arial" w:cs="Arial" w:eastAsia="Arial" w:hAnsi="Arial"/>
          <w:sz w:val="21"/>
          <w:szCs w:val="21"/>
        </w:rPr>
        <w:t xml:space="preserve">The backend exposes a small REST API. All bodies are JSON (UTF-8).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526"/>
      </w:tblGrid>
      <w:tr>
        <w:trPr>
          <w:tblHeader/>
        </w:trPr>
        <w:tc>
          <w:tcPr>
            <w:tcW w:type="dxa" w:w="13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Method</w:t>
            </w:r>
          </w:p>
        </w:tc>
        <w:tc>
          <w:tcPr>
            <w:tcW w:type="dxa" w:w="22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Endpoint</w:t>
            </w:r>
          </w:p>
        </w:tc>
        <w:tc>
          <w:tcPr>
            <w:tcW w:type="dxa" w:w="5526"/>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Purpose</w:t>
            </w:r>
          </w:p>
        </w:tc>
      </w:tr>
      <w:tr>
        <w:trPr>
          <w:cantSplit/>
        </w:trPr>
        <w:tc>
          <w:tcPr>
            <w:tcW w:type="dxa" w:w="13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POST</w:t>
            </w:r>
          </w:p>
        </w:tc>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/api/ask</w:t>
            </w:r>
          </w:p>
        </w:tc>
        <w:tc>
          <w:tcPr>
            <w:tcW w:type="dxa" w:w="55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Accepts a user question and returns a structured answer</w:t>
            </w:r>
          </w:p>
        </w:tc>
      </w:tr>
      <w:tr>
        <w:trPr>
          <w:cantSplit/>
        </w:trPr>
        <w:tc>
          <w:tcPr>
            <w:tcW w:type="dxa" w:w="13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GET</w:t>
            </w:r>
          </w:p>
        </w:tc>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/api/health</w:t>
            </w:r>
          </w:p>
        </w:tc>
        <w:tc>
          <w:tcPr>
            <w:tcW w:type="dxa" w:w="55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Liveness check; returns {"status": "ok"}</w:t>
            </w:r>
          </w:p>
        </w:tc>
      </w:tr>
    </w:tbl>
    <w:p>
      <w:pPr>
        <w:spacing w:after="80"/>
      </w:pPr>
    </w:p>
    <w:p>
      <w:pPr>
        <w:pStyle w:val="Heading2"/>
        <w:spacing w:after="60" w:before="140"/>
      </w:pPr>
      <w:r>
        <w:rPr>
          <w:rFonts w:ascii="Arial" w:cs="Arial" w:eastAsia="Arial" w:hAnsi="Arial"/>
          <w:b/>
          <w:bCs/>
          <w:color w:val="2F5FD0"/>
          <w:sz w:val="23"/>
          <w:szCs w:val="23"/>
        </w:rPr>
        <w:t xml:space="preserve">4.1 Request and Response</w:t>
      </w:r>
    </w:p>
    <w:p>
      <w:pPr>
        <w:shd w:fill="F2F5FA" w:color="auto" w:val="clear"/>
        <w:spacing w:after="0" w:line="240"/>
        <w:ind w:left="120" w:right="120"/>
      </w:pPr>
      <w:r>
        <w:rPr>
          <w:rFonts w:ascii="Consolas" w:cs="Consolas" w:eastAsia="Consolas" w:hAnsi="Consolas"/>
          <w:sz w:val="17"/>
          <w:szCs w:val="17"/>
        </w:rPr>
        <w:t xml:space="preserve">// POST /api/ask  - request</w:t>
      </w:r>
    </w:p>
    <w:p>
      <w:pPr>
        <w:shd w:fill="F2F5FA" w:color="auto" w:val="clear"/>
        <w:spacing w:after="0" w:line="240"/>
        <w:ind w:left="120" w:right="120"/>
      </w:pPr>
      <w:r>
        <w:rPr>
          <w:rFonts w:ascii="Consolas" w:cs="Consolas" w:eastAsia="Consolas" w:hAnsi="Consolas"/>
          <w:sz w:val="17"/>
          <w:szCs w:val="17"/>
        </w:rPr>
        <w:t xml:space="preserve">{ "query": "Suggest a laptop under 50000 for a BCA student" }</w:t>
      </w:r>
    </w:p>
    <w:p>
      <w:pPr>
        <w:shd w:fill="F2F5FA" w:color="auto" w:val="clear"/>
        <w:spacing w:after="0" w:line="240"/>
        <w:ind w:left="120" w:right="120"/>
      </w:pPr>
      <w:r>
        <w:rPr>
          <w:rFonts w:ascii="Consolas" w:cs="Consolas" w:eastAsia="Consolas" w:hAnsi="Consolas"/>
          <w:sz w:val="17"/>
          <w:szCs w:val="17"/>
        </w:rPr>
        <w:t xml:space="preserve"> </w:t>
      </w:r>
    </w:p>
    <w:p>
      <w:pPr>
        <w:shd w:fill="F2F5FA" w:color="auto" w:val="clear"/>
        <w:spacing w:after="0" w:line="240"/>
        <w:ind w:left="120" w:right="120"/>
      </w:pPr>
      <w:r>
        <w:rPr>
          <w:rFonts w:ascii="Consolas" w:cs="Consolas" w:eastAsia="Consolas" w:hAnsi="Consolas"/>
          <w:sz w:val="17"/>
          <w:szCs w:val="17"/>
        </w:rPr>
        <w:t xml:space="preserve">// 200 OK - response</w:t>
      </w:r>
    </w:p>
    <w:p>
      <w:pPr>
        <w:shd w:fill="F2F5FA" w:color="auto" w:val="clear"/>
        <w:spacing w:after="0" w:line="240"/>
        <w:ind w:left="120" w:right="120"/>
      </w:pPr>
      <w:r>
        <w:rPr>
          <w:rFonts w:ascii="Consolas" w:cs="Consolas" w:eastAsia="Consolas" w:hAnsi="Consolas"/>
          <w:sz w:val="17"/>
          <w:szCs w:val="17"/>
        </w:rPr>
        <w:t xml:space="preserve">{</w:t>
      </w:r>
    </w:p>
    <w:p>
      <w:pPr>
        <w:shd w:fill="F2F5FA" w:color="auto" w:val="clear"/>
        <w:spacing w:after="0" w:line="240"/>
        <w:ind w:left="120" w:right="120"/>
      </w:pPr>
      <w:r>
        <w:rPr>
          <w:rFonts w:ascii="Consolas" w:cs="Consolas" w:eastAsia="Consolas" w:hAnsi="Consolas"/>
          <w:sz w:val="17"/>
          <w:szCs w:val="17"/>
        </w:rPr>
        <w:t xml:space="preserve">  "intent": "laptop",</w:t>
      </w:r>
    </w:p>
    <w:p>
      <w:pPr>
        <w:shd w:fill="F2F5FA" w:color="auto" w:val="clear"/>
        <w:spacing w:after="0" w:line="240"/>
        <w:ind w:left="120" w:right="120"/>
      </w:pPr>
      <w:r>
        <w:rPr>
          <w:rFonts w:ascii="Consolas" w:cs="Consolas" w:eastAsia="Consolas" w:hAnsi="Consolas"/>
          <w:sz w:val="17"/>
          <w:szCs w:val="17"/>
        </w:rPr>
        <w:t xml:space="preserve">  "title": "Laptop suggestions under Rs. 50,000",</w:t>
      </w:r>
    </w:p>
    <w:p>
      <w:pPr>
        <w:shd w:fill="F2F5FA" w:color="auto" w:val="clear"/>
        <w:spacing w:after="0" w:line="240"/>
        <w:ind w:left="120" w:right="120"/>
      </w:pPr>
      <w:r>
        <w:rPr>
          <w:rFonts w:ascii="Consolas" w:cs="Consolas" w:eastAsia="Consolas" w:hAnsi="Consolas"/>
          <w:sz w:val="17"/>
          <w:szCs w:val="17"/>
        </w:rPr>
        <w:t xml:space="preserve">  "sections": [</w:t>
      </w:r>
    </w:p>
    <w:p>
      <w:pPr>
        <w:shd w:fill="F2F5FA" w:color="auto" w:val="clear"/>
        <w:spacing w:after="0" w:line="240"/>
        <w:ind w:left="120" w:right="120"/>
      </w:pPr>
      <w:r>
        <w:rPr>
          <w:rFonts w:ascii="Consolas" w:cs="Consolas" w:eastAsia="Consolas" w:hAnsi="Consolas"/>
          <w:sz w:val="17"/>
          <w:szCs w:val="17"/>
        </w:rPr>
        <w:t xml:space="preserve">    { "heading": "Pick 1", "items": ["Specs: ...", "Why: ..."] }</w:t>
      </w:r>
    </w:p>
    <w:p>
      <w:pPr>
        <w:shd w:fill="F2F5FA" w:color="auto" w:val="clear"/>
        <w:spacing w:after="0" w:line="240"/>
        <w:ind w:left="120" w:right="120"/>
      </w:pPr>
      <w:r>
        <w:rPr>
          <w:rFonts w:ascii="Consolas" w:cs="Consolas" w:eastAsia="Consolas" w:hAnsi="Consolas"/>
          <w:sz w:val="17"/>
          <w:szCs w:val="17"/>
        </w:rPr>
        <w:t xml:space="preserve">  ]</w:t>
      </w:r>
    </w:p>
    <w:p>
      <w:pPr>
        <w:shd w:fill="F2F5FA" w:color="auto" w:val="clear"/>
        <w:spacing w:after="120" w:line="240"/>
        <w:ind w:left="120" w:right="120"/>
      </w:pPr>
      <w:r>
        <w:rPr>
          <w:rFonts w:ascii="Consolas" w:cs="Consolas" w:eastAsia="Consolas" w:hAnsi="Consolas"/>
          <w:sz w:val="17"/>
          <w:szCs w:val="17"/>
        </w:rPr>
        <w:t xml:space="preserve">}</w:t>
      </w:r>
    </w:p>
    <w:p>
      <w:pPr>
        <w:spacing w:after="100" w:line="276"/>
      </w:pPr>
      <w:r>
        <w:rPr>
          <w:rFonts w:ascii="Arial" w:cs="Arial" w:eastAsia="Arial" w:hAnsi="Arial"/>
          <w:b/>
          <w:bCs/>
          <w:sz w:val="21"/>
          <w:szCs w:val="21"/>
        </w:rPr>
        <w:t xml:space="preserve">Error handling: </w:t>
      </w:r>
      <w:r>
        <w:rPr>
          <w:rFonts w:ascii="Arial" w:cs="Arial" w:eastAsia="Arial" w:hAnsi="Arial"/>
          <w:sz w:val="21"/>
          <w:szCs w:val="21"/>
        </w:rPr>
        <w:t xml:space="preserve">400 for an empty or over-long query (limit 500 characters), 429 when the rate limit is reached, and 502 when the AI provider fails or returns unparseable output. The front-end shows a friendly retry message for all error codes.</w:t>
      </w:r>
    </w:p>
    <w:p>
      <w:pPr>
        <w:pStyle w:val="Heading1"/>
        <w:pBdr>
          <w:bottom w:val="single" w:color="2F5FD0" w:sz="6" w:space="2"/>
        </w:pBdr>
        <w:spacing w:after="90" w:before="220"/>
      </w:pPr>
      <w:r>
        <w:rPr>
          <w:rFonts w:ascii="Arial" w:cs="Arial" w:eastAsia="Arial" w:hAnsi="Arial"/>
          <w:b/>
          <w:bCs/>
          <w:color w:val="14285A"/>
          <w:sz w:val="28"/>
          <w:szCs w:val="28"/>
        </w:rPr>
        <w:t xml:space="preserve">5. Backend Reference Implementation</w:t>
      </w:r>
    </w:p>
    <w:p>
      <w:pPr>
        <w:spacing w:after="100" w:line="276"/>
      </w:pPr>
      <w:r>
        <w:rPr>
          <w:rFonts w:ascii="Arial" w:cs="Arial" w:eastAsia="Arial" w:hAnsi="Arial"/>
          <w:sz w:val="21"/>
          <w:szCs w:val="21"/>
        </w:rPr>
        <w:t xml:space="preserve">The sketch below shows the intended FastAPI structure. The call_llm function is a placeholder, because the exact client depends on the chosen provider.</w:t>
      </w:r>
    </w:p>
    <w:p>
      <w:pPr>
        <w:shd w:fill="F2F5FA" w:color="auto" w:val="clear"/>
        <w:spacing w:after="0" w:line="240"/>
        <w:ind w:left="120" w:right="120"/>
      </w:pPr>
      <w:r>
        <w:rPr>
          <w:rFonts w:ascii="Consolas" w:cs="Consolas" w:eastAsia="Consolas" w:hAnsi="Consolas"/>
          <w:sz w:val="17"/>
          <w:szCs w:val="17"/>
        </w:rPr>
        <w:t xml:space="preserve">from fastapi import FastAPI, HTTPException</w:t>
      </w:r>
    </w:p>
    <w:p>
      <w:pPr>
        <w:shd w:fill="F2F5FA" w:color="auto" w:val="clear"/>
        <w:spacing w:after="0" w:line="240"/>
        <w:ind w:left="120" w:right="120"/>
      </w:pPr>
      <w:r>
        <w:rPr>
          <w:rFonts w:ascii="Consolas" w:cs="Consolas" w:eastAsia="Consolas" w:hAnsi="Consolas"/>
          <w:sz w:val="17"/>
          <w:szCs w:val="17"/>
        </w:rPr>
        <w:t xml:space="preserve">from pydantic import BaseModel, Field</w:t>
      </w:r>
    </w:p>
    <w:p>
      <w:pPr>
        <w:shd w:fill="F2F5FA" w:color="auto" w:val="clear"/>
        <w:spacing w:after="0" w:line="240"/>
        <w:ind w:left="120" w:right="120"/>
      </w:pPr>
      <w:r>
        <w:rPr>
          <w:rFonts w:ascii="Consolas" w:cs="Consolas" w:eastAsia="Consolas" w:hAnsi="Consolas"/>
          <w:sz w:val="17"/>
          <w:szCs w:val="17"/>
        </w:rPr>
        <w:t xml:space="preserve"> </w:t>
      </w:r>
    </w:p>
    <w:p>
      <w:pPr>
        <w:shd w:fill="F2F5FA" w:color="auto" w:val="clear"/>
        <w:spacing w:after="0" w:line="240"/>
        <w:ind w:left="120" w:right="120"/>
      </w:pPr>
      <w:r>
        <w:rPr>
          <w:rFonts w:ascii="Consolas" w:cs="Consolas" w:eastAsia="Consolas" w:hAnsi="Consolas"/>
          <w:sz w:val="17"/>
          <w:szCs w:val="17"/>
        </w:rPr>
        <w:t xml:space="preserve">app = FastAPI(title="PocketSmart AI")</w:t>
      </w:r>
    </w:p>
    <w:p>
      <w:pPr>
        <w:shd w:fill="F2F5FA" w:color="auto" w:val="clear"/>
        <w:spacing w:after="0" w:line="240"/>
        <w:ind w:left="120" w:right="120"/>
      </w:pPr>
      <w:r>
        <w:rPr>
          <w:rFonts w:ascii="Consolas" w:cs="Consolas" w:eastAsia="Consolas" w:hAnsi="Consolas"/>
          <w:sz w:val="17"/>
          <w:szCs w:val="17"/>
        </w:rPr>
        <w:t xml:space="preserve"> </w:t>
      </w:r>
    </w:p>
    <w:p>
      <w:pPr>
        <w:shd w:fill="F2F5FA" w:color="auto" w:val="clear"/>
        <w:spacing w:after="0" w:line="240"/>
        <w:ind w:left="120" w:right="120"/>
      </w:pPr>
      <w:r>
        <w:rPr>
          <w:rFonts w:ascii="Consolas" w:cs="Consolas" w:eastAsia="Consolas" w:hAnsi="Consolas"/>
          <w:sz w:val="17"/>
          <w:szCs w:val="17"/>
        </w:rPr>
        <w:t xml:space="preserve">class Ask(BaseModel):</w:t>
      </w:r>
    </w:p>
    <w:p>
      <w:pPr>
        <w:shd w:fill="F2F5FA" w:color="auto" w:val="clear"/>
        <w:spacing w:after="0" w:line="240"/>
        <w:ind w:left="120" w:right="120"/>
      </w:pPr>
      <w:r>
        <w:rPr>
          <w:rFonts w:ascii="Consolas" w:cs="Consolas" w:eastAsia="Consolas" w:hAnsi="Consolas"/>
          <w:sz w:val="17"/>
          <w:szCs w:val="17"/>
        </w:rPr>
        <w:t xml:space="preserve">    query: str = Field(min_length=3, max_length=500)</w:t>
      </w:r>
    </w:p>
    <w:p>
      <w:pPr>
        <w:shd w:fill="F2F5FA" w:color="auto" w:val="clear"/>
        <w:spacing w:after="0" w:line="240"/>
        <w:ind w:left="120" w:right="120"/>
      </w:pPr>
      <w:r>
        <w:rPr>
          <w:rFonts w:ascii="Consolas" w:cs="Consolas" w:eastAsia="Consolas" w:hAnsi="Consolas"/>
          <w:sz w:val="17"/>
          <w:szCs w:val="17"/>
        </w:rPr>
        <w:t xml:space="preserve"> </w:t>
      </w:r>
    </w:p>
    <w:p>
      <w:pPr>
        <w:shd w:fill="F2F5FA" w:color="auto" w:val="clear"/>
        <w:spacing w:after="0" w:line="240"/>
        <w:ind w:left="120" w:right="120"/>
      </w:pPr>
      <w:r>
        <w:rPr>
          <w:rFonts w:ascii="Consolas" w:cs="Consolas" w:eastAsia="Consolas" w:hAnsi="Consolas"/>
          <w:sz w:val="17"/>
          <w:szCs w:val="17"/>
        </w:rPr>
        <w:t xml:space="preserve">RULES = {"ppt": ["ppt", "slides", "presentation"],</w:t>
      </w:r>
    </w:p>
    <w:p>
      <w:pPr>
        <w:shd w:fill="F2F5FA" w:color="auto" w:val="clear"/>
        <w:spacing w:after="0" w:line="240"/>
        <w:ind w:left="120" w:right="120"/>
      </w:pPr>
      <w:r>
        <w:rPr>
          <w:rFonts w:ascii="Consolas" w:cs="Consolas" w:eastAsia="Consolas" w:hAnsi="Consolas"/>
          <w:sz w:val="17"/>
          <w:szCs w:val="17"/>
        </w:rPr>
        <w:t xml:space="preserve">         "design": ["design", "theme", "font", "colour", "color"],</w:t>
      </w:r>
    </w:p>
    <w:p>
      <w:pPr>
        <w:shd w:fill="F2F5FA" w:color="auto" w:val="clear"/>
        <w:spacing w:after="0" w:line="240"/>
        <w:ind w:left="120" w:right="120"/>
      </w:pPr>
      <w:r>
        <w:rPr>
          <w:rFonts w:ascii="Consolas" w:cs="Consolas" w:eastAsia="Consolas" w:hAnsi="Consolas"/>
          <w:sz w:val="17"/>
          <w:szCs w:val="17"/>
        </w:rPr>
        <w:t xml:space="preserve">         "laptop": ["laptop"], "books": ["book", "read"],</w:t>
      </w:r>
    </w:p>
    <w:p>
      <w:pPr>
        <w:shd w:fill="F2F5FA" w:color="auto" w:val="clear"/>
        <w:spacing w:after="0" w:line="240"/>
        <w:ind w:left="120" w:right="120"/>
      </w:pPr>
      <w:r>
        <w:rPr>
          <w:rFonts w:ascii="Consolas" w:cs="Consolas" w:eastAsia="Consolas" w:hAnsi="Consolas"/>
          <w:sz w:val="17"/>
          <w:szCs w:val="17"/>
        </w:rPr>
        <w:t xml:space="preserve">         "skills": ["skill", "roadmap", "career"]}</w:t>
      </w:r>
    </w:p>
    <w:p>
      <w:pPr>
        <w:shd w:fill="F2F5FA" w:color="auto" w:val="clear"/>
        <w:spacing w:after="0" w:line="240"/>
        <w:ind w:left="120" w:right="120"/>
      </w:pPr>
      <w:r>
        <w:rPr>
          <w:rFonts w:ascii="Consolas" w:cs="Consolas" w:eastAsia="Consolas" w:hAnsi="Consolas"/>
          <w:sz w:val="17"/>
          <w:szCs w:val="17"/>
        </w:rPr>
        <w:t xml:space="preserve"> </w:t>
      </w:r>
    </w:p>
    <w:p>
      <w:pPr>
        <w:shd w:fill="F2F5FA" w:color="auto" w:val="clear"/>
        <w:spacing w:after="0" w:line="240"/>
        <w:ind w:left="120" w:right="120"/>
      </w:pPr>
      <w:r>
        <w:rPr>
          <w:rFonts w:ascii="Consolas" w:cs="Consolas" w:eastAsia="Consolas" w:hAnsi="Consolas"/>
          <w:sz w:val="17"/>
          <w:szCs w:val="17"/>
        </w:rPr>
        <w:t xml:space="preserve">def detect_intent(q: str) -&gt; str:</w:t>
      </w:r>
    </w:p>
    <w:p>
      <w:pPr>
        <w:shd w:fill="F2F5FA" w:color="auto" w:val="clear"/>
        <w:spacing w:after="0" w:line="240"/>
        <w:ind w:left="120" w:right="120"/>
      </w:pPr>
      <w:r>
        <w:rPr>
          <w:rFonts w:ascii="Consolas" w:cs="Consolas" w:eastAsia="Consolas" w:hAnsi="Consolas"/>
          <w:sz w:val="17"/>
          <w:szCs w:val="17"/>
        </w:rPr>
        <w:t xml:space="preserve">    hits = [k for k, words in RULES.items() if any(w in q.lower() for w in words)]</w:t>
      </w:r>
    </w:p>
    <w:p>
      <w:pPr>
        <w:shd w:fill="F2F5FA" w:color="auto" w:val="clear"/>
        <w:spacing w:after="0" w:line="240"/>
        <w:ind w:left="120" w:right="120"/>
      </w:pPr>
      <w:r>
        <w:rPr>
          <w:rFonts w:ascii="Consolas" w:cs="Consolas" w:eastAsia="Consolas" w:hAnsi="Consolas"/>
          <w:sz w:val="17"/>
          <w:szCs w:val="17"/>
        </w:rPr>
        <w:t xml:space="preserve">    return hits[0] if len(hits) == 1 else "unknown"   # unknown -&gt; LLM classify</w:t>
      </w:r>
    </w:p>
    <w:p>
      <w:pPr>
        <w:shd w:fill="F2F5FA" w:color="auto" w:val="clear"/>
        <w:spacing w:after="0" w:line="240"/>
        <w:ind w:left="120" w:right="120"/>
      </w:pPr>
      <w:r>
        <w:rPr>
          <w:rFonts w:ascii="Consolas" w:cs="Consolas" w:eastAsia="Consolas" w:hAnsi="Consolas"/>
          <w:sz w:val="17"/>
          <w:szCs w:val="17"/>
        </w:rPr>
        <w:t xml:space="preserve"> </w:t>
      </w:r>
    </w:p>
    <w:p>
      <w:pPr>
        <w:shd w:fill="F2F5FA" w:color="auto" w:val="clear"/>
        <w:spacing w:after="0" w:line="240"/>
        <w:ind w:left="120" w:right="120"/>
      </w:pPr>
      <w:r>
        <w:rPr>
          <w:rFonts w:ascii="Consolas" w:cs="Consolas" w:eastAsia="Consolas" w:hAnsi="Consolas"/>
          <w:sz w:val="17"/>
          <w:szCs w:val="17"/>
        </w:rPr>
        <w:t xml:space="preserve">def call_llm(system: str, user: str) -&gt; str:</w:t>
      </w:r>
    </w:p>
    <w:p>
      <w:pPr>
        <w:shd w:fill="F2F5FA" w:color="auto" w:val="clear"/>
        <w:spacing w:after="0" w:line="240"/>
        <w:ind w:left="120" w:right="120"/>
      </w:pPr>
      <w:r>
        <w:rPr>
          <w:rFonts w:ascii="Consolas" w:cs="Consolas" w:eastAsia="Consolas" w:hAnsi="Consolas"/>
          <w:sz w:val="17"/>
          <w:szCs w:val="17"/>
        </w:rPr>
        <w:t xml:space="preserve">    raise NotImplementedError("Connect your LLM provider SDK here")</w:t>
      </w:r>
    </w:p>
    <w:p>
      <w:pPr>
        <w:shd w:fill="F2F5FA" w:color="auto" w:val="clear"/>
        <w:spacing w:after="0" w:line="240"/>
        <w:ind w:left="120" w:right="120"/>
      </w:pPr>
      <w:r>
        <w:rPr>
          <w:rFonts w:ascii="Consolas" w:cs="Consolas" w:eastAsia="Consolas" w:hAnsi="Consolas"/>
          <w:sz w:val="17"/>
          <w:szCs w:val="17"/>
        </w:rPr>
        <w:t xml:space="preserve"> </w:t>
      </w:r>
    </w:p>
    <w:p>
      <w:pPr>
        <w:shd w:fill="F2F5FA" w:color="auto" w:val="clear"/>
        <w:spacing w:after="0" w:line="240"/>
        <w:ind w:left="120" w:right="120"/>
      </w:pPr>
      <w:r>
        <w:rPr>
          <w:rFonts w:ascii="Consolas" w:cs="Consolas" w:eastAsia="Consolas" w:hAnsi="Consolas"/>
          <w:sz w:val="17"/>
          <w:szCs w:val="17"/>
        </w:rPr>
        <w:t xml:space="preserve">@app.post("/api/ask")</w:t>
      </w:r>
    </w:p>
    <w:p>
      <w:pPr>
        <w:shd w:fill="F2F5FA" w:color="auto" w:val="clear"/>
        <w:spacing w:after="0" w:line="240"/>
        <w:ind w:left="120" w:right="120"/>
      </w:pPr>
      <w:r>
        <w:rPr>
          <w:rFonts w:ascii="Consolas" w:cs="Consolas" w:eastAsia="Consolas" w:hAnsi="Consolas"/>
          <w:sz w:val="17"/>
          <w:szCs w:val="17"/>
        </w:rPr>
        <w:t xml:space="preserve">def ask(body: Ask):</w:t>
      </w:r>
    </w:p>
    <w:p>
      <w:pPr>
        <w:shd w:fill="F2F5FA" w:color="auto" w:val="clear"/>
        <w:spacing w:after="0" w:line="240"/>
        <w:ind w:left="120" w:right="120"/>
      </w:pPr>
      <w:r>
        <w:rPr>
          <w:rFonts w:ascii="Consolas" w:cs="Consolas" w:eastAsia="Consolas" w:hAnsi="Consolas"/>
          <w:sz w:val="17"/>
          <w:szCs w:val="17"/>
        </w:rPr>
        <w:t xml:space="preserve">    intent = detect_intent(body.query)</w:t>
      </w:r>
    </w:p>
    <w:p>
      <w:pPr>
        <w:shd w:fill="F2F5FA" w:color="auto" w:val="clear"/>
        <w:spacing w:after="0" w:line="240"/>
        <w:ind w:left="120" w:right="120"/>
      </w:pPr>
      <w:r>
        <w:rPr>
          <w:rFonts w:ascii="Consolas" w:cs="Consolas" w:eastAsia="Consolas" w:hAnsi="Consolas"/>
          <w:sz w:val="17"/>
          <w:szCs w:val="17"/>
        </w:rPr>
        <w:t xml:space="preserve">    try:</w:t>
      </w:r>
    </w:p>
    <w:p>
      <w:pPr>
        <w:shd w:fill="F2F5FA" w:color="auto" w:val="clear"/>
        <w:spacing w:after="0" w:line="240"/>
        <w:ind w:left="120" w:right="120"/>
      </w:pPr>
      <w:r>
        <w:rPr>
          <w:rFonts w:ascii="Consolas" w:cs="Consolas" w:eastAsia="Consolas" w:hAnsi="Consolas"/>
          <w:sz w:val="17"/>
          <w:szCs w:val="17"/>
        </w:rPr>
        <w:t xml:space="preserve">        raw = call_llm(PROMPTS.get(intent, PROMPTS["general"]), body.query)</w:t>
      </w:r>
    </w:p>
    <w:p>
      <w:pPr>
        <w:shd w:fill="F2F5FA" w:color="auto" w:val="clear"/>
        <w:spacing w:after="0" w:line="240"/>
        <w:ind w:left="120" w:right="120"/>
      </w:pPr>
      <w:r>
        <w:rPr>
          <w:rFonts w:ascii="Consolas" w:cs="Consolas" w:eastAsia="Consolas" w:hAnsi="Consolas"/>
          <w:sz w:val="17"/>
          <w:szCs w:val="17"/>
        </w:rPr>
        <w:t xml:space="preserve">        return {"intent": intent, **parse_to_sections(raw)}</w:t>
      </w:r>
    </w:p>
    <w:p>
      <w:pPr>
        <w:shd w:fill="F2F5FA" w:color="auto" w:val="clear"/>
        <w:spacing w:after="0" w:line="240"/>
        <w:ind w:left="120" w:right="120"/>
      </w:pPr>
      <w:r>
        <w:rPr>
          <w:rFonts w:ascii="Consolas" w:cs="Consolas" w:eastAsia="Consolas" w:hAnsi="Consolas"/>
          <w:sz w:val="17"/>
          <w:szCs w:val="17"/>
        </w:rPr>
        <w:t xml:space="preserve">    except Exception:</w:t>
      </w:r>
    </w:p>
    <w:p>
      <w:pPr>
        <w:shd w:fill="F2F5FA" w:color="auto" w:val="clear"/>
        <w:spacing w:after="120" w:line="240"/>
        <w:ind w:left="120" w:right="120"/>
      </w:pPr>
      <w:r>
        <w:rPr>
          <w:rFonts w:ascii="Consolas" w:cs="Consolas" w:eastAsia="Consolas" w:hAnsi="Consolas"/>
          <w:sz w:val="17"/>
          <w:szCs w:val="17"/>
        </w:rPr>
        <w:t xml:space="preserve">        raise HTTPException(status_code=502, detail="AI service error")</w:t>
      </w:r>
    </w:p>
    <w:p>
      <w:pPr>
        <w:pStyle w:val="Heading1"/>
        <w:pBdr>
          <w:bottom w:val="single" w:color="2F5FD0" w:sz="6" w:space="2"/>
        </w:pBdr>
        <w:spacing w:after="90" w:before="220"/>
      </w:pPr>
      <w:r>
        <w:rPr>
          <w:rFonts w:ascii="Arial" w:cs="Arial" w:eastAsia="Arial" w:hAnsi="Arial"/>
          <w:b/>
          <w:bCs/>
          <w:color w:val="14285A"/>
          <w:sz w:val="28"/>
          <w:szCs w:val="28"/>
        </w:rPr>
        <w:t xml:space="preserve">6. Prompt Design</w:t>
      </w:r>
    </w:p>
    <w:p>
      <w:pPr>
        <w:spacing w:after="100" w:line="276"/>
      </w:pPr>
      <w:r>
        <w:rPr>
          <w:rFonts w:ascii="Arial" w:cs="Arial" w:eastAsia="Arial" w:hAnsi="Arial"/>
          <w:sz w:val="21"/>
          <w:szCs w:val="21"/>
        </w:rPr>
        <w:t xml:space="preserve">Each module uses a system prompt that fixes the role, the output format and the audience. Requiring JSON output makes the response easy to render and validate.</w:t>
      </w:r>
    </w:p>
    <w:p>
      <w:pPr>
        <w:shd w:fill="F2F5FA" w:color="auto" w:val="clear"/>
        <w:spacing w:after="0" w:line="240"/>
        <w:ind w:left="120" w:right="120"/>
      </w:pPr>
      <w:r>
        <w:rPr>
          <w:rFonts w:ascii="Consolas" w:cs="Consolas" w:eastAsia="Consolas" w:hAnsi="Consolas"/>
          <w:sz w:val="17"/>
          <w:szCs w:val="17"/>
        </w:rPr>
        <w:t xml:space="preserve">You are PocketSmart AI, an assistant for college students.</w:t>
      </w:r>
    </w:p>
    <w:p>
      <w:pPr>
        <w:shd w:fill="F2F5FA" w:color="auto" w:val="clear"/>
        <w:spacing w:after="0" w:line="240"/>
        <w:ind w:left="120" w:right="120"/>
      </w:pPr>
      <w:r>
        <w:rPr>
          <w:rFonts w:ascii="Consolas" w:cs="Consolas" w:eastAsia="Consolas" w:hAnsi="Consolas"/>
          <w:sz w:val="17"/>
          <w:szCs w:val="17"/>
        </w:rPr>
        <w:t xml:space="preserve">Task: {module task, e.g. "write slide content"}.</w:t>
      </w:r>
    </w:p>
    <w:p>
      <w:pPr>
        <w:shd w:fill="F2F5FA" w:color="auto" w:val="clear"/>
        <w:spacing w:after="0" w:line="240"/>
        <w:ind w:left="120" w:right="120"/>
      </w:pPr>
      <w:r>
        <w:rPr>
          <w:rFonts w:ascii="Consolas" w:cs="Consolas" w:eastAsia="Consolas" w:hAnsi="Consolas"/>
          <w:sz w:val="17"/>
          <w:szCs w:val="17"/>
        </w:rPr>
        <w:t xml:space="preserve">Return ONLY valid JSON: {"title": str, "sections": [{"heading": str, "items": [str]}]}</w:t>
      </w:r>
    </w:p>
    <w:p>
      <w:pPr>
        <w:shd w:fill="F2F5FA" w:color="auto" w:val="clear"/>
        <w:spacing w:after="120" w:line="240"/>
        <w:ind w:left="120" w:right="120"/>
      </w:pPr>
      <w:r>
        <w:rPr>
          <w:rFonts w:ascii="Consolas" w:cs="Consolas" w:eastAsia="Consolas" w:hAnsi="Consolas"/>
          <w:sz w:val="17"/>
          <w:szCs w:val="17"/>
        </w:rPr>
        <w:t xml:space="preserve">Keep language simple. Do not invent prices or specifications you are unsure of.</w:t>
      </w:r>
    </w:p>
    <w:p>
      <w:pPr>
        <w:spacing w:after="100" w:line="276"/>
      </w:pPr>
      <w:r>
        <w:rPr>
          <w:rFonts w:ascii="Arial" w:cs="Arial" w:eastAsia="Arial" w:hAnsi="Arial"/>
          <w:sz w:val="21"/>
          <w:szCs w:val="21"/>
        </w:rPr>
        <w:t xml:space="preserve">Laptop and book answers can become outdated, so the prompt tells the model to avoid inventing exact prices, and the UI should label such results as suggestions to verify before purchase.</w:t>
      </w:r>
    </w:p>
    <w:p>
      <w:pPr>
        <w:pStyle w:val="Heading1"/>
        <w:pBdr>
          <w:bottom w:val="single" w:color="2F5FD0" w:sz="6" w:space="2"/>
        </w:pBdr>
        <w:spacing w:after="90" w:before="220"/>
      </w:pPr>
      <w:r>
        <w:rPr>
          <w:rFonts w:ascii="Arial" w:cs="Arial" w:eastAsia="Arial" w:hAnsi="Arial"/>
          <w:b/>
          <w:bCs/>
          <w:color w:val="14285A"/>
          <w:sz w:val="28"/>
          <w:szCs w:val="28"/>
        </w:rPr>
        <w:t xml:space="preserve">7. Front-End</w:t>
      </w:r>
    </w:p>
    <w:p>
      <w:pPr>
        <w:spacing w:after="100" w:line="276"/>
      </w:pPr>
      <w:r>
        <w:rPr>
          <w:rFonts w:ascii="Arial" w:cs="Arial" w:eastAsia="Arial" w:hAnsi="Arial"/>
          <w:sz w:val="21"/>
          <w:szCs w:val="21"/>
        </w:rPr>
        <w:t xml:space="preserve">The current prototype is a static HTML/CSS page with a centred card that shows the project name, tagline and the five services (white card, 300 px wide, navy heading #14285A, accent blue #2F5FD0, light-blue page background #E6F2FF). The redesigned interface adds a navigation bar, a question box with an "Ask AI" button, five feature cards with "Open" actions and a status panel.</w:t>
      </w:r>
    </w:p>
    <w:p>
      <w:pPr>
        <w:pStyle w:val="Heading2"/>
        <w:spacing w:after="60" w:before="140"/>
      </w:pPr>
      <w:r>
        <w:rPr>
          <w:rFonts w:ascii="Arial" w:cs="Arial" w:eastAsia="Arial" w:hAnsi="Arial"/>
          <w:b/>
          <w:bCs/>
          <w:color w:val="2F5FD0"/>
          <w:sz w:val="23"/>
          <w:szCs w:val="23"/>
        </w:rPr>
        <w:t xml:space="preserve">7.1 Planned Integration</w:t>
      </w:r>
    </w:p>
    <w:p>
      <w:pPr>
        <w:shd w:fill="F2F5FA" w:color="auto" w:val="clear"/>
        <w:spacing w:after="0" w:line="240"/>
        <w:ind w:left="120" w:right="120"/>
      </w:pPr>
      <w:r>
        <w:rPr>
          <w:rFonts w:ascii="Consolas" w:cs="Consolas" w:eastAsia="Consolas" w:hAnsi="Consolas"/>
          <w:sz w:val="17"/>
          <w:szCs w:val="17"/>
        </w:rPr>
        <w:t xml:space="preserve">async function ask(query) {</w:t>
      </w:r>
    </w:p>
    <w:p>
      <w:pPr>
        <w:shd w:fill="F2F5FA" w:color="auto" w:val="clear"/>
        <w:spacing w:after="0" w:line="240"/>
        <w:ind w:left="120" w:right="120"/>
      </w:pPr>
      <w:r>
        <w:rPr>
          <w:rFonts w:ascii="Consolas" w:cs="Consolas" w:eastAsia="Consolas" w:hAnsi="Consolas"/>
          <w:sz w:val="17"/>
          <w:szCs w:val="17"/>
        </w:rPr>
        <w:t xml:space="preserve">  const res = await fetch("/api/ask", {</w:t>
      </w:r>
    </w:p>
    <w:p>
      <w:pPr>
        <w:shd w:fill="F2F5FA" w:color="auto" w:val="clear"/>
        <w:spacing w:after="0" w:line="240"/>
        <w:ind w:left="120" w:right="120"/>
      </w:pPr>
      <w:r>
        <w:rPr>
          <w:rFonts w:ascii="Consolas" w:cs="Consolas" w:eastAsia="Consolas" w:hAnsi="Consolas"/>
          <w:sz w:val="17"/>
          <w:szCs w:val="17"/>
        </w:rPr>
        <w:t xml:space="preserve">    method: "POST",</w:t>
      </w:r>
    </w:p>
    <w:p>
      <w:pPr>
        <w:shd w:fill="F2F5FA" w:color="auto" w:val="clear"/>
        <w:spacing w:after="0" w:line="240"/>
        <w:ind w:left="120" w:right="120"/>
      </w:pPr>
      <w:r>
        <w:rPr>
          <w:rFonts w:ascii="Consolas" w:cs="Consolas" w:eastAsia="Consolas" w:hAnsi="Consolas"/>
          <w:sz w:val="17"/>
          <w:szCs w:val="17"/>
        </w:rPr>
        <w:t xml:space="preserve">    headers: { "Content-Type": "application/json" },</w:t>
      </w:r>
    </w:p>
    <w:p>
      <w:pPr>
        <w:shd w:fill="F2F5FA" w:color="auto" w:val="clear"/>
        <w:spacing w:after="0" w:line="240"/>
        <w:ind w:left="120" w:right="120"/>
      </w:pPr>
      <w:r>
        <w:rPr>
          <w:rFonts w:ascii="Consolas" w:cs="Consolas" w:eastAsia="Consolas" w:hAnsi="Consolas"/>
          <w:sz w:val="17"/>
          <w:szCs w:val="17"/>
        </w:rPr>
        <w:t xml:space="preserve">    body: JSON.stringify({ query })</w:t>
      </w:r>
    </w:p>
    <w:p>
      <w:pPr>
        <w:shd w:fill="F2F5FA" w:color="auto" w:val="clear"/>
        <w:spacing w:after="0" w:line="240"/>
        <w:ind w:left="120" w:right="120"/>
      </w:pPr>
      <w:r>
        <w:rPr>
          <w:rFonts w:ascii="Consolas" w:cs="Consolas" w:eastAsia="Consolas" w:hAnsi="Consolas"/>
          <w:sz w:val="17"/>
          <w:szCs w:val="17"/>
        </w:rPr>
        <w:t xml:space="preserve">  });</w:t>
      </w:r>
    </w:p>
    <w:p>
      <w:pPr>
        <w:shd w:fill="F2F5FA" w:color="auto" w:val="clear"/>
        <w:spacing w:after="0" w:line="240"/>
        <w:ind w:left="120" w:right="120"/>
      </w:pPr>
      <w:r>
        <w:rPr>
          <w:rFonts w:ascii="Consolas" w:cs="Consolas" w:eastAsia="Consolas" w:hAnsi="Consolas"/>
          <w:sz w:val="17"/>
          <w:szCs w:val="17"/>
        </w:rPr>
        <w:t xml:space="preserve">  if (!res.ok) throw new Error("Request failed: " + res.status);</w:t>
      </w:r>
    </w:p>
    <w:p>
      <w:pPr>
        <w:shd w:fill="F2F5FA" w:color="auto" w:val="clear"/>
        <w:spacing w:after="0" w:line="240"/>
        <w:ind w:left="120" w:right="120"/>
      </w:pPr>
      <w:r>
        <w:rPr>
          <w:rFonts w:ascii="Consolas" w:cs="Consolas" w:eastAsia="Consolas" w:hAnsi="Consolas"/>
          <w:sz w:val="17"/>
          <w:szCs w:val="17"/>
        </w:rPr>
        <w:t xml:space="preserve">  return res.json();   // render title + sections into the response area</w:t>
      </w:r>
    </w:p>
    <w:p>
      <w:pPr>
        <w:shd w:fill="F2F5FA" w:color="auto" w:val="clear"/>
        <w:spacing w:after="120" w:line="240"/>
        <w:ind w:left="120" w:right="120"/>
      </w:pPr>
      <w:r>
        <w:rPr>
          <w:rFonts w:ascii="Consolas" w:cs="Consolas" w:eastAsia="Consolas" w:hAnsi="Consolas"/>
          <w:sz w:val="17"/>
          <w:szCs w:val="17"/>
        </w:rPr>
        <w:t xml:space="preserve">}</w:t>
      </w:r>
    </w:p>
    <w:p>
      <w:pPr>
        <w:pStyle w:val="Heading1"/>
        <w:pBdr>
          <w:bottom w:val="single" w:color="2F5FD0" w:sz="6" w:space="2"/>
        </w:pBdr>
        <w:spacing w:after="90" w:before="220"/>
      </w:pPr>
      <w:r>
        <w:rPr>
          <w:rFonts w:ascii="Arial" w:cs="Arial" w:eastAsia="Arial" w:hAnsi="Arial"/>
          <w:b/>
          <w:bCs/>
          <w:color w:val="14285A"/>
          <w:sz w:val="28"/>
          <w:szCs w:val="28"/>
        </w:rPr>
        <w:t xml:space="preserve">8. Setup and Run</w:t>
      </w:r>
    </w:p>
    <w:p>
      <w:pPr>
        <w:spacing w:after="100" w:line="276"/>
      </w:pPr>
      <w:r>
        <w:rPr>
          <w:rFonts w:ascii="Arial" w:cs="Arial" w:eastAsia="Arial" w:hAnsi="Arial"/>
          <w:sz w:val="21"/>
          <w:szCs w:val="21"/>
        </w:rPr>
        <w:t xml:space="preserve">Front-end prototype: open pocketsmart.html in any browser. For the full stack (once the backend is added):</w:t>
      </w:r>
    </w:p>
    <w:p>
      <w:pPr>
        <w:shd w:fill="F2F5FA" w:color="auto" w:val="clear"/>
        <w:spacing w:after="0" w:line="240"/>
        <w:ind w:left="120" w:right="120"/>
      </w:pPr>
      <w:r>
        <w:rPr>
          <w:rFonts w:ascii="Consolas" w:cs="Consolas" w:eastAsia="Consolas" w:hAnsi="Consolas"/>
          <w:sz w:val="17"/>
          <w:szCs w:val="17"/>
        </w:rPr>
        <w:t xml:space="preserve">git clone https://github.com/&lt;your-username&gt;/pocketsmart-ai.git</w:t>
      </w:r>
    </w:p>
    <w:p>
      <w:pPr>
        <w:shd w:fill="F2F5FA" w:color="auto" w:val="clear"/>
        <w:spacing w:after="0" w:line="240"/>
        <w:ind w:left="120" w:right="120"/>
      </w:pPr>
      <w:r>
        <w:rPr>
          <w:rFonts w:ascii="Consolas" w:cs="Consolas" w:eastAsia="Consolas" w:hAnsi="Consolas"/>
          <w:sz w:val="17"/>
          <w:szCs w:val="17"/>
        </w:rPr>
        <w:t xml:space="preserve">cd pocketsmart-ai</w:t>
      </w:r>
    </w:p>
    <w:p>
      <w:pPr>
        <w:shd w:fill="F2F5FA" w:color="auto" w:val="clear"/>
        <w:spacing w:after="0" w:line="240"/>
        <w:ind w:left="120" w:right="120"/>
      </w:pPr>
      <w:r>
        <w:rPr>
          <w:rFonts w:ascii="Consolas" w:cs="Consolas" w:eastAsia="Consolas" w:hAnsi="Consolas"/>
          <w:sz w:val="17"/>
          <w:szCs w:val="17"/>
        </w:rPr>
        <w:t xml:space="preserve">python -m venv venv &amp;&amp; venv\Scripts\activate     # Linux/macOS: source venv/bin/activate</w:t>
      </w:r>
    </w:p>
    <w:p>
      <w:pPr>
        <w:shd w:fill="F2F5FA" w:color="auto" w:val="clear"/>
        <w:spacing w:after="0" w:line="240"/>
        <w:ind w:left="120" w:right="120"/>
      </w:pPr>
      <w:r>
        <w:rPr>
          <w:rFonts w:ascii="Consolas" w:cs="Consolas" w:eastAsia="Consolas" w:hAnsi="Consolas"/>
          <w:sz w:val="17"/>
          <w:szCs w:val="17"/>
        </w:rPr>
        <w:t xml:space="preserve">pip install fastapi uvicorn pydantic</w:t>
      </w:r>
    </w:p>
    <w:p>
      <w:pPr>
        <w:shd w:fill="F2F5FA" w:color="auto" w:val="clear"/>
        <w:spacing w:after="0" w:line="240"/>
        <w:ind w:left="120" w:right="120"/>
      </w:pPr>
      <w:r>
        <w:rPr>
          <w:rFonts w:ascii="Consolas" w:cs="Consolas" w:eastAsia="Consolas" w:hAnsi="Consolas"/>
          <w:sz w:val="17"/>
          <w:szCs w:val="17"/>
        </w:rPr>
        <w:t xml:space="preserve">set LLM_API_KEY=your_key_here                    # Linux/macOS: export LLM_API_KEY=...</w:t>
      </w:r>
    </w:p>
    <w:p>
      <w:pPr>
        <w:shd w:fill="F2F5FA" w:color="auto" w:val="clear"/>
        <w:spacing w:after="120" w:line="240"/>
        <w:ind w:left="120" w:right="120"/>
      </w:pPr>
      <w:r>
        <w:rPr>
          <w:rFonts w:ascii="Consolas" w:cs="Consolas" w:eastAsia="Consolas" w:hAnsi="Consolas"/>
          <w:sz w:val="17"/>
          <w:szCs w:val="17"/>
        </w:rPr>
        <w:t xml:space="preserve">uvicorn backend.main:app --reload                # API at http://127.0.0.1:8000</w:t>
      </w:r>
    </w:p>
    <w:p>
      <w:pPr>
        <w:spacing w:after="100" w:line="276"/>
      </w:pPr>
      <w:r>
        <w:rPr>
          <w:rFonts w:ascii="Arial" w:cs="Arial" w:eastAsia="Arial" w:hAnsi="Arial"/>
          <w:b/>
          <w:bCs/>
          <w:sz w:val="21"/>
          <w:szCs w:val="21"/>
        </w:rPr>
        <w:t xml:space="preserve">Security note: </w:t>
      </w:r>
      <w:r>
        <w:rPr>
          <w:rFonts w:ascii="Arial" w:cs="Arial" w:eastAsia="Arial" w:hAnsi="Arial"/>
          <w:sz w:val="21"/>
          <w:szCs w:val="21"/>
        </w:rPr>
        <w:t xml:space="preserve">keep the API key in an environment variable or a .env file listed in .gitignore. Never commit keys to GitHub.</w:t>
      </w:r>
    </w:p>
    <w:p>
      <w:pPr>
        <w:pStyle w:val="Heading2"/>
        <w:spacing w:after="60" w:before="140"/>
      </w:pPr>
      <w:r>
        <w:rPr>
          <w:rFonts w:ascii="Arial" w:cs="Arial" w:eastAsia="Arial" w:hAnsi="Arial"/>
          <w:b/>
          <w:bCs/>
          <w:color w:val="2F5FD0"/>
          <w:sz w:val="23"/>
          <w:szCs w:val="23"/>
        </w:rPr>
        <w:t xml:space="preserve">8.1 Suggested Repository Structure</w:t>
      </w:r>
    </w:p>
    <w:p>
      <w:pPr>
        <w:shd w:fill="F2F5FA" w:color="auto" w:val="clear"/>
        <w:spacing w:after="0" w:line="240"/>
        <w:ind w:left="120" w:right="120"/>
      </w:pPr>
      <w:r>
        <w:rPr>
          <w:rFonts w:ascii="Consolas" w:cs="Consolas" w:eastAsia="Consolas" w:hAnsi="Consolas"/>
          <w:sz w:val="17"/>
          <w:szCs w:val="17"/>
        </w:rPr>
        <w:t xml:space="preserve">pocketsmart-ai/</w:t>
      </w:r>
    </w:p>
    <w:p>
      <w:pPr>
        <w:shd w:fill="F2F5FA" w:color="auto" w:val="clear"/>
        <w:spacing w:after="0" w:line="240"/>
        <w:ind w:left="120" w:right="120"/>
      </w:pPr>
      <w:r>
        <w:rPr>
          <w:rFonts w:ascii="Consolas" w:cs="Consolas" w:eastAsia="Consolas" w:hAnsi="Consolas"/>
          <w:sz w:val="17"/>
          <w:szCs w:val="17"/>
        </w:rPr>
        <w:t xml:space="preserve">|-- frontend/        index.html, style.css, app.js</w:t>
      </w:r>
    </w:p>
    <w:p>
      <w:pPr>
        <w:shd w:fill="F2F5FA" w:color="auto" w:val="clear"/>
        <w:spacing w:after="0" w:line="240"/>
        <w:ind w:left="120" w:right="120"/>
      </w:pPr>
      <w:r>
        <w:rPr>
          <w:rFonts w:ascii="Consolas" w:cs="Consolas" w:eastAsia="Consolas" w:hAnsi="Consolas"/>
          <w:sz w:val="17"/>
          <w:szCs w:val="17"/>
        </w:rPr>
        <w:t xml:space="preserve">|-- backend/         main.py, intents.py, prompts.py, formatter.py</w:t>
      </w:r>
    </w:p>
    <w:p>
      <w:pPr>
        <w:shd w:fill="F2F5FA" w:color="auto" w:val="clear"/>
        <w:spacing w:after="0" w:line="240"/>
        <w:ind w:left="120" w:right="120"/>
      </w:pPr>
      <w:r>
        <w:rPr>
          <w:rFonts w:ascii="Consolas" w:cs="Consolas" w:eastAsia="Consolas" w:hAnsi="Consolas"/>
          <w:sz w:val="17"/>
          <w:szCs w:val="17"/>
        </w:rPr>
        <w:t xml:space="preserve">|-- tests/           test_intents.py, test_api.py</w:t>
      </w:r>
    </w:p>
    <w:p>
      <w:pPr>
        <w:shd w:fill="F2F5FA" w:color="auto" w:val="clear"/>
        <w:spacing w:after="0" w:line="240"/>
        <w:ind w:left="120" w:right="120"/>
      </w:pPr>
      <w:r>
        <w:rPr>
          <w:rFonts w:ascii="Consolas" w:cs="Consolas" w:eastAsia="Consolas" w:hAnsi="Consolas"/>
          <w:sz w:val="17"/>
          <w:szCs w:val="17"/>
        </w:rPr>
        <w:t xml:space="preserve">|-- docs/            PocketSmart_AI_Documentation.docx, screenshots/</w:t>
      </w:r>
    </w:p>
    <w:p>
      <w:pPr>
        <w:shd w:fill="F2F5FA" w:color="auto" w:val="clear"/>
        <w:spacing w:after="120" w:line="240"/>
        <w:ind w:left="120" w:right="120"/>
      </w:pPr>
      <w:r>
        <w:rPr>
          <w:rFonts w:ascii="Consolas" w:cs="Consolas" w:eastAsia="Consolas" w:hAnsi="Consolas"/>
          <w:sz w:val="17"/>
          <w:szCs w:val="17"/>
        </w:rPr>
        <w:t xml:space="preserve">|-- .gitignore  .env.example  requirements.txt  README.md</w:t>
      </w:r>
    </w:p>
    <w:p>
      <w:pPr>
        <w:pStyle w:val="Heading1"/>
        <w:pBdr>
          <w:bottom w:val="single" w:color="2F5FD0" w:sz="6" w:space="2"/>
        </w:pBdr>
        <w:spacing w:after="90" w:before="220"/>
      </w:pPr>
      <w:r>
        <w:rPr>
          <w:rFonts w:ascii="Arial" w:cs="Arial" w:eastAsia="Arial" w:hAnsi="Arial"/>
          <w:b/>
          <w:bCs/>
          <w:color w:val="14285A"/>
          <w:sz w:val="28"/>
          <w:szCs w:val="28"/>
        </w:rPr>
        <w:t xml:space="preserve">9.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Type</w:t>
            </w:r>
          </w:p>
        </w:tc>
        <w:tc>
          <w:tcPr>
            <w:tcW w:type="dxa" w:w="36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What is checked</w:t>
            </w:r>
          </w:p>
        </w:tc>
        <w:tc>
          <w:tcPr>
            <w:tcW w:type="dxa" w:w="3226"/>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Tool</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Unit</w:t>
            </w:r>
          </w:p>
        </w:tc>
        <w:tc>
          <w:tcPr>
            <w:tcW w:type="dxa" w:w="3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detect_intent returns the right label for sample queries</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pytest</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API</w:t>
            </w:r>
          </w:p>
        </w:tc>
        <w:tc>
          <w:tcPr>
            <w:tcW w:type="dxa" w:w="3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/api/ask returns 200 with valid JSON; 400 on empty query; 502 on provider failure (mocked)</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pytest + FastAPI TestClient</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Output schema</w:t>
            </w:r>
          </w:p>
        </w:tc>
        <w:tc>
          <w:tcPr>
            <w:tcW w:type="dxa" w:w="3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Every module response has title and sections[]</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Pydantic validation</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UI</w:t>
            </w:r>
          </w:p>
        </w:tc>
        <w:tc>
          <w:tcPr>
            <w:tcW w:type="dxa" w:w="36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Layout on phone width (360 px) and desktop; error message display</w:t>
            </w:r>
          </w:p>
        </w:tc>
        <w:tc>
          <w:tcPr>
            <w:tcW w:type="dxa" w:w="32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Manual / browser dev tools</w:t>
            </w:r>
          </w:p>
        </w:tc>
      </w:tr>
    </w:tbl>
    <w:p>
      <w:pPr>
        <w:pStyle w:val="Heading1"/>
        <w:pBdr>
          <w:bottom w:val="single" w:color="2F5FD0" w:sz="6" w:space="2"/>
        </w:pBdr>
        <w:spacing w:after="90" w:before="220"/>
      </w:pPr>
      <w:r>
        <w:rPr>
          <w:rFonts w:ascii="Arial" w:cs="Arial" w:eastAsia="Arial" w:hAnsi="Arial"/>
          <w:b/>
          <w:bCs/>
          <w:color w:val="14285A"/>
          <w:sz w:val="28"/>
          <w:szCs w:val="28"/>
        </w:rPr>
        <w:t xml:space="preserve">10.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Area</w:t>
            </w:r>
          </w:p>
        </w:tc>
        <w:tc>
          <w:tcPr>
            <w:tcW w:type="dxa" w:w="6826"/>
            <w:tcBorders>
              <w:top w:val="single" w:color="C5CEDD" w:sz="4"/>
              <w:left w:val="single" w:color="C5CEDD" w:sz="4"/>
              <w:bottom w:val="single" w:color="C5CEDD" w:sz="4"/>
              <w:right w:val="single" w:color="C5CEDD" w:sz="4"/>
            </w:tcBorders>
            <w:shd w:fill="14285A" w:color="auto" w:val="clear"/>
            <w:tcMar>
              <w:top w:type="dxa" w:w="50"/>
              <w:left w:type="dxa" w:w="90"/>
              <w:bottom w:type="dxa" w:w="50"/>
              <w:right w:type="dxa" w:w="90"/>
            </w:tcMar>
          </w:tcPr>
          <w:p>
            <w:r>
              <w:rPr>
                <w:rFonts w:ascii="Arial" w:cs="Arial" w:eastAsia="Arial" w:hAnsi="Arial"/>
                <w:b/>
                <w:bCs/>
                <w:color w:val="FFFFFF"/>
                <w:sz w:val="18"/>
                <w:szCs w:val="18"/>
              </w:rPr>
              <w:t xml:space="preserve">Requirement</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Performance</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Target response time under 8 seconds for a typical query; show a loading indicator while waiting</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Security</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API key stored server-side only; input length limit; basic rate limiting per IP; CORS restricted to the front-end origin</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Privacy</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No personal data required; queries are not stored unless the saved-conversations feature is added</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Usability</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Mobile-first layout, readable font sizes, one question box, clear error messages</w:t>
            </w:r>
          </w:p>
        </w:tc>
      </w:tr>
      <w:tr>
        <w:trPr>
          <w:cantSplit/>
        </w:trPr>
        <w:tc>
          <w:tcPr>
            <w:tcW w:type="dxa" w:w="2200"/>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Maintainability</w:t>
            </w:r>
          </w:p>
        </w:tc>
        <w:tc>
          <w:tcPr>
            <w:tcW w:type="dxa" w:w="6826"/>
            <w:tcBorders>
              <w:top w:val="single" w:color="C5CEDD" w:sz="4"/>
              <w:left w:val="single" w:color="C5CEDD" w:sz="4"/>
              <w:bottom w:val="single" w:color="C5CEDD" w:sz="4"/>
              <w:right w:val="single" w:color="C5CEDD" w:sz="4"/>
            </w:tcBorders>
            <w:tcMar>
              <w:top w:type="dxa" w:w="50"/>
              <w:left w:type="dxa" w:w="90"/>
              <w:bottom w:type="dxa" w:w="50"/>
              <w:right w:type="dxa" w:w="90"/>
            </w:tcMar>
          </w:tcPr>
          <w:p>
            <w:r>
              <w:rPr>
                <w:rFonts w:ascii="Arial" w:cs="Arial" w:eastAsia="Arial" w:hAnsi="Arial"/>
                <w:b w:val="false"/>
                <w:bCs w:val="false"/>
                <w:color w:val="000000"/>
                <w:sz w:val="18"/>
                <w:szCs w:val="18"/>
              </w:rPr>
              <w:t xml:space="preserve">One file per module, prompts kept separate from code, type hints and docstrings</w:t>
            </w:r>
          </w:p>
        </w:tc>
      </w:tr>
    </w:tbl>
    <w:p>
      <w:pPr>
        <w:pStyle w:val="Heading1"/>
        <w:pBdr>
          <w:bottom w:val="single" w:color="2F5FD0" w:sz="6" w:space="2"/>
        </w:pBdr>
        <w:spacing w:after="90" w:before="220"/>
      </w:pPr>
      <w:r>
        <w:rPr>
          <w:rFonts w:ascii="Arial" w:cs="Arial" w:eastAsia="Arial" w:hAnsi="Arial"/>
          <w:b/>
          <w:bCs/>
          <w:color w:val="14285A"/>
          <w:sz w:val="28"/>
          <w:szCs w:val="28"/>
        </w:rPr>
        <w:t xml:space="preserve">11. Deployment</w:t>
      </w:r>
    </w:p>
    <w:p>
      <w:pPr>
        <w:spacing w:after="100" w:line="276"/>
      </w:pPr>
      <w:r>
        <w:rPr>
          <w:rFonts w:ascii="Arial" w:cs="Arial" w:eastAsia="Arial" w:hAnsi="Arial"/>
          <w:sz w:val="21"/>
          <w:szCs w:val="21"/>
        </w:rPr>
        <w:t xml:space="preserve">The front-end is static and can be hosted on GitHub Pages or any static host. The FastAPI backend can be deployed on a Python-capable platform (for example Render, Railway or a small VM) with the command below. Set LLM_API_KEY in the platform environment settings and update the front-end fetch URL to the deployed API address.</w:t>
      </w:r>
    </w:p>
    <w:p>
      <w:pPr>
        <w:shd w:fill="F2F5FA" w:color="auto" w:val="clear"/>
        <w:spacing w:after="120" w:line="240"/>
        <w:ind w:left="120" w:right="120"/>
      </w:pPr>
      <w:r>
        <w:rPr>
          <w:rFonts w:ascii="Consolas" w:cs="Consolas" w:eastAsia="Consolas" w:hAnsi="Consolas"/>
          <w:sz w:val="17"/>
          <w:szCs w:val="17"/>
        </w:rPr>
        <w:t xml:space="preserve">uvicorn backend.main:app --host 0.0.0.0 --port $PORT</w:t>
      </w:r>
    </w:p>
    <w:p>
      <w:pPr>
        <w:pStyle w:val="Heading2"/>
        <w:spacing w:after="60" w:before="140"/>
      </w:pPr>
      <w:r>
        <w:rPr>
          <w:rFonts w:ascii="Arial" w:cs="Arial" w:eastAsia="Arial" w:hAnsi="Arial"/>
          <w:b/>
          <w:bCs/>
          <w:color w:val="2F5FD0"/>
          <w:sz w:val="23"/>
          <w:szCs w:val="23"/>
        </w:rPr>
        <w:t xml:space="preserve">11.1 Git Workflow</w:t>
      </w:r>
    </w:p>
    <w:p>
      <w:pPr>
        <w:pStyle w:val="ListParagraph"/>
        <w:numPr>
          <w:ilvl w:val="0"/>
          <w:numId w:val="2"/>
        </w:numPr>
        <w:spacing w:after="50" w:line="270"/>
      </w:pPr>
      <w:r>
        <w:rPr>
          <w:rFonts w:ascii="Arial" w:cs="Arial" w:eastAsia="Arial" w:hAnsi="Arial"/>
          <w:b/>
          <w:bCs/>
          <w:sz w:val="21"/>
          <w:szCs w:val="21"/>
        </w:rPr>
        <w:t xml:space="preserve">main:</w:t>
      </w:r>
      <w:r>
        <w:rPr>
          <w:rFonts w:ascii="Arial" w:cs="Arial" w:eastAsia="Arial" w:hAnsi="Arial"/>
          <w:sz w:val="21"/>
          <w:szCs w:val="21"/>
        </w:rPr>
        <w:t xml:space="preserve"> stable code only; protected from direct pushes.</w:t>
      </w:r>
    </w:p>
    <w:p>
      <w:pPr>
        <w:pStyle w:val="ListParagraph"/>
        <w:numPr>
          <w:ilvl w:val="0"/>
          <w:numId w:val="2"/>
        </w:numPr>
        <w:spacing w:after="50" w:line="270"/>
      </w:pPr>
      <w:r>
        <w:rPr>
          <w:rFonts w:ascii="Arial" w:cs="Arial" w:eastAsia="Arial" w:hAnsi="Arial"/>
          <w:b/>
          <w:bCs/>
          <w:sz w:val="21"/>
          <w:szCs w:val="21"/>
        </w:rPr>
        <w:t xml:space="preserve">feature/*:</w:t>
      </w:r>
      <w:r>
        <w:rPr>
          <w:rFonts w:ascii="Arial" w:cs="Arial" w:eastAsia="Arial" w:hAnsi="Arial"/>
          <w:sz w:val="21"/>
          <w:szCs w:val="21"/>
        </w:rPr>
        <w:t xml:space="preserve"> one branch per module (for example feature/laptop-module), merged through pull requests.</w:t>
      </w:r>
    </w:p>
    <w:p>
      <w:pPr>
        <w:pStyle w:val="ListParagraph"/>
        <w:numPr>
          <w:ilvl w:val="0"/>
          <w:numId w:val="2"/>
        </w:numPr>
        <w:spacing w:after="50" w:line="270"/>
      </w:pPr>
      <w:r>
        <w:rPr>
          <w:rFonts w:ascii="Arial" w:cs="Arial" w:eastAsia="Arial" w:hAnsi="Arial"/>
          <w:b/>
          <w:bCs/>
          <w:sz w:val="21"/>
          <w:szCs w:val="21"/>
        </w:rPr>
        <w:t xml:space="preserve">Commits:</w:t>
      </w:r>
      <w:r>
        <w:rPr>
          <w:rFonts w:ascii="Arial" w:cs="Arial" w:eastAsia="Arial" w:hAnsi="Arial"/>
          <w:sz w:val="21"/>
          <w:szCs w:val="21"/>
        </w:rPr>
        <w:t xml:space="preserve"> short, imperative messages such as "Add intent detection rules".</w:t>
      </w:r>
    </w:p>
    <w:p>
      <w:pPr>
        <w:pStyle w:val="Heading1"/>
        <w:pBdr>
          <w:bottom w:val="single" w:color="2F5FD0" w:sz="6" w:space="2"/>
        </w:pBdr>
        <w:spacing w:after="90" w:before="220"/>
      </w:pPr>
      <w:r>
        <w:rPr>
          <w:rFonts w:ascii="Arial" w:cs="Arial" w:eastAsia="Arial" w:hAnsi="Arial"/>
          <w:b/>
          <w:bCs/>
          <w:color w:val="14285A"/>
          <w:sz w:val="28"/>
          <w:szCs w:val="28"/>
        </w:rPr>
        <w:t xml:space="preserve">12. Limitations and Future Scope</w:t>
      </w:r>
    </w:p>
    <w:p>
      <w:pPr>
        <w:pStyle w:val="ListParagraph"/>
        <w:numPr>
          <w:ilvl w:val="0"/>
          <w:numId w:val="2"/>
        </w:numPr>
        <w:spacing w:after="50" w:line="270"/>
      </w:pPr>
      <w:r>
        <w:rPr>
          <w:rFonts w:ascii="Arial" w:cs="Arial" w:eastAsia="Arial" w:hAnsi="Arial"/>
          <w:b/>
          <w:bCs/>
          <w:sz w:val="21"/>
          <w:szCs w:val="21"/>
        </w:rPr>
        <w:t xml:space="preserve">Accuracy:</w:t>
      </w:r>
      <w:r>
        <w:rPr>
          <w:rFonts w:ascii="Arial" w:cs="Arial" w:eastAsia="Arial" w:hAnsi="Arial"/>
          <w:sz w:val="21"/>
          <w:szCs w:val="21"/>
        </w:rPr>
        <w:t xml:space="preserve"> AI answers may be inaccurate or outdated, especially laptop specifications and book editions.</w:t>
      </w:r>
    </w:p>
    <w:p>
      <w:pPr>
        <w:pStyle w:val="ListParagraph"/>
        <w:numPr>
          <w:ilvl w:val="0"/>
          <w:numId w:val="2"/>
        </w:numPr>
        <w:spacing w:after="50" w:line="270"/>
      </w:pPr>
      <w:r>
        <w:rPr>
          <w:rFonts w:ascii="Arial" w:cs="Arial" w:eastAsia="Arial" w:hAnsi="Arial"/>
          <w:b/>
          <w:bCs/>
          <w:sz w:val="21"/>
          <w:szCs w:val="21"/>
        </w:rPr>
        <w:t xml:space="preserve">Dependency:</w:t>
      </w:r>
      <w:r>
        <w:rPr>
          <w:rFonts w:ascii="Arial" w:cs="Arial" w:eastAsia="Arial" w:hAnsi="Arial"/>
          <w:sz w:val="21"/>
          <w:szCs w:val="21"/>
        </w:rPr>
        <w:t xml:space="preserve"> the system depends on an external AI provider; quota limits and downtime affect it.</w:t>
      </w:r>
    </w:p>
    <w:p>
      <w:pPr>
        <w:pStyle w:val="ListParagraph"/>
        <w:numPr>
          <w:ilvl w:val="0"/>
          <w:numId w:val="2"/>
        </w:numPr>
        <w:spacing w:after="50" w:line="270"/>
      </w:pPr>
      <w:r>
        <w:rPr>
          <w:rFonts w:ascii="Arial" w:cs="Arial" w:eastAsia="Arial" w:hAnsi="Arial"/>
          <w:b/>
          <w:bCs/>
          <w:sz w:val="21"/>
          <w:szCs w:val="21"/>
        </w:rPr>
        <w:t xml:space="preserve">Planned:</w:t>
      </w:r>
      <w:r>
        <w:rPr>
          <w:rFonts w:ascii="Arial" w:cs="Arial" w:eastAsia="Arial" w:hAnsi="Arial"/>
          <w:sz w:val="21"/>
          <w:szCs w:val="21"/>
        </w:rPr>
        <w:t xml:space="preserve"> voice input and speech output, PDF/study-material input for PPT generation, saved conversations, multilingual support and a dedicated mobile app.</w:t>
      </w:r>
    </w:p>
    <w:p>
      <w:pPr>
        <w:spacing w:after="80"/>
      </w:pPr>
    </w:p>
    <w:p>
      <w:pPr>
        <w:spacing w:after="100" w:line="276"/>
      </w:pPr>
      <w:r>
        <w:rPr>
          <w:rFonts w:ascii="Arial" w:cs="Arial" w:eastAsia="Arial" w:hAnsi="Arial"/>
          <w:b/>
          <w:bCs/>
          <w:sz w:val="21"/>
          <w:szCs w:val="21"/>
        </w:rPr>
        <w:t xml:space="preserve">Conclusion. </w:t>
      </w:r>
      <w:r>
        <w:rPr>
          <w:rFonts w:ascii="Arial" w:cs="Arial" w:eastAsia="Arial" w:hAnsi="Arial"/>
          <w:sz w:val="21"/>
          <w:szCs w:val="21"/>
        </w:rPr>
        <w:t xml:space="preserve">PocketSmart AI combines five student needs into one simple assistant. Its layered design, small REST API and per-module prompts make it easy to build, test and extend.</w:t>
      </w:r>
    </w:p>
    <w:sectPr>
      <w:headerReference w:type="default" r:id="rId7"/>
      <w:footerReference w:type="default" r:id="rId8"/>
      <w:pgSz w:w="11906" w:h="16838"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6"/>
        <w:szCs w:val="16"/>
      </w:rPr>
      <w:t xml:space="preserve">PocketSmart AI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2026-10-01T15:52:17.931Z</dcterms:created>
  <dcterms:modified xsi:type="dcterms:W3CDTF">2026-10-01T15:52:17.931Z</dcterms:modified>
</cp:coreProperties>
</file>

<file path=docProps/custom.xml><?xml version="1.0" encoding="utf-8"?>
<Properties xmlns="http://schemas.openxmlformats.org/officeDocument/2006/custom-properties" xmlns:vt="http://schemas.openxmlformats.org/officeDocument/2006/docPropsVTypes"/>
</file>