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C7E10C9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0F17B4">
        <w:rPr>
          <w:rFonts w:ascii="Times New Roman" w:eastAsia="Times New Roman" w:hAnsi="Times New Roman" w:cs="Times New Roman"/>
          <w:b/>
          <w:lang w:eastAsia="ru-RU"/>
        </w:rPr>
        <w:t>5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0F17B4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A58EF42" w14:textId="77777777" w:rsidR="0037003F" w:rsidRPr="00731972" w:rsidRDefault="0037003F" w:rsidP="000F17B4">
      <w:pPr>
        <w:rPr>
          <w:rFonts w:ascii="Times New Roman" w:hAnsi="Times New Roman" w:cs="Times New Roman"/>
          <w:sz w:val="24"/>
          <w:szCs w:val="24"/>
        </w:rPr>
      </w:pPr>
    </w:p>
    <w:p w14:paraId="261D65CF" w14:textId="2ADE39B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lastRenderedPageBreak/>
        <w:t>Тема: Проектирование классов с наследованием</w:t>
      </w:r>
    </w:p>
    <w:p w14:paraId="50D78F5D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78A3C277" w14:textId="258A9DF3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Цель: Получение практических навыков проектирования классов и разработки механизмов открытого и закрытого наследования в C++.</w:t>
      </w:r>
    </w:p>
    <w:p w14:paraId="3D684DB6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657A09F8" w14:textId="6D5B0671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15DD5A8B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Вариант С.</w:t>
      </w:r>
    </w:p>
    <w:p w14:paraId="67E74C1A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2F5F77D5" w14:textId="3A77C6FE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Задание 1. Спроектировать структуру классов в соответствии с индивидуальным заданием (см. таблица 7).</w:t>
      </w:r>
    </w:p>
    <w:p w14:paraId="7C84FFEA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155AB689" w14:textId="19904D34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Задание 2. Создать несколько объектов. Рассчитать вычисляемый показатель.</w:t>
      </w:r>
    </w:p>
    <w:p w14:paraId="5419696E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6DEE7B9F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- Базовый класс: Локальная сеть</w:t>
      </w:r>
    </w:p>
    <w:p w14:paraId="71097AB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- Производные классы: Одноранговая сеть, сеть типа клиент-сервер</w:t>
      </w:r>
    </w:p>
    <w:p w14:paraId="13B5DDB5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- Вычисляемый показатель: Минимальная стоимость монтажа</w:t>
      </w:r>
    </w:p>
    <w:p w14:paraId="43071BC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02C195E3" w14:textId="581319A8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Текст программы с комментариями</w:t>
      </w:r>
    </w:p>
    <w:p w14:paraId="579FCADA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2835FF8A" w14:textId="531DE5F3" w:rsidR="000F17B4" w:rsidRPr="00731972" w:rsidRDefault="000F17B4" w:rsidP="000F1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972">
        <w:rPr>
          <w:rFonts w:ascii="Times New Roman" w:hAnsi="Times New Roman" w:cs="Times New Roman"/>
          <w:sz w:val="24"/>
          <w:szCs w:val="24"/>
        </w:rPr>
        <w:t xml:space="preserve"> </w:t>
      </w:r>
      <w:r w:rsidRPr="000F17B4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02A59166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4C7B6C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LocalNetwork.h</w:t>
      </w:r>
      <w:proofErr w:type="spell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Подключаем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заголовочный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файл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определением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классов</w:t>
      </w:r>
    </w:p>
    <w:p w14:paraId="1CBC613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1E95E4F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0D3B77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531537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05C4F9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Создание одноранговой сети с заданными параметрами</w:t>
      </w:r>
    </w:p>
    <w:p w14:paraId="0066B073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p2</w:t>
      </w:r>
      <w:proofErr w:type="gram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"Сеть 1"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2000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10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7E8BD5A9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Создание сети типа клиент-сервер с заданными параметрами</w:t>
      </w:r>
    </w:p>
    <w:p w14:paraId="5590A2D7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ClientServerNetwork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c2</w:t>
      </w:r>
      <w:proofErr w:type="gram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"Сеть 2"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3000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28C3F04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FE62D15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Вывод деталей одноранговой сети</w:t>
      </w:r>
    </w:p>
    <w:p w14:paraId="3C5C758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Детали одноранговой сети:"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216132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p2p.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</w:p>
    <w:p w14:paraId="63E9F88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Итоговая стоимость монтажа: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p2p.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 рублей"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1F0AE83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9638C0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B003B2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2EAAAC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Вывод деталей сети типа клиент-сервер</w:t>
      </w:r>
    </w:p>
    <w:p w14:paraId="7FA74DB7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Детали сети типа клиент-сервер:"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05D5E1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c2s.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</w:p>
    <w:p w14:paraId="28F08063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Итоговая стоимость монтажа: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c2s.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 рублей"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D7A277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249B1D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203941C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F9C541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817D0B2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E03A0" w14:textId="3D0B7052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7B4">
        <w:rPr>
          <w:rFonts w:ascii="Times New Roman" w:hAnsi="Times New Roman" w:cs="Times New Roman"/>
          <w:sz w:val="24"/>
          <w:szCs w:val="24"/>
          <w:lang w:val="en-US"/>
        </w:rPr>
        <w:t xml:space="preserve"> LocalNetwork.cpp</w:t>
      </w:r>
    </w:p>
    <w:p w14:paraId="36C50A13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LocalNetwork.h</w:t>
      </w:r>
      <w:proofErr w:type="spell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40205CE9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499209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базового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</w:p>
    <w:p w14:paraId="71847222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cost)</w:t>
      </w:r>
    </w:p>
    <w:p w14:paraId="011B796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(name),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160DA31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4374D9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отображения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деталей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78A7F506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5E6FEFF6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7558D82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монтажа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8225F3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59AC64A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59F1FA2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</w:p>
    <w:p w14:paraId="048D5B1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cost,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nodes)</w:t>
      </w:r>
    </w:p>
    <w:p w14:paraId="3DEBBDD8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(name, cost),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(nodes) {</w:t>
      </w:r>
    </w:p>
    <w:p w14:paraId="17DEEE6C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Описание сети</w:t>
      </w:r>
    </w:p>
    <w:p w14:paraId="5E6D6EB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description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"Одноранговая сеть: все узлы равны и могут выступать как клиент и сервер."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73E29C5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16D52DA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B4442C6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Переопределённый метод для отображения деталей одноранговой сети</w:t>
      </w:r>
    </w:p>
    <w:p w14:paraId="54C24BC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3CE193F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Вызов метода базового класса</w:t>
      </w:r>
    </w:p>
    <w:p w14:paraId="34F73F6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Тип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сети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description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C4935B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Количество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узлов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F9F0772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2ED8950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DB9A74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стоимости установки для одноранговой сети</w:t>
      </w:r>
    </w:p>
    <w:p w14:paraId="4653AAEF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12D15FA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numberOfNodes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500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монтажа + дополнительная стоимость за узлы</w:t>
      </w:r>
    </w:p>
    <w:p w14:paraId="054E5DF0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2A766760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B68A7A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</w:p>
    <w:p w14:paraId="18F40949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(string name,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cost,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clients)</w:t>
      </w:r>
    </w:p>
    <w:p w14:paraId="6514ECA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: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(name, cost),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numberOfClients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(clients) {</w:t>
      </w:r>
    </w:p>
    <w:p w14:paraId="6EC829F8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Описание сети</w:t>
      </w:r>
    </w:p>
    <w:p w14:paraId="0FFF04BC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description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"Сеть типа клиент-сервер: один сервер обслуживает несколько клиентов."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5655AA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C5418B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1448F47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Переопределённый метод для отображения деталей сети типа клиент-сервер</w:t>
      </w:r>
    </w:p>
    <w:p w14:paraId="5E39611F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5A4FC34B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Вызов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метода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базового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класса</w:t>
      </w:r>
    </w:p>
    <w:p w14:paraId="4103F6B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Тип сети: "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description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</w:p>
    <w:p w14:paraId="501C24C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42BF7B3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A68FF" w14:textId="7AE0D9D8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7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7B4">
        <w:rPr>
          <w:rFonts w:ascii="Times New Roman" w:hAnsi="Times New Roman" w:cs="Times New Roman"/>
          <w:sz w:val="24"/>
          <w:szCs w:val="24"/>
          <w:lang w:val="en-US"/>
        </w:rPr>
        <w:t>LocalNetwork.h</w:t>
      </w:r>
      <w:proofErr w:type="spellEnd"/>
    </w:p>
    <w:p w14:paraId="44220C2C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#ifndef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LOCALNETWORK_H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Защита от повторного включения</w:t>
      </w:r>
    </w:p>
    <w:p w14:paraId="6939D8D6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6B407650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307BC79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AD62686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490E835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628E0B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942A84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D3F4C30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Базовый класс для локальных сетей</w:t>
      </w:r>
    </w:p>
    <w:p w14:paraId="005AD2D0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756355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0148A11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string networkName;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Название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5A590C2E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installationCost;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25352139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24844DA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29861B1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18C913A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Метод для отображения деталей сети</w:t>
      </w:r>
    </w:p>
    <w:p w14:paraId="75049CAD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3197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Чисто виртуальный метод для расчета стоимости установки</w:t>
      </w:r>
    </w:p>
    <w:p w14:paraId="4CFB87F7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689BF6F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25DE1E1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3197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Класс для одноранговых сетей</w:t>
      </w:r>
    </w:p>
    <w:p w14:paraId="26AF5C84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3197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31972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: </w:t>
      </w:r>
      <w:proofErr w:type="spellStart"/>
      <w:r w:rsidRPr="0073197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publ</w:t>
      </w:r>
      <w:proofErr w:type="spellEnd"/>
    </w:p>
    <w:p w14:paraId="307CFD62" w14:textId="77777777" w:rsidR="00731972" w:rsidRPr="00731972" w:rsidRDefault="00731972" w:rsidP="0073197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4B827A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37D63B50" w14:textId="6FCC1E91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30AE3964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26DC7630" w14:textId="1F122E6E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72AEE680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3ACDBF40" w14:textId="0B157AEF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- Одноранговая сеть:</w:t>
      </w:r>
    </w:p>
    <w:p w14:paraId="022ED2BF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- Ввод: Сеть 1, стоимость монтажа 2000 рублей, количество узлов 10</w:t>
      </w:r>
    </w:p>
    <w:p w14:paraId="59578A5B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0E639BE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E60CB6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Детали одноранговой сети:</w:t>
      </w:r>
    </w:p>
    <w:p w14:paraId="02680A22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Сеть: Сеть 1</w:t>
      </w:r>
    </w:p>
    <w:p w14:paraId="6C597A6A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Стоимость монтажа: 2000 рублей</w:t>
      </w:r>
    </w:p>
    <w:p w14:paraId="3FBA19F7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Тип сети: Одноранговая сеть: все узлы равны и могут выступать как клиент и сервер.</w:t>
      </w:r>
    </w:p>
    <w:p w14:paraId="6182E109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Количество узлов: 10</w:t>
      </w:r>
    </w:p>
    <w:p w14:paraId="74FFFAF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Итоговая стоимость монтажа: 7000 рублей</w:t>
      </w:r>
    </w:p>
    <w:p w14:paraId="1B4C011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DD2B914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2813196C" w14:textId="46C01CCE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- Сеть типа клиент-сервер:</w:t>
      </w:r>
    </w:p>
    <w:p w14:paraId="7FC2FFF3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- Ввод: Сеть 2, стоимость монтажа 3000 рублей, количество клиентов 5</w:t>
      </w:r>
    </w:p>
    <w:p w14:paraId="76E2048F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57D5E8BE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44EB889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Детали сети типа клиент-сервер:</w:t>
      </w:r>
    </w:p>
    <w:p w14:paraId="1B0A2EBF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Сеть: Сеть 2</w:t>
      </w:r>
    </w:p>
    <w:p w14:paraId="70B01A18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Стоимость монтажа: 3000 рублей</w:t>
      </w:r>
    </w:p>
    <w:p w14:paraId="2EE5FA37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Тип сети: Сеть типа клиент-сервер: один сервер обслуживает несколько клиентов.</w:t>
      </w:r>
    </w:p>
    <w:p w14:paraId="47BCCE3F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Количество клиентов: 5</w:t>
      </w:r>
    </w:p>
    <w:p w14:paraId="31411E8E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Итоговая стоимость монтажа: 11000 рублей</w:t>
      </w:r>
    </w:p>
    <w:p w14:paraId="2A3DF4FF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5EC9216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7FAD1959" w14:textId="04BD8708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2EB276DA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0F864511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объекты классов `</w:t>
      </w:r>
      <w:proofErr w:type="spellStart"/>
      <w:r w:rsidRPr="000F17B4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0F17B4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0F17B4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0F17B4">
        <w:rPr>
          <w:rFonts w:ascii="Times New Roman" w:hAnsi="Times New Roman" w:cs="Times New Roman"/>
          <w:sz w:val="24"/>
          <w:szCs w:val="24"/>
        </w:rPr>
        <w:t>`, инициализирует их параметры, вычисляет и выводит детали сети и итоговую стоимость монтажа.</w:t>
      </w:r>
    </w:p>
    <w:p w14:paraId="2D1455AC" w14:textId="77777777" w:rsidR="000F17B4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</w:p>
    <w:p w14:paraId="0B4D037C" w14:textId="475BFCEC" w:rsidR="00EB2620" w:rsidRPr="000F17B4" w:rsidRDefault="000F17B4" w:rsidP="000F17B4">
      <w:pPr>
        <w:rPr>
          <w:rFonts w:ascii="Times New Roman" w:hAnsi="Times New Roman" w:cs="Times New Roman"/>
          <w:sz w:val="24"/>
          <w:szCs w:val="24"/>
        </w:rPr>
      </w:pPr>
      <w:r w:rsidRPr="000F17B4">
        <w:rPr>
          <w:rFonts w:ascii="Times New Roman" w:hAnsi="Times New Roman" w:cs="Times New Roman"/>
          <w:sz w:val="24"/>
          <w:szCs w:val="24"/>
        </w:rPr>
        <w:t>Программа оформлена в виде базового класса `</w:t>
      </w:r>
      <w:proofErr w:type="spellStart"/>
      <w:r w:rsidRPr="000F17B4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  <w:r w:rsidRPr="000F17B4">
        <w:rPr>
          <w:rFonts w:ascii="Times New Roman" w:hAnsi="Times New Roman" w:cs="Times New Roman"/>
          <w:sz w:val="24"/>
          <w:szCs w:val="24"/>
        </w:rPr>
        <w:t>` и производных классов `</w:t>
      </w:r>
      <w:proofErr w:type="spellStart"/>
      <w:r w:rsidRPr="000F17B4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0F17B4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0F17B4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0F17B4">
        <w:rPr>
          <w:rFonts w:ascii="Times New Roman" w:hAnsi="Times New Roman" w:cs="Times New Roman"/>
          <w:sz w:val="24"/>
          <w:szCs w:val="24"/>
        </w:rPr>
        <w:t>`,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EB2620" w:rsidRPr="000F17B4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04A3A"/>
    <w:rsid w:val="000F17B4"/>
    <w:rsid w:val="00117EA1"/>
    <w:rsid w:val="00204622"/>
    <w:rsid w:val="003333F2"/>
    <w:rsid w:val="0037003F"/>
    <w:rsid w:val="004E48E7"/>
    <w:rsid w:val="00731972"/>
    <w:rsid w:val="007B723D"/>
    <w:rsid w:val="007D306E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6</cp:revision>
  <dcterms:created xsi:type="dcterms:W3CDTF">2024-10-16T10:58:00Z</dcterms:created>
  <dcterms:modified xsi:type="dcterms:W3CDTF">2024-10-16T12:02:00Z</dcterms:modified>
</cp:coreProperties>
</file>