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51ED" w14:textId="0817DCF2" w:rsidR="003D5EFD" w:rsidRPr="00DA791B" w:rsidRDefault="003D5EFD" w:rsidP="00AC434E">
      <w:pPr>
        <w:spacing w:after="240" w:line="240" w:lineRule="atLeast"/>
        <w:jc w:val="center"/>
        <w:rPr>
          <w:rFonts w:ascii="Trebuchet MS" w:hAnsi="Trebuchet MS" w:cstheme="majorHAnsi"/>
          <w:b/>
          <w:szCs w:val="22"/>
        </w:rPr>
      </w:pPr>
      <w:r w:rsidRPr="00DA791B">
        <w:rPr>
          <w:rFonts w:ascii="Trebuchet MS" w:hAnsi="Trebuchet MS" w:cstheme="majorHAnsi"/>
          <w:b/>
          <w:szCs w:val="22"/>
        </w:rPr>
        <w:t>ENTREVISTA TÉCNICA</w:t>
      </w:r>
    </w:p>
    <w:p w14:paraId="2067D154" w14:textId="6B8C0FBC" w:rsidR="00D2061C" w:rsidRPr="00DA791B" w:rsidRDefault="00E77731" w:rsidP="00AC434E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DA791B">
        <w:rPr>
          <w:rFonts w:ascii="Trebuchet MS" w:hAnsi="Trebuchet MS"/>
          <w:b/>
          <w:sz w:val="22"/>
          <w:szCs w:val="22"/>
        </w:rPr>
        <w:t xml:space="preserve">Grau de Aderência: </w:t>
      </w:r>
      <w:r w:rsidR="0015366D">
        <w:rPr>
          <w:rFonts w:ascii="Trebuchet MS" w:hAnsi="Trebuchet MS"/>
          <w:b/>
          <w:sz w:val="22"/>
          <w:szCs w:val="22"/>
        </w:rPr>
        <w:t>Grau 3</w:t>
      </w:r>
    </w:p>
    <w:p w14:paraId="0872DFB9" w14:textId="209CC4CE" w:rsidR="003B340F" w:rsidRPr="00DA791B" w:rsidRDefault="003B340F" w:rsidP="00AC434E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 w:rsidRPr="00DA791B">
        <w:rPr>
          <w:rFonts w:ascii="Trebuchet MS" w:hAnsi="Trebuchet MS"/>
          <w:b/>
          <w:sz w:val="22"/>
          <w:szCs w:val="22"/>
        </w:rPr>
        <w:t>Projeto:</w:t>
      </w:r>
      <w:r w:rsidR="006A7064" w:rsidRPr="00DA791B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9B5DC5">
        <w:rPr>
          <w:rFonts w:ascii="Trebuchet MS" w:hAnsi="Trebuchet MS"/>
          <w:sz w:val="22"/>
          <w:szCs w:val="22"/>
        </w:rPr>
        <w:t>Superbid</w:t>
      </w:r>
      <w:proofErr w:type="spellEnd"/>
      <w:r w:rsidR="009B5DC5">
        <w:rPr>
          <w:rFonts w:ascii="Trebuchet MS" w:hAnsi="Trebuchet MS"/>
          <w:sz w:val="22"/>
          <w:szCs w:val="22"/>
        </w:rPr>
        <w:t xml:space="preserve"> TV</w:t>
      </w:r>
    </w:p>
    <w:p w14:paraId="4BAC72FF" w14:textId="15F6D441" w:rsidR="003B340F" w:rsidRPr="00DA791B" w:rsidRDefault="003B340F" w:rsidP="00AC434E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DA791B">
        <w:rPr>
          <w:rFonts w:ascii="Trebuchet MS" w:hAnsi="Trebuchet MS"/>
          <w:b/>
          <w:sz w:val="22"/>
          <w:szCs w:val="22"/>
        </w:rPr>
        <w:t>Responsável:</w:t>
      </w:r>
      <w:r w:rsidR="00FA7CF8">
        <w:rPr>
          <w:rFonts w:ascii="Trebuchet MS" w:hAnsi="Trebuchet MS"/>
          <w:b/>
          <w:sz w:val="22"/>
          <w:szCs w:val="22"/>
        </w:rPr>
        <w:t xml:space="preserve"> Rômulo Paiva</w:t>
      </w:r>
      <w:r w:rsidR="00113E57" w:rsidRPr="00DA791B">
        <w:rPr>
          <w:rFonts w:ascii="Trebuchet MS" w:hAnsi="Trebuchet MS"/>
          <w:bCs/>
          <w:sz w:val="22"/>
          <w:szCs w:val="22"/>
        </w:rPr>
        <w:t xml:space="preserve"> </w:t>
      </w:r>
    </w:p>
    <w:p w14:paraId="17E6CCDB" w14:textId="6E82E757" w:rsidR="0015530D" w:rsidRPr="00A245FB" w:rsidRDefault="00706046" w:rsidP="00AC434E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A245FB">
        <w:rPr>
          <w:rFonts w:ascii="Trebuchet MS" w:hAnsi="Trebuchet MS"/>
          <w:b/>
          <w:sz w:val="22"/>
          <w:szCs w:val="22"/>
        </w:rPr>
        <w:t>Motivação</w:t>
      </w:r>
      <w:r w:rsidR="00A245FB" w:rsidRPr="00A245FB">
        <w:rPr>
          <w:rFonts w:ascii="Trebuchet MS" w:hAnsi="Trebuchet MS"/>
          <w:b/>
          <w:sz w:val="22"/>
          <w:szCs w:val="22"/>
        </w:rPr>
        <w:t xml:space="preserve"> do projeto: </w:t>
      </w:r>
      <w:r w:rsidR="00D564F2" w:rsidRPr="00D564F2">
        <w:rPr>
          <w:rFonts w:ascii="Trebuchet MS" w:hAnsi="Trebuchet MS"/>
          <w:bCs/>
          <w:sz w:val="22"/>
          <w:szCs w:val="22"/>
        </w:rPr>
        <w:t xml:space="preserve">Inicialmente o projeto teve como objetivo remover e mitigar todas as incertezas técnicas e de negócios para a nova plataforma </w:t>
      </w:r>
      <w:proofErr w:type="spellStart"/>
      <w:r w:rsidR="00D564F2" w:rsidRPr="00D564F2">
        <w:rPr>
          <w:rFonts w:ascii="Trebuchet MS" w:hAnsi="Trebuchet MS"/>
          <w:bCs/>
          <w:sz w:val="22"/>
          <w:szCs w:val="22"/>
        </w:rPr>
        <w:t>LiveBid</w:t>
      </w:r>
      <w:proofErr w:type="spellEnd"/>
      <w:r w:rsidR="00D564F2" w:rsidRPr="00D564F2">
        <w:rPr>
          <w:rFonts w:ascii="Trebuchet MS" w:hAnsi="Trebuchet MS"/>
          <w:bCs/>
          <w:sz w:val="22"/>
          <w:szCs w:val="22"/>
        </w:rPr>
        <w:t>. Sendo assim, foram feitos estudos de UX/UI e protótipos considerando a experiência dos usuários acostumados com a antiga ferramenta.</w:t>
      </w:r>
    </w:p>
    <w:p w14:paraId="0C4DACCD" w14:textId="7C1A4A05" w:rsidR="0090198F" w:rsidRDefault="00052BE9" w:rsidP="00AC434E">
      <w:pPr>
        <w:spacing w:after="240" w:line="240" w:lineRule="atLeast"/>
        <w:jc w:val="both"/>
        <w:rPr>
          <w:rFonts w:ascii="Trebuchet MS" w:hAnsi="Trebuchet MS"/>
          <w:bCs/>
          <w:i/>
          <w:iCs/>
          <w:sz w:val="22"/>
          <w:szCs w:val="22"/>
        </w:rPr>
      </w:pPr>
      <w:r w:rsidRPr="00A245FB">
        <w:rPr>
          <w:rFonts w:ascii="Trebuchet MS" w:hAnsi="Trebuchet MS"/>
          <w:b/>
          <w:sz w:val="22"/>
          <w:szCs w:val="22"/>
        </w:rPr>
        <w:t>Elemento</w:t>
      </w:r>
      <w:r w:rsidR="00A245FB" w:rsidRPr="00A245FB">
        <w:rPr>
          <w:rFonts w:ascii="Trebuchet MS" w:hAnsi="Trebuchet MS"/>
          <w:b/>
          <w:sz w:val="22"/>
          <w:szCs w:val="22"/>
        </w:rPr>
        <w:t xml:space="preserve"> tecnologicamente novo ou inovador do projeto</w:t>
      </w:r>
      <w:r w:rsidR="00A245FB">
        <w:rPr>
          <w:rFonts w:ascii="Trebuchet MS" w:hAnsi="Trebuchet MS"/>
          <w:bCs/>
          <w:sz w:val="22"/>
          <w:szCs w:val="22"/>
        </w:rPr>
        <w:t>:</w:t>
      </w:r>
      <w:r w:rsidR="00A245FB" w:rsidRPr="00A245FB">
        <w:rPr>
          <w:rFonts w:ascii="Trebuchet MS" w:hAnsi="Trebuchet MS"/>
          <w:bCs/>
          <w:sz w:val="22"/>
          <w:szCs w:val="22"/>
        </w:rPr>
        <w:t xml:space="preserve"> </w:t>
      </w:r>
      <w:r w:rsidR="00193585" w:rsidRPr="00193585">
        <w:rPr>
          <w:rFonts w:ascii="Trebuchet MS" w:hAnsi="Trebuchet MS"/>
          <w:bCs/>
          <w:sz w:val="22"/>
          <w:szCs w:val="22"/>
        </w:rPr>
        <w:t xml:space="preserve">Após os estudos realizados, foi iniciado o desenvolvimento dos componentes visuais baseados no Design System da </w:t>
      </w:r>
      <w:proofErr w:type="spellStart"/>
      <w:r w:rsidR="00193585" w:rsidRPr="00193585">
        <w:rPr>
          <w:rFonts w:ascii="Trebuchet MS" w:hAnsi="Trebuchet MS"/>
          <w:bCs/>
          <w:sz w:val="22"/>
          <w:szCs w:val="22"/>
        </w:rPr>
        <w:t>Superbid</w:t>
      </w:r>
      <w:proofErr w:type="spellEnd"/>
      <w:r w:rsidR="00193585" w:rsidRPr="00193585">
        <w:rPr>
          <w:rFonts w:ascii="Trebuchet MS" w:hAnsi="Trebuchet MS"/>
          <w:bCs/>
          <w:sz w:val="22"/>
          <w:szCs w:val="22"/>
        </w:rPr>
        <w:t xml:space="preserve">, com esforços aplicados na construção da página principal da plataforma </w:t>
      </w:r>
      <w:proofErr w:type="spellStart"/>
      <w:r w:rsidR="00193585" w:rsidRPr="00193585">
        <w:rPr>
          <w:rFonts w:ascii="Trebuchet MS" w:hAnsi="Trebuchet MS"/>
          <w:bCs/>
          <w:sz w:val="22"/>
          <w:szCs w:val="22"/>
        </w:rPr>
        <w:t>LiveBid</w:t>
      </w:r>
      <w:proofErr w:type="spellEnd"/>
      <w:r w:rsidR="00193585" w:rsidRPr="00193585">
        <w:rPr>
          <w:rFonts w:ascii="Trebuchet MS" w:hAnsi="Trebuchet MS"/>
          <w:bCs/>
          <w:sz w:val="22"/>
          <w:szCs w:val="22"/>
        </w:rPr>
        <w:t xml:space="preserve">, na qual foram listados todos os lotes de um evento por meio da tecnologia de comunicação </w:t>
      </w:r>
      <w:proofErr w:type="spellStart"/>
      <w:r w:rsidR="00193585" w:rsidRPr="00193585">
        <w:rPr>
          <w:rFonts w:ascii="Trebuchet MS" w:hAnsi="Trebuchet MS"/>
          <w:bCs/>
          <w:sz w:val="22"/>
          <w:szCs w:val="22"/>
        </w:rPr>
        <w:t>Websocket</w:t>
      </w:r>
      <w:proofErr w:type="spellEnd"/>
      <w:r w:rsidR="00193585" w:rsidRPr="00193585">
        <w:rPr>
          <w:rFonts w:ascii="Trebuchet MS" w:hAnsi="Trebuchet MS"/>
          <w:bCs/>
          <w:sz w:val="22"/>
          <w:szCs w:val="22"/>
        </w:rPr>
        <w:t>, viabilizando o recebimento das atualizações dos lances e status de cada lote em tempo real e possibilitando maior escala ao novo produto em comparação a antiga ferramenta.</w:t>
      </w:r>
      <w:r w:rsidR="00A245FB" w:rsidRPr="00A245FB">
        <w:rPr>
          <w:rFonts w:ascii="Trebuchet MS" w:hAnsi="Trebuchet MS"/>
          <w:bCs/>
          <w:i/>
          <w:iCs/>
          <w:sz w:val="22"/>
          <w:szCs w:val="22"/>
        </w:rPr>
        <w:t xml:space="preserve"> </w:t>
      </w:r>
    </w:p>
    <w:p w14:paraId="186E165F" w14:textId="6BD2835E" w:rsidR="00F377D5" w:rsidRPr="00F377D5" w:rsidRDefault="00F377D5" w:rsidP="00AC434E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F377D5">
        <w:rPr>
          <w:rFonts w:ascii="Trebuchet MS" w:hAnsi="Trebuchet MS"/>
          <w:bCs/>
          <w:sz w:val="22"/>
          <w:szCs w:val="22"/>
        </w:rPr>
        <w:t xml:space="preserve">Em fase finalizada, todos os cenários possíveis em produção e integrando todas as apis utilizadas no </w:t>
      </w:r>
      <w:proofErr w:type="spellStart"/>
      <w:r w:rsidRPr="00F377D5">
        <w:rPr>
          <w:rFonts w:ascii="Trebuchet MS" w:hAnsi="Trebuchet MS"/>
          <w:bCs/>
          <w:sz w:val="22"/>
          <w:szCs w:val="22"/>
        </w:rPr>
        <w:t>Livebid</w:t>
      </w:r>
      <w:proofErr w:type="spellEnd"/>
      <w:r w:rsidRPr="00F377D5">
        <w:rPr>
          <w:rFonts w:ascii="Trebuchet MS" w:hAnsi="Trebuchet MS"/>
          <w:bCs/>
          <w:sz w:val="22"/>
          <w:szCs w:val="22"/>
        </w:rPr>
        <w:t xml:space="preserve"> com a emissão do </w:t>
      </w:r>
      <w:proofErr w:type="spellStart"/>
      <w:r w:rsidRPr="00F377D5">
        <w:rPr>
          <w:rFonts w:ascii="Trebuchet MS" w:hAnsi="Trebuchet MS"/>
          <w:bCs/>
          <w:sz w:val="22"/>
          <w:szCs w:val="22"/>
        </w:rPr>
        <w:t>websocket</w:t>
      </w:r>
      <w:proofErr w:type="spellEnd"/>
      <w:r w:rsidRPr="00F377D5">
        <w:rPr>
          <w:rFonts w:ascii="Trebuchet MS" w:hAnsi="Trebuchet MS"/>
          <w:bCs/>
          <w:sz w:val="22"/>
          <w:szCs w:val="22"/>
        </w:rPr>
        <w:t>.</w:t>
      </w:r>
    </w:p>
    <w:p w14:paraId="6C59D832" w14:textId="12336102" w:rsidR="008733B3" w:rsidRPr="00DA791B" w:rsidRDefault="00D460EB" w:rsidP="00AC434E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 w:rsidRPr="00D460EB">
        <w:rPr>
          <w:rFonts w:ascii="Trebuchet MS" w:hAnsi="Trebuchet MS"/>
          <w:b/>
          <w:sz w:val="22"/>
          <w:szCs w:val="22"/>
        </w:rPr>
        <w:t>Desafio Tecnológico/ Riscos Tecnológicos:</w:t>
      </w:r>
      <w:r w:rsidRPr="00D460EB">
        <w:rPr>
          <w:rFonts w:ascii="Trebuchet MS" w:hAnsi="Trebuchet MS"/>
          <w:bCs/>
          <w:i/>
          <w:iCs/>
          <w:sz w:val="22"/>
          <w:szCs w:val="22"/>
        </w:rPr>
        <w:t xml:space="preserve"> </w:t>
      </w:r>
      <w:r w:rsidR="00C35295" w:rsidRPr="00C35295">
        <w:rPr>
          <w:rFonts w:ascii="Trebuchet MS" w:hAnsi="Trebuchet MS"/>
          <w:bCs/>
          <w:sz w:val="22"/>
          <w:szCs w:val="22"/>
        </w:rPr>
        <w:t>Dado a análise dos riscos do projeto e a importância para a continuidade dos negócios e evolução da plataforma, decidiu-se por desenvolver a solução internamente.</w:t>
      </w:r>
    </w:p>
    <w:p w14:paraId="79B58644" w14:textId="20426FD6" w:rsidR="001555E6" w:rsidRPr="0015366D" w:rsidRDefault="0033195A" w:rsidP="0015366D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A245FB">
        <w:rPr>
          <w:rFonts w:ascii="Trebuchet MS" w:hAnsi="Trebuchet MS"/>
          <w:b/>
          <w:sz w:val="22"/>
          <w:szCs w:val="22"/>
        </w:rPr>
        <w:t>Metodologia</w:t>
      </w:r>
      <w:r w:rsidR="00C35295">
        <w:rPr>
          <w:rFonts w:ascii="Trebuchet MS" w:hAnsi="Trebuchet MS"/>
          <w:b/>
          <w:sz w:val="22"/>
          <w:szCs w:val="22"/>
        </w:rPr>
        <w:t xml:space="preserve">: </w:t>
      </w:r>
      <w:r w:rsidR="0015366D" w:rsidRPr="0015366D">
        <w:rPr>
          <w:rFonts w:ascii="Trebuchet MS" w:hAnsi="Trebuchet MS"/>
          <w:bCs/>
          <w:sz w:val="22"/>
          <w:szCs w:val="22"/>
        </w:rPr>
        <w:t xml:space="preserve">Scrum; utilizando as linguagens </w:t>
      </w:r>
      <w:proofErr w:type="spellStart"/>
      <w:r w:rsidR="0015366D" w:rsidRPr="0015366D">
        <w:rPr>
          <w:rFonts w:ascii="Trebuchet MS" w:hAnsi="Trebuchet MS"/>
          <w:bCs/>
          <w:sz w:val="22"/>
          <w:szCs w:val="22"/>
        </w:rPr>
        <w:t>java</w:t>
      </w:r>
      <w:proofErr w:type="spellEnd"/>
      <w:r w:rsidR="0015366D" w:rsidRPr="0015366D">
        <w:rPr>
          <w:rFonts w:ascii="Trebuchet MS" w:hAnsi="Trebuchet MS"/>
          <w:bCs/>
          <w:sz w:val="22"/>
          <w:szCs w:val="22"/>
        </w:rPr>
        <w:t xml:space="preserve">, </w:t>
      </w:r>
      <w:proofErr w:type="spellStart"/>
      <w:r w:rsidR="0015366D" w:rsidRPr="0015366D">
        <w:rPr>
          <w:rFonts w:ascii="Trebuchet MS" w:hAnsi="Trebuchet MS"/>
          <w:bCs/>
          <w:sz w:val="22"/>
          <w:szCs w:val="22"/>
        </w:rPr>
        <w:t>nodeJS</w:t>
      </w:r>
      <w:proofErr w:type="spellEnd"/>
      <w:r w:rsidR="0015366D" w:rsidRPr="0015366D">
        <w:rPr>
          <w:rFonts w:ascii="Trebuchet MS" w:hAnsi="Trebuchet MS"/>
          <w:bCs/>
          <w:sz w:val="22"/>
          <w:szCs w:val="22"/>
        </w:rPr>
        <w:t xml:space="preserve">, </w:t>
      </w:r>
      <w:proofErr w:type="spellStart"/>
      <w:r w:rsidR="0015366D" w:rsidRPr="0015366D">
        <w:rPr>
          <w:rFonts w:ascii="Trebuchet MS" w:hAnsi="Trebuchet MS"/>
          <w:bCs/>
          <w:sz w:val="22"/>
          <w:szCs w:val="22"/>
        </w:rPr>
        <w:t>reactJS</w:t>
      </w:r>
      <w:proofErr w:type="spellEnd"/>
      <w:r w:rsidR="0015366D" w:rsidRPr="0015366D">
        <w:rPr>
          <w:rFonts w:ascii="Trebuchet MS" w:hAnsi="Trebuchet MS"/>
          <w:bCs/>
          <w:sz w:val="22"/>
          <w:szCs w:val="22"/>
        </w:rPr>
        <w:t xml:space="preserve">, Docker. Banco de dados </w:t>
      </w:r>
      <w:proofErr w:type="spellStart"/>
      <w:r w:rsidR="0015366D" w:rsidRPr="0015366D">
        <w:rPr>
          <w:rFonts w:ascii="Trebuchet MS" w:hAnsi="Trebuchet MS"/>
          <w:bCs/>
          <w:sz w:val="22"/>
          <w:szCs w:val="22"/>
        </w:rPr>
        <w:t>MySql</w:t>
      </w:r>
      <w:proofErr w:type="spellEnd"/>
      <w:r w:rsidR="0015366D" w:rsidRPr="0015366D">
        <w:rPr>
          <w:rFonts w:ascii="Trebuchet MS" w:hAnsi="Trebuchet MS"/>
          <w:bCs/>
          <w:sz w:val="22"/>
          <w:szCs w:val="22"/>
        </w:rPr>
        <w:t xml:space="preserve"> e </w:t>
      </w:r>
      <w:proofErr w:type="spellStart"/>
      <w:r w:rsidR="0015366D" w:rsidRPr="0015366D">
        <w:rPr>
          <w:rFonts w:ascii="Trebuchet MS" w:hAnsi="Trebuchet MS"/>
          <w:bCs/>
          <w:sz w:val="22"/>
          <w:szCs w:val="22"/>
        </w:rPr>
        <w:t>MongoDB</w:t>
      </w:r>
      <w:proofErr w:type="spellEnd"/>
      <w:r w:rsidR="0015366D" w:rsidRPr="0015366D">
        <w:rPr>
          <w:rFonts w:ascii="Trebuchet MS" w:hAnsi="Trebuchet MS"/>
          <w:bCs/>
          <w:sz w:val="22"/>
          <w:szCs w:val="22"/>
        </w:rPr>
        <w:t>.</w:t>
      </w:r>
    </w:p>
    <w:p w14:paraId="2C6AA14F" w14:textId="77777777" w:rsidR="001555E6" w:rsidRPr="00DA791B" w:rsidRDefault="0033195A" w:rsidP="00AC434E">
      <w:pPr>
        <w:tabs>
          <w:tab w:val="left" w:pos="2268"/>
        </w:tabs>
        <w:spacing w:after="240" w:line="240" w:lineRule="atLeast"/>
        <w:jc w:val="both"/>
        <w:rPr>
          <w:rFonts w:ascii="Trebuchet MS" w:hAnsi="Trebuchet MS"/>
          <w:b/>
          <w:sz w:val="22"/>
          <w:szCs w:val="22"/>
          <w:u w:val="single"/>
        </w:rPr>
      </w:pPr>
      <w:r w:rsidRPr="00DA791B">
        <w:rPr>
          <w:rFonts w:ascii="Trebuchet MS" w:hAnsi="Trebuchet MS"/>
          <w:b/>
          <w:sz w:val="22"/>
          <w:szCs w:val="22"/>
          <w:u w:val="single"/>
        </w:rPr>
        <w:t>Datas de Início e fim</w:t>
      </w:r>
    </w:p>
    <w:p w14:paraId="690D1509" w14:textId="785BF515" w:rsidR="00237D65" w:rsidRPr="00DA791B" w:rsidRDefault="00D173DB" w:rsidP="00AC434E">
      <w:pPr>
        <w:tabs>
          <w:tab w:val="left" w:pos="2268"/>
        </w:tabs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 w:rsidRPr="00DA791B">
        <w:rPr>
          <w:rFonts w:ascii="Trebuchet MS" w:hAnsi="Trebuchet MS"/>
          <w:sz w:val="22"/>
          <w:szCs w:val="22"/>
        </w:rPr>
        <w:t xml:space="preserve">Início </w:t>
      </w:r>
      <w:r w:rsidR="001F2E8C">
        <w:rPr>
          <w:rFonts w:ascii="Trebuchet MS" w:hAnsi="Trebuchet MS"/>
          <w:sz w:val="22"/>
          <w:szCs w:val="22"/>
        </w:rPr>
        <w:t>–</w:t>
      </w:r>
      <w:r w:rsidR="003B340F" w:rsidRPr="00DA791B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15366D">
        <w:rPr>
          <w:rFonts w:ascii="Trebuchet MS" w:hAnsi="Trebuchet MS"/>
          <w:sz w:val="22"/>
          <w:szCs w:val="22"/>
        </w:rPr>
        <w:t>jan</w:t>
      </w:r>
      <w:proofErr w:type="spellEnd"/>
      <w:r w:rsidR="0015366D">
        <w:rPr>
          <w:rFonts w:ascii="Trebuchet MS" w:hAnsi="Trebuchet MS"/>
          <w:sz w:val="22"/>
          <w:szCs w:val="22"/>
        </w:rPr>
        <w:t>/2022</w:t>
      </w:r>
    </w:p>
    <w:p w14:paraId="56B9110F" w14:textId="75AD6A69" w:rsidR="00D173DB" w:rsidRPr="00DA791B" w:rsidRDefault="00D173DB" w:rsidP="00AC434E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 w:rsidRPr="00DA791B">
        <w:rPr>
          <w:rFonts w:ascii="Trebuchet MS" w:hAnsi="Trebuchet MS"/>
          <w:sz w:val="22"/>
          <w:szCs w:val="22"/>
        </w:rPr>
        <w:t>Previsão de Término –</w:t>
      </w:r>
      <w:r w:rsidR="001F2E8C">
        <w:rPr>
          <w:rFonts w:ascii="Trebuchet MS" w:hAnsi="Trebuchet MS"/>
          <w:sz w:val="22"/>
          <w:szCs w:val="22"/>
        </w:rPr>
        <w:t xml:space="preserve"> </w:t>
      </w:r>
      <w:r w:rsidR="0015366D">
        <w:rPr>
          <w:rFonts w:ascii="Trebuchet MS" w:hAnsi="Trebuchet MS"/>
          <w:sz w:val="22"/>
          <w:szCs w:val="22"/>
        </w:rPr>
        <w:t>dez/2022</w:t>
      </w:r>
    </w:p>
    <w:p w14:paraId="62AC9F8D" w14:textId="1371CBB4" w:rsidR="00F46618" w:rsidRPr="00DA791B" w:rsidRDefault="00F46618" w:rsidP="00AC434E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</w:p>
    <w:sectPr w:rsidR="00F46618" w:rsidRPr="00DA791B" w:rsidSect="00AC434E">
      <w:headerReference w:type="default" r:id="rId10"/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84B4B" w14:textId="77777777" w:rsidR="00EE127F" w:rsidRDefault="00EE127F" w:rsidP="003D5EFD">
      <w:r>
        <w:separator/>
      </w:r>
    </w:p>
  </w:endnote>
  <w:endnote w:type="continuationSeparator" w:id="0">
    <w:p w14:paraId="22CCECDA" w14:textId="77777777" w:rsidR="00EE127F" w:rsidRDefault="00EE127F" w:rsidP="003D5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C7C56" w14:textId="77777777" w:rsidR="00EE127F" w:rsidRDefault="00EE127F" w:rsidP="003D5EFD">
      <w:r>
        <w:separator/>
      </w:r>
    </w:p>
  </w:footnote>
  <w:footnote w:type="continuationSeparator" w:id="0">
    <w:p w14:paraId="168A545C" w14:textId="77777777" w:rsidR="00EE127F" w:rsidRDefault="00EE127F" w:rsidP="003D5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879B9" w14:textId="21D46F8F" w:rsidR="003D5EFD" w:rsidRDefault="003D5EFD" w:rsidP="003D5EFD">
    <w:pPr>
      <w:pStyle w:val="Cabealho"/>
      <w:jc w:val="right"/>
    </w:pPr>
    <w:r>
      <w:rPr>
        <w:noProof/>
      </w:rPr>
      <w:drawing>
        <wp:inline distT="0" distB="0" distL="0" distR="0" wp14:anchorId="6DC87B77" wp14:editId="1E8A135D">
          <wp:extent cx="1455892" cy="389008"/>
          <wp:effectExtent l="0" t="0" r="0" b="0"/>
          <wp:docPr id="1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lsin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7248" cy="4080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1A9"/>
    <w:multiLevelType w:val="hybridMultilevel"/>
    <w:tmpl w:val="16A414D2"/>
    <w:lvl w:ilvl="0" w:tplc="72CA2EA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0246B8"/>
    <w:multiLevelType w:val="hybridMultilevel"/>
    <w:tmpl w:val="C23E3F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72655"/>
    <w:multiLevelType w:val="hybridMultilevel"/>
    <w:tmpl w:val="8BA243A0"/>
    <w:lvl w:ilvl="0" w:tplc="C4A45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9580C"/>
    <w:multiLevelType w:val="hybridMultilevel"/>
    <w:tmpl w:val="9880CFA4"/>
    <w:lvl w:ilvl="0" w:tplc="E0AE04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E3E86"/>
    <w:multiLevelType w:val="hybridMultilevel"/>
    <w:tmpl w:val="21FE903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D0F0C6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021A7"/>
    <w:multiLevelType w:val="hybridMultilevel"/>
    <w:tmpl w:val="40B4857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BC3E5B"/>
    <w:multiLevelType w:val="hybridMultilevel"/>
    <w:tmpl w:val="36A26A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434D9"/>
    <w:multiLevelType w:val="hybridMultilevel"/>
    <w:tmpl w:val="4CE8DC3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8D529B"/>
    <w:multiLevelType w:val="hybridMultilevel"/>
    <w:tmpl w:val="CF3252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37A0E"/>
    <w:multiLevelType w:val="hybridMultilevel"/>
    <w:tmpl w:val="6EF88FBC"/>
    <w:lvl w:ilvl="0" w:tplc="BF9C77D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F4630"/>
    <w:multiLevelType w:val="hybridMultilevel"/>
    <w:tmpl w:val="F3FEFB02"/>
    <w:lvl w:ilvl="0" w:tplc="08924A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FC6E3D"/>
    <w:multiLevelType w:val="hybridMultilevel"/>
    <w:tmpl w:val="ED325C70"/>
    <w:lvl w:ilvl="0" w:tplc="60DC34E0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D0F0C6">
      <w:start w:val="1"/>
      <w:numFmt w:val="lowerRoman"/>
      <w:lvlText w:val="%2."/>
      <w:lvlJc w:val="left"/>
      <w:pPr>
        <w:ind w:left="1140" w:hanging="360"/>
      </w:pPr>
      <w:rPr>
        <w:rFonts w:asciiTheme="minorHAnsi" w:eastAsiaTheme="minorHAnsi" w:hAnsiTheme="minorHAnsi" w:cstheme="minorBidi"/>
      </w:r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505C2097"/>
    <w:multiLevelType w:val="hybridMultilevel"/>
    <w:tmpl w:val="DEDE9CAA"/>
    <w:lvl w:ilvl="0" w:tplc="CDA247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DA3E47"/>
    <w:multiLevelType w:val="hybridMultilevel"/>
    <w:tmpl w:val="03D8D772"/>
    <w:lvl w:ilvl="0" w:tplc="A5B0BB90">
      <w:start w:val="1"/>
      <w:numFmt w:val="decimal"/>
      <w:lvlText w:val="%1-"/>
      <w:lvlJc w:val="left"/>
      <w:pPr>
        <w:ind w:left="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0" w:hanging="360"/>
      </w:pPr>
    </w:lvl>
    <w:lvl w:ilvl="2" w:tplc="0416001B" w:tentative="1">
      <w:start w:val="1"/>
      <w:numFmt w:val="lowerRoman"/>
      <w:lvlText w:val="%3."/>
      <w:lvlJc w:val="right"/>
      <w:pPr>
        <w:ind w:left="1850" w:hanging="180"/>
      </w:pPr>
    </w:lvl>
    <w:lvl w:ilvl="3" w:tplc="0416000F" w:tentative="1">
      <w:start w:val="1"/>
      <w:numFmt w:val="decimal"/>
      <w:lvlText w:val="%4."/>
      <w:lvlJc w:val="left"/>
      <w:pPr>
        <w:ind w:left="2570" w:hanging="360"/>
      </w:pPr>
    </w:lvl>
    <w:lvl w:ilvl="4" w:tplc="04160019" w:tentative="1">
      <w:start w:val="1"/>
      <w:numFmt w:val="lowerLetter"/>
      <w:lvlText w:val="%5."/>
      <w:lvlJc w:val="left"/>
      <w:pPr>
        <w:ind w:left="3290" w:hanging="360"/>
      </w:pPr>
    </w:lvl>
    <w:lvl w:ilvl="5" w:tplc="0416001B" w:tentative="1">
      <w:start w:val="1"/>
      <w:numFmt w:val="lowerRoman"/>
      <w:lvlText w:val="%6."/>
      <w:lvlJc w:val="right"/>
      <w:pPr>
        <w:ind w:left="4010" w:hanging="180"/>
      </w:pPr>
    </w:lvl>
    <w:lvl w:ilvl="6" w:tplc="0416000F" w:tentative="1">
      <w:start w:val="1"/>
      <w:numFmt w:val="decimal"/>
      <w:lvlText w:val="%7."/>
      <w:lvlJc w:val="left"/>
      <w:pPr>
        <w:ind w:left="4730" w:hanging="360"/>
      </w:pPr>
    </w:lvl>
    <w:lvl w:ilvl="7" w:tplc="04160019" w:tentative="1">
      <w:start w:val="1"/>
      <w:numFmt w:val="lowerLetter"/>
      <w:lvlText w:val="%8."/>
      <w:lvlJc w:val="left"/>
      <w:pPr>
        <w:ind w:left="5450" w:hanging="360"/>
      </w:pPr>
    </w:lvl>
    <w:lvl w:ilvl="8" w:tplc="0416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4" w15:restartNumberingAfterBreak="0">
    <w:nsid w:val="5AD7247D"/>
    <w:multiLevelType w:val="hybridMultilevel"/>
    <w:tmpl w:val="2CB216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183CF0"/>
    <w:multiLevelType w:val="hybridMultilevel"/>
    <w:tmpl w:val="224AF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14791"/>
    <w:multiLevelType w:val="hybridMultilevel"/>
    <w:tmpl w:val="D6B45C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32257D"/>
    <w:multiLevelType w:val="hybridMultilevel"/>
    <w:tmpl w:val="A9048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E03EDB"/>
    <w:multiLevelType w:val="hybridMultilevel"/>
    <w:tmpl w:val="D8AA82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567D28"/>
    <w:multiLevelType w:val="hybridMultilevel"/>
    <w:tmpl w:val="598E0150"/>
    <w:lvl w:ilvl="0" w:tplc="44A607C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7A7163"/>
    <w:multiLevelType w:val="hybridMultilevel"/>
    <w:tmpl w:val="E732ED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AE62B8"/>
    <w:multiLevelType w:val="hybridMultilevel"/>
    <w:tmpl w:val="EE863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796460">
    <w:abstractNumId w:val="15"/>
  </w:num>
  <w:num w:numId="2" w16cid:durableId="1380205331">
    <w:abstractNumId w:val="10"/>
  </w:num>
  <w:num w:numId="3" w16cid:durableId="1867059145">
    <w:abstractNumId w:val="9"/>
  </w:num>
  <w:num w:numId="4" w16cid:durableId="1319306468">
    <w:abstractNumId w:val="21"/>
  </w:num>
  <w:num w:numId="5" w16cid:durableId="83454323">
    <w:abstractNumId w:val="19"/>
  </w:num>
  <w:num w:numId="6" w16cid:durableId="589630111">
    <w:abstractNumId w:val="13"/>
  </w:num>
  <w:num w:numId="7" w16cid:durableId="1234462050">
    <w:abstractNumId w:val="12"/>
  </w:num>
  <w:num w:numId="8" w16cid:durableId="1577664221">
    <w:abstractNumId w:val="0"/>
  </w:num>
  <w:num w:numId="9" w16cid:durableId="1174300987">
    <w:abstractNumId w:val="4"/>
  </w:num>
  <w:num w:numId="10" w16cid:durableId="1978952896">
    <w:abstractNumId w:val="17"/>
  </w:num>
  <w:num w:numId="11" w16cid:durableId="1856384705">
    <w:abstractNumId w:val="7"/>
  </w:num>
  <w:num w:numId="12" w16cid:durableId="2130279380">
    <w:abstractNumId w:val="18"/>
  </w:num>
  <w:num w:numId="13" w16cid:durableId="242687586">
    <w:abstractNumId w:val="8"/>
  </w:num>
  <w:num w:numId="14" w16cid:durableId="1612206313">
    <w:abstractNumId w:val="20"/>
  </w:num>
  <w:num w:numId="15" w16cid:durableId="766925258">
    <w:abstractNumId w:val="11"/>
  </w:num>
  <w:num w:numId="16" w16cid:durableId="1625647771">
    <w:abstractNumId w:val="16"/>
  </w:num>
  <w:num w:numId="17" w16cid:durableId="1743529849">
    <w:abstractNumId w:val="5"/>
  </w:num>
  <w:num w:numId="18" w16cid:durableId="582761401">
    <w:abstractNumId w:val="6"/>
  </w:num>
  <w:num w:numId="19" w16cid:durableId="881673561">
    <w:abstractNumId w:val="3"/>
  </w:num>
  <w:num w:numId="20" w16cid:durableId="1967539441">
    <w:abstractNumId w:val="2"/>
  </w:num>
  <w:num w:numId="21" w16cid:durableId="21906847">
    <w:abstractNumId w:val="1"/>
  </w:num>
  <w:num w:numId="22" w16cid:durableId="11892246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D3"/>
    <w:rsid w:val="000043B6"/>
    <w:rsid w:val="000062B6"/>
    <w:rsid w:val="00015F73"/>
    <w:rsid w:val="00027C38"/>
    <w:rsid w:val="0003350E"/>
    <w:rsid w:val="000412A9"/>
    <w:rsid w:val="000527A2"/>
    <w:rsid w:val="00052BE9"/>
    <w:rsid w:val="000571DC"/>
    <w:rsid w:val="0006114B"/>
    <w:rsid w:val="00062452"/>
    <w:rsid w:val="00062A9F"/>
    <w:rsid w:val="000962EE"/>
    <w:rsid w:val="000B6F5B"/>
    <w:rsid w:val="000F183F"/>
    <w:rsid w:val="00101D4A"/>
    <w:rsid w:val="00113E57"/>
    <w:rsid w:val="00131886"/>
    <w:rsid w:val="001404FE"/>
    <w:rsid w:val="0015366D"/>
    <w:rsid w:val="0015530D"/>
    <w:rsid w:val="001555E6"/>
    <w:rsid w:val="001761DC"/>
    <w:rsid w:val="00176BE8"/>
    <w:rsid w:val="00177C72"/>
    <w:rsid w:val="00180289"/>
    <w:rsid w:val="00192AE3"/>
    <w:rsid w:val="001930C3"/>
    <w:rsid w:val="00193585"/>
    <w:rsid w:val="001936B6"/>
    <w:rsid w:val="00193855"/>
    <w:rsid w:val="00196F86"/>
    <w:rsid w:val="001A71D4"/>
    <w:rsid w:val="001B4691"/>
    <w:rsid w:val="001E2F6A"/>
    <w:rsid w:val="001F2A44"/>
    <w:rsid w:val="001F2E8C"/>
    <w:rsid w:val="00214D45"/>
    <w:rsid w:val="00237D65"/>
    <w:rsid w:val="00257A55"/>
    <w:rsid w:val="00271E6C"/>
    <w:rsid w:val="00290820"/>
    <w:rsid w:val="002F2DF9"/>
    <w:rsid w:val="0033195A"/>
    <w:rsid w:val="00337632"/>
    <w:rsid w:val="00343A3F"/>
    <w:rsid w:val="003861D6"/>
    <w:rsid w:val="00387D61"/>
    <w:rsid w:val="00390601"/>
    <w:rsid w:val="0039525A"/>
    <w:rsid w:val="003B340F"/>
    <w:rsid w:val="003C4677"/>
    <w:rsid w:val="003D5EFD"/>
    <w:rsid w:val="003D7016"/>
    <w:rsid w:val="004044E2"/>
    <w:rsid w:val="004439C2"/>
    <w:rsid w:val="004540F7"/>
    <w:rsid w:val="0046110E"/>
    <w:rsid w:val="00477441"/>
    <w:rsid w:val="00480E8D"/>
    <w:rsid w:val="004A01F1"/>
    <w:rsid w:val="004A295D"/>
    <w:rsid w:val="004B21F0"/>
    <w:rsid w:val="004B722B"/>
    <w:rsid w:val="004C045D"/>
    <w:rsid w:val="004C45E9"/>
    <w:rsid w:val="004F0154"/>
    <w:rsid w:val="005035F9"/>
    <w:rsid w:val="00524673"/>
    <w:rsid w:val="00524B17"/>
    <w:rsid w:val="0053254A"/>
    <w:rsid w:val="00541147"/>
    <w:rsid w:val="00546C9A"/>
    <w:rsid w:val="005949F0"/>
    <w:rsid w:val="005D61BE"/>
    <w:rsid w:val="005D70F4"/>
    <w:rsid w:val="005F4E7E"/>
    <w:rsid w:val="005F6ED3"/>
    <w:rsid w:val="006070D3"/>
    <w:rsid w:val="00612723"/>
    <w:rsid w:val="0063158B"/>
    <w:rsid w:val="0063712D"/>
    <w:rsid w:val="006639F0"/>
    <w:rsid w:val="006673DA"/>
    <w:rsid w:val="006803B6"/>
    <w:rsid w:val="00680553"/>
    <w:rsid w:val="00680E9B"/>
    <w:rsid w:val="0069007E"/>
    <w:rsid w:val="00691A4F"/>
    <w:rsid w:val="006A7064"/>
    <w:rsid w:val="006C0768"/>
    <w:rsid w:val="006C1AAA"/>
    <w:rsid w:val="006D1BE6"/>
    <w:rsid w:val="006E7634"/>
    <w:rsid w:val="00702ECA"/>
    <w:rsid w:val="00706046"/>
    <w:rsid w:val="00710577"/>
    <w:rsid w:val="007263C9"/>
    <w:rsid w:val="00730B8B"/>
    <w:rsid w:val="00747F55"/>
    <w:rsid w:val="00773084"/>
    <w:rsid w:val="007820EC"/>
    <w:rsid w:val="00790FF9"/>
    <w:rsid w:val="007B5542"/>
    <w:rsid w:val="007D0D3E"/>
    <w:rsid w:val="007D35DD"/>
    <w:rsid w:val="007D4E75"/>
    <w:rsid w:val="007F407D"/>
    <w:rsid w:val="00813D7F"/>
    <w:rsid w:val="008317FB"/>
    <w:rsid w:val="00835869"/>
    <w:rsid w:val="008462E3"/>
    <w:rsid w:val="0085000E"/>
    <w:rsid w:val="008733B3"/>
    <w:rsid w:val="0088109D"/>
    <w:rsid w:val="00882834"/>
    <w:rsid w:val="00886F3B"/>
    <w:rsid w:val="00893275"/>
    <w:rsid w:val="00897974"/>
    <w:rsid w:val="008A762D"/>
    <w:rsid w:val="008B48DA"/>
    <w:rsid w:val="0090198F"/>
    <w:rsid w:val="00902D22"/>
    <w:rsid w:val="009047ED"/>
    <w:rsid w:val="00912D78"/>
    <w:rsid w:val="00936950"/>
    <w:rsid w:val="0094760F"/>
    <w:rsid w:val="00960478"/>
    <w:rsid w:val="00962CC9"/>
    <w:rsid w:val="0098152A"/>
    <w:rsid w:val="00985E79"/>
    <w:rsid w:val="00992CCC"/>
    <w:rsid w:val="009B5DC5"/>
    <w:rsid w:val="009D739B"/>
    <w:rsid w:val="00A2362C"/>
    <w:rsid w:val="00A245FB"/>
    <w:rsid w:val="00A24630"/>
    <w:rsid w:val="00A30CFB"/>
    <w:rsid w:val="00A4146B"/>
    <w:rsid w:val="00A42767"/>
    <w:rsid w:val="00A445D2"/>
    <w:rsid w:val="00A93293"/>
    <w:rsid w:val="00A95AAD"/>
    <w:rsid w:val="00AB4D14"/>
    <w:rsid w:val="00AC434E"/>
    <w:rsid w:val="00AF6929"/>
    <w:rsid w:val="00B06A7C"/>
    <w:rsid w:val="00B20C8E"/>
    <w:rsid w:val="00B378B6"/>
    <w:rsid w:val="00B37DEA"/>
    <w:rsid w:val="00B41DC6"/>
    <w:rsid w:val="00B717DE"/>
    <w:rsid w:val="00B721B4"/>
    <w:rsid w:val="00B96BD9"/>
    <w:rsid w:val="00B9704A"/>
    <w:rsid w:val="00BA3EF1"/>
    <w:rsid w:val="00BB3E4E"/>
    <w:rsid w:val="00BB57C9"/>
    <w:rsid w:val="00BC736C"/>
    <w:rsid w:val="00BE384D"/>
    <w:rsid w:val="00BE7621"/>
    <w:rsid w:val="00C201FC"/>
    <w:rsid w:val="00C35295"/>
    <w:rsid w:val="00C55C8D"/>
    <w:rsid w:val="00C66DD4"/>
    <w:rsid w:val="00CB1519"/>
    <w:rsid w:val="00CB4772"/>
    <w:rsid w:val="00CF5CF4"/>
    <w:rsid w:val="00D173DB"/>
    <w:rsid w:val="00D2061C"/>
    <w:rsid w:val="00D460EB"/>
    <w:rsid w:val="00D47EFB"/>
    <w:rsid w:val="00D53ABF"/>
    <w:rsid w:val="00D557D9"/>
    <w:rsid w:val="00D564F2"/>
    <w:rsid w:val="00D668D8"/>
    <w:rsid w:val="00D703E3"/>
    <w:rsid w:val="00D76B1E"/>
    <w:rsid w:val="00D832FB"/>
    <w:rsid w:val="00DA791B"/>
    <w:rsid w:val="00DB01A6"/>
    <w:rsid w:val="00DD4D22"/>
    <w:rsid w:val="00E077B8"/>
    <w:rsid w:val="00E5034F"/>
    <w:rsid w:val="00E55E3E"/>
    <w:rsid w:val="00E622F4"/>
    <w:rsid w:val="00E67EF2"/>
    <w:rsid w:val="00E77731"/>
    <w:rsid w:val="00E910FE"/>
    <w:rsid w:val="00EA0AB9"/>
    <w:rsid w:val="00EB5CDA"/>
    <w:rsid w:val="00EB73F0"/>
    <w:rsid w:val="00ED7B40"/>
    <w:rsid w:val="00EE127F"/>
    <w:rsid w:val="00F25DFA"/>
    <w:rsid w:val="00F32A64"/>
    <w:rsid w:val="00F377D5"/>
    <w:rsid w:val="00F46618"/>
    <w:rsid w:val="00F54FAC"/>
    <w:rsid w:val="00F607FC"/>
    <w:rsid w:val="00F7524C"/>
    <w:rsid w:val="00F92844"/>
    <w:rsid w:val="00FA7CF8"/>
    <w:rsid w:val="00FE12B4"/>
    <w:rsid w:val="00FE3958"/>
    <w:rsid w:val="00FE6794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8849A61"/>
  <w15:chartTrackingRefBased/>
  <w15:docId w15:val="{D346E4DE-E819-4B34-BE34-51DB1ABA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ED3"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6ED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F6ED3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86F3B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622F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622F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622F4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22F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22F4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47F5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47F55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D5EF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D5EFD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3D5EF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D5EFD"/>
    <w:rPr>
      <w:sz w:val="24"/>
      <w:szCs w:val="24"/>
    </w:rPr>
  </w:style>
  <w:style w:type="paragraph" w:customStyle="1" w:styleId="msonormal0">
    <w:name w:val="msonormal"/>
    <w:basedOn w:val="Normal"/>
    <w:rsid w:val="009604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xl65">
    <w:name w:val="xl65"/>
    <w:basedOn w:val="Normal"/>
    <w:rsid w:val="00960478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xl66">
    <w:name w:val="xl66"/>
    <w:basedOn w:val="Normal"/>
    <w:rsid w:val="00960478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xl67">
    <w:name w:val="xl67"/>
    <w:basedOn w:val="Normal"/>
    <w:rsid w:val="009604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xl68">
    <w:name w:val="xl68"/>
    <w:basedOn w:val="Normal"/>
    <w:rsid w:val="00960478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lang w:eastAsia="pt-BR"/>
    </w:rPr>
  </w:style>
  <w:style w:type="paragraph" w:customStyle="1" w:styleId="xl69">
    <w:name w:val="xl69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305496"/>
      <w:spacing w:before="100" w:beforeAutospacing="1" w:after="100" w:afterAutospacing="1"/>
      <w:jc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0">
    <w:name w:val="xl70"/>
    <w:basedOn w:val="Normal"/>
    <w:rsid w:val="00960478"/>
    <w:pPr>
      <w:pBdr>
        <w:top w:val="single" w:sz="4" w:space="0" w:color="auto"/>
        <w:bottom w:val="single" w:sz="4" w:space="0" w:color="auto"/>
      </w:pBdr>
      <w:shd w:val="clear" w:color="000000" w:fill="305496"/>
      <w:spacing w:before="100" w:beforeAutospacing="1" w:after="100" w:afterAutospacing="1"/>
      <w:jc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1">
    <w:name w:val="xl71"/>
    <w:basedOn w:val="Normal"/>
    <w:rsid w:val="0096047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305496"/>
      <w:spacing w:before="100" w:beforeAutospacing="1" w:after="100" w:afterAutospacing="1"/>
      <w:jc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2">
    <w:name w:val="xl72"/>
    <w:basedOn w:val="Normal"/>
    <w:rsid w:val="00960478"/>
    <w:pPr>
      <w:pBdr>
        <w:top w:val="single" w:sz="4" w:space="0" w:color="auto"/>
        <w:left w:val="single" w:sz="4" w:space="0" w:color="auto"/>
      </w:pBd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3">
    <w:name w:val="xl73"/>
    <w:basedOn w:val="Normal"/>
    <w:rsid w:val="00960478"/>
    <w:pPr>
      <w:pBdr>
        <w:top w:val="single" w:sz="4" w:space="0" w:color="auto"/>
        <w:right w:val="single" w:sz="4" w:space="0" w:color="auto"/>
      </w:pBd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4">
    <w:name w:val="xl74"/>
    <w:basedOn w:val="Normal"/>
    <w:rsid w:val="00960478"/>
    <w:pPr>
      <w:pBdr>
        <w:top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5">
    <w:name w:val="xl75"/>
    <w:basedOn w:val="Normal"/>
    <w:rsid w:val="0096047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6">
    <w:name w:val="xl76"/>
    <w:basedOn w:val="Normal"/>
    <w:rsid w:val="00960478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77">
    <w:name w:val="xl77"/>
    <w:basedOn w:val="Normal"/>
    <w:rsid w:val="0096047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78">
    <w:name w:val="xl78"/>
    <w:basedOn w:val="Normal"/>
    <w:rsid w:val="0096047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79">
    <w:name w:val="xl79"/>
    <w:basedOn w:val="Normal"/>
    <w:rsid w:val="0096047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0">
    <w:name w:val="xl80"/>
    <w:basedOn w:val="Normal"/>
    <w:rsid w:val="0096047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1">
    <w:name w:val="xl81"/>
    <w:basedOn w:val="Normal"/>
    <w:rsid w:val="0096047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2">
    <w:name w:val="xl82"/>
    <w:basedOn w:val="Normal"/>
    <w:rsid w:val="00960478"/>
    <w:pPr>
      <w:pBdr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3">
    <w:name w:val="xl83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4">
    <w:name w:val="xl84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5">
    <w:name w:val="xl85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6">
    <w:name w:val="xl86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7">
    <w:name w:val="xl87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8">
    <w:name w:val="xl88"/>
    <w:basedOn w:val="Normal"/>
    <w:rsid w:val="00960478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9">
    <w:name w:val="xl89"/>
    <w:basedOn w:val="Normal"/>
    <w:rsid w:val="0096047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0">
    <w:name w:val="xl90"/>
    <w:basedOn w:val="Normal"/>
    <w:rsid w:val="0096047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1">
    <w:name w:val="xl91"/>
    <w:basedOn w:val="Normal"/>
    <w:rsid w:val="0096047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2">
    <w:name w:val="xl92"/>
    <w:basedOn w:val="Normal"/>
    <w:rsid w:val="0096047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3">
    <w:name w:val="xl93"/>
    <w:basedOn w:val="Normal"/>
    <w:rsid w:val="0096047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4">
    <w:name w:val="xl94"/>
    <w:basedOn w:val="Normal"/>
    <w:rsid w:val="0096047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5">
    <w:name w:val="xl95"/>
    <w:basedOn w:val="Normal"/>
    <w:rsid w:val="0096047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6">
    <w:name w:val="xl96"/>
    <w:basedOn w:val="Normal"/>
    <w:rsid w:val="0096047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6A61DB1AEFB445B0AD0282E85DA227" ma:contentTypeVersion="18" ma:contentTypeDescription="Crie um novo documento." ma:contentTypeScope="" ma:versionID="548ffb5896fe186002f23f1a77274353">
  <xsd:schema xmlns:xsd="http://www.w3.org/2001/XMLSchema" xmlns:xs="http://www.w3.org/2001/XMLSchema" xmlns:p="http://schemas.microsoft.com/office/2006/metadata/properties" xmlns:ns1="http://schemas.microsoft.com/sharepoint/v3" xmlns:ns2="7415ff68-bbe2-476b-9d16-7cd93f42c879" xmlns:ns3="599e635f-e71b-42b4-b666-01a344ce8afd" targetNamespace="http://schemas.microsoft.com/office/2006/metadata/properties" ma:root="true" ma:fieldsID="bc8d94dc8db822e87145434ff5f777db" ns1:_="" ns2:_="" ns3:_="">
    <xsd:import namespace="http://schemas.microsoft.com/sharepoint/v3"/>
    <xsd:import namespace="7415ff68-bbe2-476b-9d16-7cd93f42c879"/>
    <xsd:import namespace="599e635f-e71b-42b4-b666-01a344ce8af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_Flow_SignoffStatu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5ff68-bbe2-476b-9d16-7cd93f42c87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6858112c-db9a-434a-95ae-3225074a63ab}" ma:internalName="TaxCatchAll" ma:showField="CatchAllData" ma:web="7415ff68-bbe2-476b-9d16-7cd93f42c8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e635f-e71b-42b4-b666-01a344ce8afd" elementFormDefault="qualified">
    <xsd:import namespace="http://schemas.microsoft.com/office/2006/documentManagement/types"/>
    <xsd:import namespace="http://schemas.microsoft.com/office/infopath/2007/PartnerControls"/>
    <xsd:element name="_Flow_SignoffStatus" ma:index="10" nillable="true" ma:displayName="Status de liberação" ma:internalName="Status_x0020_de_x0020_libera_x00e7__x00e3_o">
      <xsd:simpleType>
        <xsd:restriction base="dms:Text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171c7443-bad8-4fd8-9b82-125b5f0020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599e635f-e71b-42b4-b666-01a344ce8afd">
      <Terms xmlns="http://schemas.microsoft.com/office/infopath/2007/PartnerControls"/>
    </lcf76f155ced4ddcb4097134ff3c332f>
    <TaxCatchAll xmlns="7415ff68-bbe2-476b-9d16-7cd93f42c879" xsi:nil="true"/>
    <_Flow_SignoffStatus xmlns="599e635f-e71b-42b4-b666-01a344ce8afd" xsi:nil="true"/>
  </documentManagement>
</p:properties>
</file>

<file path=customXml/itemProps1.xml><?xml version="1.0" encoding="utf-8"?>
<ds:datastoreItem xmlns:ds="http://schemas.openxmlformats.org/officeDocument/2006/customXml" ds:itemID="{795B3A23-DB98-42C4-A913-CC1940A582DC}"/>
</file>

<file path=customXml/itemProps2.xml><?xml version="1.0" encoding="utf-8"?>
<ds:datastoreItem xmlns:ds="http://schemas.openxmlformats.org/officeDocument/2006/customXml" ds:itemID="{AC722B89-D4EF-444B-96BF-4C4A1E3A27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8F1C75-DE12-4EA4-8D35-A772FA09D9A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3f3dbfb-5ad6-4f1e-a503-eb22af27a5d6"/>
    <ds:schemaRef ds:uri="0d0fcaf9-2793-4334-87ec-7fde1a66a3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224</Words>
  <Characters>1211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Fayad</dc:creator>
  <cp:keywords/>
  <dc:description/>
  <cp:lastModifiedBy>Carlos Wilkson</cp:lastModifiedBy>
  <cp:revision>9</cp:revision>
  <dcterms:created xsi:type="dcterms:W3CDTF">2023-04-12T19:07:00Z</dcterms:created>
  <dcterms:modified xsi:type="dcterms:W3CDTF">2023-04-12T19:26:00Z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0x010100BD6A61DB1AEFB445B0AD0282E85DA227</vt:lpwstr>
  </property>
  <property fmtid="{D5CDD505-2E9C-101B-9397-08002B2CF9AE}" pid="3" name="MediaServiceImageTags">
    <vt:lpwstr/>
  </property>
</Properties>
</file>