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Lora" w:cs="Lora" w:eastAsia="Lora" w:hAnsi="Lora"/>
          <w:b w:val="1"/>
          <w:sz w:val="40"/>
          <w:szCs w:val="40"/>
        </w:rPr>
      </w:pPr>
      <w:r w:rsidDel="00000000" w:rsidR="00000000" w:rsidRPr="00000000">
        <w:rPr>
          <w:rFonts w:ascii="Lora" w:cs="Lora" w:eastAsia="Lora" w:hAnsi="Lora"/>
          <w:b w:val="1"/>
          <w:sz w:val="40"/>
          <w:szCs w:val="40"/>
          <w:rtl w:val="0"/>
        </w:rPr>
        <w:t xml:space="preserve">Advanced Software Engineering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Note Taking Application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First Iteration Demo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Team: Code Phoenix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Project Mentor - Fujunku Chen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ag4015 (Aviral Gupta) </w:t>
      </w:r>
    </w:p>
    <w:p w:rsidR="00000000" w:rsidDel="00000000" w:rsidP="00000000" w:rsidRDefault="00000000" w:rsidRPr="00000000" w14:paraId="00000009">
      <w:pPr>
        <w:contextualSpacing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ag4020 (Arjun Gupta)</w:t>
      </w:r>
    </w:p>
    <w:p w:rsidR="00000000" w:rsidDel="00000000" w:rsidP="00000000" w:rsidRDefault="00000000" w:rsidRPr="00000000" w14:paraId="0000000A">
      <w:pPr>
        <w:contextualSpacing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smk2256 (Sachin Kelkar)</w:t>
      </w:r>
    </w:p>
    <w:p w:rsidR="00000000" w:rsidDel="00000000" w:rsidP="00000000" w:rsidRDefault="00000000" w:rsidRPr="00000000" w14:paraId="0000000B">
      <w:pPr>
        <w:contextualSpacing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Date and Time of Demo:</w:t>
      </w:r>
    </w:p>
    <w:p w:rsidR="00000000" w:rsidDel="00000000" w:rsidP="00000000" w:rsidRDefault="00000000" w:rsidRPr="00000000" w14:paraId="0000000D">
      <w:pPr>
        <w:contextualSpacing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November 1, Thursday between 2-2:20 PM</w:t>
      </w:r>
    </w:p>
    <w:p w:rsidR="00000000" w:rsidDel="00000000" w:rsidP="00000000" w:rsidRDefault="00000000" w:rsidRPr="00000000" w14:paraId="0000000E">
      <w:pPr>
        <w:contextualSpacing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demo went smoothly and there were no challenges as such. </w:t>
      </w:r>
    </w:p>
    <w:p w:rsidR="00000000" w:rsidDel="00000000" w:rsidP="00000000" w:rsidRDefault="00000000" w:rsidRPr="00000000" w14:paraId="00000010">
      <w:pPr>
        <w:contextualSpacing w:val="0"/>
        <w:jc w:val="lef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User Stories Demonstrated during Demo: </w:t>
      </w:r>
    </w:p>
    <w:p w:rsidR="00000000" w:rsidDel="00000000" w:rsidP="00000000" w:rsidRDefault="00000000" w:rsidRPr="00000000" w14:paraId="00000012">
      <w:pPr>
        <w:contextualSpacing w:val="0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As a user, I want a note-taking mechanism that allows me to take notes right in the shell which I am using for development/general use. This avoids the overhead of using a separate application and saves time. Along with notes, I want the app to handle my events, to do lists, reminders, etc. My conditions of satisfaction are -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Should have an interface to quickly launch the app and take notes.  </w:t>
      </w:r>
      <w:r w:rsidDel="00000000" w:rsidR="00000000" w:rsidRPr="00000000">
        <w:rPr>
          <w:rFonts w:ascii="Lora" w:cs="Lora" w:eastAsia="Lora" w:hAnsi="Lora"/>
          <w:b w:val="1"/>
          <w:i w:val="1"/>
          <w:color w:val="38761d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Should support multiple types of notes (Note, Event etc).   </w:t>
      </w:r>
      <w:r w:rsidDel="00000000" w:rsidR="00000000" w:rsidRPr="00000000">
        <w:rPr>
          <w:rFonts w:ascii="Lora" w:cs="Lora" w:eastAsia="Lora" w:hAnsi="Lora"/>
          <w:b w:val="1"/>
          <w:i w:val="1"/>
          <w:color w:val="38761d"/>
          <w:sz w:val="24"/>
          <w:szCs w:val="24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Before starting any note, I should be asked to select the type.  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4"/>
          <w:szCs w:val="24"/>
          <w:rtl w:val="0"/>
        </w:rPr>
        <w:t xml:space="preserve">NEXT ITERATION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Lora" w:cs="Lora" w:eastAsia="Lora" w:hAnsi="Lora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Since the notes would be stored locally on my machine as well (for offline use), keeping privacy in mind, I want the app to store my notes in some kind of an encrypted format. My conditions of satisfaction are -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Notes should be encrypted with a key of my choice. </w:t>
      </w:r>
      <w:r w:rsidDel="00000000" w:rsidR="00000000" w:rsidRPr="00000000">
        <w:rPr>
          <w:rFonts w:ascii="Lora" w:cs="Lora" w:eastAsia="Lora" w:hAnsi="Lora"/>
          <w:b w:val="1"/>
          <w:i w:val="1"/>
          <w:color w:val="38761d"/>
          <w:sz w:val="24"/>
          <w:szCs w:val="24"/>
          <w:rtl w:val="0"/>
        </w:rPr>
        <w:t xml:space="preserve">DONE</w:t>
      </w: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Notes shouldn’t be available to read in any case without a key. </w:t>
      </w:r>
      <w:r w:rsidDel="00000000" w:rsidR="00000000" w:rsidRPr="00000000">
        <w:rPr>
          <w:rFonts w:ascii="Lora" w:cs="Lora" w:eastAsia="Lora" w:hAnsi="Lora"/>
          <w:b w:val="1"/>
          <w:i w:val="1"/>
          <w:color w:val="38761d"/>
          <w:sz w:val="24"/>
          <w:szCs w:val="24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I should be informed in case the key I entered is incorrect. </w:t>
      </w:r>
      <w:r w:rsidDel="00000000" w:rsidR="00000000" w:rsidRPr="00000000">
        <w:rPr>
          <w:rFonts w:ascii="Lora" w:cs="Lora" w:eastAsia="Lora" w:hAnsi="Lora"/>
          <w:b w:val="1"/>
          <w:i w:val="1"/>
          <w:color w:val="38761d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Changes Proposed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Password Recovery Mechanism to be incorporated in Next Iteration.</w:t>
      </w:r>
    </w:p>
    <w:p w:rsidR="00000000" w:rsidDel="00000000" w:rsidP="00000000" w:rsidRDefault="00000000" w:rsidRPr="00000000" w14:paraId="0000001F">
      <w:pPr>
        <w:contextualSpacing w:val="0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CI Mechanism: </w:t>
      </w:r>
    </w:p>
    <w:p w:rsidR="00000000" w:rsidDel="00000000" w:rsidP="00000000" w:rsidRDefault="00000000" w:rsidRPr="00000000" w14:paraId="00000021">
      <w:pPr>
        <w:contextualSpacing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We used pytest as our unit testing tool and pylint as our static analysis and bug finding tool.</w:t>
      </w:r>
    </w:p>
    <w:p w:rsidR="00000000" w:rsidDel="00000000" w:rsidP="00000000" w:rsidRDefault="00000000" w:rsidRPr="00000000" w14:paraId="00000022">
      <w:pPr>
        <w:contextualSpacing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We ran the above tools in the pre-commit and also on TravisCI after every branch push, pull request and merge on master.</w:t>
      </w:r>
    </w:p>
    <w:p w:rsidR="00000000" w:rsidDel="00000000" w:rsidP="00000000" w:rsidRDefault="00000000" w:rsidRPr="00000000" w14:paraId="00000023">
      <w:pPr>
        <w:contextualSpacing w:val="0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GitHub Repository:</w:t>
      </w:r>
    </w:p>
    <w:p w:rsidR="00000000" w:rsidDel="00000000" w:rsidP="00000000" w:rsidRDefault="00000000" w:rsidRPr="00000000" w14:paraId="00000025">
      <w:pPr>
        <w:contextualSpacing w:val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Lora" w:cs="Lora" w:eastAsia="Lora" w:hAnsi="Lora"/>
          <w:b w:val="1"/>
          <w:sz w:val="28"/>
          <w:szCs w:val="28"/>
        </w:rPr>
      </w:pPr>
      <w:hyperlink r:id="rId6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https://github.com/s4chin/coms_4156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Version Shown during Demo:</w:t>
      </w:r>
    </w:p>
    <w:p w:rsidR="00000000" w:rsidDel="00000000" w:rsidP="00000000" w:rsidRDefault="00000000" w:rsidRPr="00000000" w14:paraId="00000029">
      <w:pPr>
        <w:contextualSpacing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Lora" w:cs="Lora" w:eastAsia="Lora" w:hAnsi="Lora"/>
          <w:sz w:val="24"/>
          <w:szCs w:val="24"/>
        </w:rPr>
      </w:pPr>
      <w:hyperlink r:id="rId7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https://github.com/s4chin/coms_4156/tree/first-iteration-final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Lora" w:cs="Lora" w:eastAsia="Lora" w:hAnsi="Lora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4chin/coms_4156" TargetMode="External"/><Relationship Id="rId7" Type="http://schemas.openxmlformats.org/officeDocument/2006/relationships/hyperlink" Target="https://github.com/s4chin/coms_4156/tree/first-iteration-fin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