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2C" w:rsidRDefault="00F21E18" w:rsidP="00F21E18">
      <w:pPr>
        <w:pStyle w:val="ListParagraph"/>
        <w:numPr>
          <w:ilvl w:val="0"/>
          <w:numId w:val="1"/>
        </w:numPr>
      </w:pPr>
      <w:r>
        <w:t>Why decide on mobile website than mobile application.</w:t>
      </w:r>
    </w:p>
    <w:p w:rsidR="00A74B72" w:rsidRDefault="00A74B72" w:rsidP="00A74B72">
      <w:pPr>
        <w:pStyle w:val="ListParagraph"/>
        <w:numPr>
          <w:ilvl w:val="1"/>
          <w:numId w:val="1"/>
        </w:numPr>
      </w:pPr>
      <w:r>
        <w:t>Mobile site is more portable and maintainable</w:t>
      </w:r>
    </w:p>
    <w:p w:rsidR="00A74B72" w:rsidRDefault="00A74B72" w:rsidP="00A74B72">
      <w:pPr>
        <w:pStyle w:val="ListParagraph"/>
        <w:numPr>
          <w:ilvl w:val="1"/>
          <w:numId w:val="1"/>
        </w:numPr>
      </w:pPr>
      <w:r>
        <w:t>Focus will be on the main website, mobile supplement the main website.</w:t>
      </w:r>
    </w:p>
    <w:p w:rsidR="00A74B72" w:rsidRDefault="00A74B72" w:rsidP="00A74B72">
      <w:pPr>
        <w:pStyle w:val="ListParagraph"/>
        <w:numPr>
          <w:ilvl w:val="1"/>
          <w:numId w:val="1"/>
        </w:numPr>
      </w:pPr>
      <w:r>
        <w:t xml:space="preserve">Though, mobile application has notification feature, </w:t>
      </w:r>
      <w:r w:rsidR="009953A4">
        <w:t>notification can also be done via SMS</w:t>
      </w:r>
    </w:p>
    <w:p w:rsidR="007648E2" w:rsidRDefault="007648E2" w:rsidP="007648E2">
      <w:pPr>
        <w:pStyle w:val="ListParagraph"/>
        <w:ind w:left="1440"/>
      </w:pPr>
    </w:p>
    <w:p w:rsidR="00A9788F" w:rsidRDefault="007648E2" w:rsidP="00A9788F">
      <w:pPr>
        <w:pStyle w:val="ListParagraph"/>
        <w:numPr>
          <w:ilvl w:val="0"/>
          <w:numId w:val="1"/>
        </w:numPr>
      </w:pPr>
      <w:r>
        <w:t xml:space="preserve">Only allow password reset and not password retrieval this is because password is very sensitive and shouldn’t </w:t>
      </w:r>
      <w:r w:rsidR="00BB6FFA">
        <w:t xml:space="preserve">be sent in email </w:t>
      </w:r>
      <w:bookmarkStart w:id="0" w:name="_GoBack"/>
      <w:bookmarkEnd w:id="0"/>
    </w:p>
    <w:p w:rsidR="00F21E18" w:rsidRDefault="00F21E18"/>
    <w:sectPr w:rsidR="00F2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B42"/>
    <w:multiLevelType w:val="hybridMultilevel"/>
    <w:tmpl w:val="C3F2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8D"/>
    <w:rsid w:val="007648E2"/>
    <w:rsid w:val="009953A4"/>
    <w:rsid w:val="00A74B72"/>
    <w:rsid w:val="00A9788F"/>
    <w:rsid w:val="00BB6FFA"/>
    <w:rsid w:val="00C04084"/>
    <w:rsid w:val="00C66A8D"/>
    <w:rsid w:val="00F21E18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zhongde</dc:creator>
  <cp:keywords/>
  <dc:description/>
  <cp:lastModifiedBy>zhongde</cp:lastModifiedBy>
  <cp:revision>7</cp:revision>
  <dcterms:created xsi:type="dcterms:W3CDTF">2012-03-12T15:35:00Z</dcterms:created>
  <dcterms:modified xsi:type="dcterms:W3CDTF">2012-03-12T15:38:00Z</dcterms:modified>
</cp:coreProperties>
</file>