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sz w:val="40"/>
          <w:szCs w:val="40"/>
          <w:u w:val="single"/>
          <w:lang w:val="es-ES"/>
        </w:rPr>
      </w:pPr>
      <w:r>
        <w:rPr/>
      </w:r>
    </w:p>
    <w:p>
      <w:pPr>
        <w:pStyle w:val="Normal"/>
        <w:spacing w:lineRule="auto" w:line="360"/>
        <w:jc w:val="center"/>
        <w:rPr>
          <w:b/>
          <w:b/>
          <w:sz w:val="40"/>
          <w:szCs w:val="40"/>
          <w:u w:val="single"/>
          <w:lang w:val="es-ES"/>
        </w:rPr>
      </w:pPr>
      <w:r>
        <w:rPr>
          <w:b/>
          <w:sz w:val="40"/>
          <w:szCs w:val="40"/>
          <w:u w:val="single"/>
          <w:lang w:val="es-ES"/>
        </w:rPr>
        <w:t>ALTERACIÓN DEL ELECTROCARDIOGRAMA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En el reconocimiento médico realizado por MDT Prevención, hemos encontrado una alteración en el trazado del Electrocardiograma (ECG).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Para poderle dar una Aptitud Laboral donde se incluya el </w:t>
      </w:r>
      <w:r>
        <w:rPr>
          <w:i/>
          <w:sz w:val="28"/>
          <w:szCs w:val="28"/>
          <w:lang w:val="es-ES"/>
        </w:rPr>
        <w:t>riesgo de Trabajo en alturas, Conducción y Manipulación de Cargas</w:t>
      </w:r>
      <w:r>
        <w:rPr>
          <w:sz w:val="28"/>
          <w:szCs w:val="28"/>
          <w:lang w:val="es-ES"/>
        </w:rPr>
        <w:t xml:space="preserve">, necesitaríamos una valoración del ECG por parte del Médico de Familia o del Cardiólogo de Zona y un </w:t>
      </w:r>
      <w:r>
        <w:rPr>
          <w:b/>
          <w:sz w:val="28"/>
          <w:szCs w:val="28"/>
          <w:lang w:val="es-ES"/>
        </w:rPr>
        <w:t>informe médico</w:t>
      </w:r>
      <w:r>
        <w:rPr>
          <w:sz w:val="28"/>
          <w:szCs w:val="28"/>
          <w:lang w:val="es-ES"/>
        </w:rPr>
        <w:t xml:space="preserve"> donde justifique que esta patología no está contraindicada con los riesgos previamente especificados.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Mientras tanto, su empresa recibirá su Aptitud Laboral con limitación a estas tareas, pendiente de modificar en cuanto recibamos por correo electrónico el informe solicitado a la siguiente dirección electrónica:  </w:t>
      </w:r>
      <w:hyperlink r:id="rId2">
        <w:r>
          <w:rPr>
            <w:rStyle w:val="InternetLink"/>
            <w:sz w:val="28"/>
            <w:szCs w:val="28"/>
            <w:lang w:val="es-ES"/>
          </w:rPr>
          <w:t>blopez@mdtprevencion.com</w:t>
        </w:r>
      </w:hyperlink>
      <w:r>
        <w:rPr>
          <w:sz w:val="28"/>
          <w:szCs w:val="28"/>
          <w:lang w:val="es-ES"/>
        </w:rPr>
        <w:t xml:space="preserve"> </w:t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Atentamente: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${REVISION_DOCTOR}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Médico Especialista en Medicina del Trabajo</w:t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0" w:after="160"/>
        <w:jc w:val="both"/>
        <w:rPr>
          <w:sz w:val="28"/>
          <w:szCs w:val="28"/>
        </w:rPr>
      </w:pPr>
      <w:r>
        <w:rPr/>
        <w:t xml:space="preserve">    </w:t>
      </w:r>
      <w:r>
        <w:rPr/>
        <w:tab/>
        <w:tab/>
        <w:tab/>
        <w:tab/>
        <w:tab/>
      </w:r>
      <w:r>
        <w:rPr>
          <w:sz w:val="28"/>
          <w:szCs w:val="28"/>
        </w:rPr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left="2832" w:hanging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es-ES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447ca4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47ca4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c463e6"/>
    <w:rPr>
      <w:lang w:val="ca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c463e6"/>
    <w:rPr>
      <w:lang w:val="ca-ES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1027e9"/>
    <w:rPr>
      <w:rFonts w:ascii="Segoe UI" w:hAnsi="Segoe UI" w:cs="Segoe UI"/>
      <w:sz w:val="18"/>
      <w:szCs w:val="18"/>
      <w:lang w:val="ca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447ca4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SimSun" w:cs="Arial" w:cstheme="minorBidi"/>
      <w:color w:val="auto"/>
      <w:kern w:val="2"/>
      <w:sz w:val="24"/>
      <w:szCs w:val="24"/>
      <w:lang w:eastAsia="zh-CN" w:bidi="hi-IN" w:val="es-E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463e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c463e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027e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lopez@mdtprevencion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Collabora_Office/6.4.10.41$Linux_X86_64 LibreOffice_project/adfa130c0e7a81a4047fb65f8d41a721c7187726</Application>
  <Pages>1</Pages>
  <Words>113</Words>
  <Characters>709</Characters>
  <CharactersWithSpaces>828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2018-10-11T01:01:00Z</dcterms:created>
  <dc:creator>USUARIO</dc:creator>
  <dc:description/>
  <dc:language>es-ES</dc:language>
  <cp:lastModifiedBy/>
  <cp:lastPrinted>2018-11-07T00:34:00Z</cp:lastPrinted>
  <dcterms:modified xsi:type="dcterms:W3CDTF">2024-01-24T15:45:47Z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