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word/_rels/header1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media/image1.jpeg" ContentType="image/jpeg"/>
  <Override PartName="/word/media/image2.jpeg" ContentType="image/jpeg"/>
  <Override PartName="/_rels/.rels" ContentType="application/vnd.openxmlformats-package.relationship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tbl>
      <w:tblPr>
        <w:tblStyle w:val="TableNormal"/>
        <w:tblW w:w="10770" w:type="dxa"/>
        <w:jc w:val="left"/>
        <w:tblInd w:w="223" w:type="dxa"/>
        <w:tblCellMar>
          <w:top w:w="0" w:type="dxa"/>
          <w:left w:w="107" w:type="dxa"/>
          <w:bottom w:w="0" w:type="dxa"/>
          <w:right w:w="108" w:type="dxa"/>
        </w:tblCellMar>
        <w:tblLook w:noVBand="0" w:val="01e0" w:noHBand="0" w:lastColumn="1" w:firstColumn="1" w:lastRow="1" w:firstRow="1"/>
      </w:tblPr>
      <w:tblGrid>
        <w:gridCol w:w="1010"/>
        <w:gridCol w:w="3176"/>
        <w:gridCol w:w="6583"/>
      </w:tblGrid>
      <w:tr>
        <w:trPr>
          <w:trHeight w:val="551" w:hRule="atLeast"/>
        </w:trPr>
        <w:tc>
          <w:tcPr>
            <w:tcW w:w="1076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619FFF" w:val="clear"/>
          </w:tcPr>
          <w:p>
            <w:pPr>
              <w:pStyle w:val="TableParagraph"/>
              <w:widowControl w:val="false"/>
              <w:spacing w:before="66" w:after="0"/>
              <w:ind w:left="2412" w:right="2400" w:hanging="0"/>
              <w:jc w:val="center"/>
              <w:rPr>
                <w:b/>
                <w:b/>
                <w:sz w:val="32"/>
              </w:rPr>
            </w:pPr>
            <w:r>
              <w:rPr>
                <w:b/>
                <w:sz w:val="32"/>
              </w:rPr>
              <w:t>FICHA DE RIESGOS PERSONALIZADA</w:t>
            </w:r>
          </w:p>
        </w:tc>
      </w:tr>
      <w:tr>
        <w:trPr>
          <w:trHeight w:val="438" w:hRule="atLeast"/>
        </w:trPr>
        <w:tc>
          <w:tcPr>
            <w:tcW w:w="418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959595" w:val="clear"/>
          </w:tcPr>
          <w:p>
            <w:pPr>
              <w:pStyle w:val="TableParagraph"/>
              <w:widowControl w:val="false"/>
              <w:spacing w:before="86" w:after="0"/>
              <w:ind w:left="54" w:hanging="0"/>
              <w:rPr>
                <w:sz w:val="20"/>
              </w:rPr>
            </w:pPr>
            <w:r>
              <w:rPr>
                <w:color w:val="FFFFFF"/>
                <w:sz w:val="20"/>
              </w:rPr>
              <w:t>EMPRESA</w:t>
            </w:r>
          </w:p>
        </w:tc>
        <w:tc>
          <w:tcPr>
            <w:tcW w:w="65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2D2D2" w:val="clear"/>
          </w:tcPr>
          <w:p>
            <w:pPr>
              <w:pStyle w:val="TableParagraph"/>
              <w:widowControl w:val="false"/>
              <w:spacing w:before="86" w:after="0"/>
              <w:ind w:left="55" w:hanging="0"/>
              <w:rPr>
                <w:sz w:val="20"/>
              </w:rPr>
            </w:pPr>
            <w:r>
              <w:rPr>
                <w:sz w:val="20"/>
              </w:rPr>
              <w:t>${EMPRESA_NOMBRE}</w:t>
            </w:r>
          </w:p>
        </w:tc>
      </w:tr>
      <w:tr>
        <w:trPr>
          <w:trHeight w:val="438" w:hRule="atLeast"/>
        </w:trPr>
        <w:tc>
          <w:tcPr>
            <w:tcW w:w="418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959595" w:val="clear"/>
          </w:tcPr>
          <w:p>
            <w:pPr>
              <w:pStyle w:val="TableParagraph"/>
              <w:widowControl w:val="false"/>
              <w:spacing w:before="86" w:after="0"/>
              <w:ind w:left="54" w:hanging="0"/>
              <w:rPr>
                <w:sz w:val="20"/>
              </w:rPr>
            </w:pPr>
            <w:r>
              <w:rPr>
                <w:color w:val="FFFFFF"/>
                <w:sz w:val="20"/>
              </w:rPr>
              <w:t>PUESTO</w:t>
            </w:r>
          </w:p>
        </w:tc>
        <w:tc>
          <w:tcPr>
            <w:tcW w:w="65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2D2D2" w:val="clear"/>
          </w:tcPr>
          <w:p>
            <w:pPr>
              <w:pStyle w:val="TableParagraph"/>
              <w:widowControl w:val="false"/>
              <w:spacing w:before="86" w:after="0"/>
              <w:ind w:left="55" w:hanging="0"/>
              <w:rPr>
                <w:sz w:val="20"/>
              </w:rPr>
            </w:pPr>
            <w:r>
              <w:rPr>
                <w:sz w:val="20"/>
              </w:rPr>
              <w:t>${PUESTO_TRABAJO_FICHA_RIESGOS}</w:t>
            </w:r>
          </w:p>
        </w:tc>
      </w:tr>
      <w:tr>
        <w:trPr>
          <w:trHeight w:val="438" w:hRule="atLeast"/>
        </w:trPr>
        <w:tc>
          <w:tcPr>
            <w:tcW w:w="418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959595" w:val="clear"/>
          </w:tcPr>
          <w:p>
            <w:pPr>
              <w:pStyle w:val="TableParagraph"/>
              <w:widowControl w:val="false"/>
              <w:spacing w:before="86" w:after="0"/>
              <w:ind w:left="54" w:hanging="0"/>
              <w:rPr>
                <w:sz w:val="20"/>
              </w:rPr>
            </w:pPr>
            <w:r>
              <w:rPr>
                <w:color w:val="FFFFFF"/>
                <w:sz w:val="20"/>
              </w:rPr>
              <w:t>CENTRO</w:t>
            </w:r>
          </w:p>
        </w:tc>
        <w:tc>
          <w:tcPr>
            <w:tcW w:w="65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D2D2D2" w:val="clear"/>
          </w:tcPr>
          <w:p>
            <w:pPr>
              <w:pStyle w:val="TableParagraph"/>
              <w:widowControl w:val="false"/>
              <w:spacing w:before="86" w:after="0"/>
              <w:ind w:left="55" w:hanging="0"/>
              <w:rPr>
                <w:sz w:val="20"/>
              </w:rPr>
            </w:pPr>
            <w:r>
              <w:rPr>
                <w:sz w:val="20"/>
              </w:rPr>
              <w:t>${CENTRO_DIRECCION}</w:t>
            </w:r>
          </w:p>
        </w:tc>
      </w:tr>
      <w:tr>
        <w:trPr>
          <w:trHeight w:val="665" w:hRule="atLeast"/>
        </w:trPr>
        <w:tc>
          <w:tcPr>
            <w:tcW w:w="10769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959595" w:val="clear"/>
          </w:tcPr>
          <w:p>
            <w:pPr>
              <w:pStyle w:val="TableParagraph"/>
              <w:widowControl w:val="false"/>
              <w:spacing w:before="173" w:after="0"/>
              <w:ind w:left="542" w:hanging="0"/>
              <w:rPr>
                <w:sz w:val="24"/>
              </w:rPr>
            </w:pPr>
            <w:r>
              <w:rPr>
                <w:color w:val="FFFFFF"/>
                <w:sz w:val="24"/>
              </w:rPr>
              <w:t>LOS RIESGOS PARA LA SEGURIDAD Y LA SALUD A LOS QUE ESTÁ EXPUESTO SON</w:t>
            </w:r>
          </w:p>
        </w:tc>
      </w:tr>
      <w:tr>
        <w:trPr>
          <w:trHeight w:val="325" w:hRule="atLeast"/>
        </w:trPr>
        <w:tc>
          <w:tcPr>
            <w:tcW w:w="10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auto" w:val="clear"/>
          </w:tcPr>
          <w:p>
            <w:pPr>
              <w:pStyle w:val="TableParagraph"/>
              <w:widowControl w:val="false"/>
              <w:spacing w:before="29" w:after="0"/>
              <w:ind w:left="54" w:hanging="0"/>
              <w:rPr>
                <w:b/>
                <w:b/>
                <w:sz w:val="20"/>
              </w:rPr>
            </w:pPr>
            <w:r>
              <w:rPr>
                <w:b/>
                <w:sz w:val="20"/>
              </w:rPr>
              <w:t>${CODIGO_RIESGO_FICHA_RIESGOS}</w:t>
            </w:r>
          </w:p>
        </w:tc>
        <w:tc>
          <w:tcPr>
            <w:tcW w:w="9759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color="auto" w:fill="auto" w:val="clear"/>
          </w:tcPr>
          <w:p>
            <w:pPr>
              <w:pStyle w:val="TableParagraph"/>
              <w:widowControl w:val="false"/>
              <w:spacing w:before="29" w:after="0"/>
              <w:ind w:left="55" w:hanging="0"/>
              <w:jc w:val="left"/>
              <w:rPr>
                <w:b/>
                <w:b/>
                <w:sz w:val="20"/>
              </w:rPr>
            </w:pPr>
            <w:r>
              <w:rPr>
                <w:b/>
                <w:sz w:val="20"/>
              </w:rPr>
              <w:t>${RIESGO_FICHA_RIESGOS}</w:t>
            </w:r>
          </w:p>
          <w:p>
            <w:pPr>
              <w:pStyle w:val="TableParagraph"/>
              <w:widowControl w:val="false"/>
              <w:spacing w:before="29" w:after="0"/>
              <w:ind w:left="55" w:hanging="0"/>
              <w:jc w:val="left"/>
              <w:rPr>
                <w:b/>
                <w:b/>
                <w:sz w:val="20"/>
              </w:rPr>
            </w:pPr>
            <w:r>
              <w:rPr>
                <w:b/>
                <w:sz w:val="20"/>
              </w:rPr>
            </w:r>
          </w:p>
          <w:p>
            <w:pPr>
              <w:pStyle w:val="TableParagraph"/>
              <w:widowControl w:val="false"/>
              <w:spacing w:before="29" w:after="0"/>
              <w:ind w:left="55" w:hanging="0"/>
              <w:jc w:val="left"/>
              <w:rPr>
                <w:b/>
                <w:b/>
                <w:sz w:val="20"/>
              </w:rPr>
            </w:pPr>
            <w:r>
              <w:rPr>
                <w:b/>
                <w:sz w:val="20"/>
              </w:rPr>
              <w:t>Causa:</w:t>
            </w:r>
          </w:p>
          <w:p>
            <w:pPr>
              <w:pStyle w:val="TableParagraph"/>
              <w:widowControl w:val="false"/>
              <w:spacing w:before="29" w:after="0"/>
              <w:ind w:left="55" w:hanging="0"/>
              <w:jc w:val="left"/>
              <w:rPr>
                <w:sz w:val="20"/>
              </w:rPr>
            </w:pPr>
            <w:r>
              <w:rPr>
                <w:sz w:val="20"/>
              </w:rPr>
              <w:t>${CAUSA_RIESGO_FICHA_RIESGOS}</w:t>
            </w:r>
          </w:p>
          <w:p>
            <w:pPr>
              <w:pStyle w:val="TableParagraph"/>
              <w:widowControl w:val="false"/>
              <w:spacing w:before="29" w:after="0"/>
              <w:ind w:left="55" w:hanging="0"/>
              <w:jc w:val="left"/>
              <w:rPr>
                <w:sz w:val="20"/>
              </w:rPr>
            </w:pPr>
            <w:r>
              <w:rPr>
                <w:b/>
                <w:sz w:val="20"/>
              </w:rPr>
              <w:t>Medidas:</w:t>
            </w:r>
          </w:p>
          <w:p>
            <w:pPr>
              <w:pStyle w:val="TableParagraph"/>
              <w:widowControl w:val="false"/>
              <w:spacing w:before="82" w:after="0"/>
              <w:ind w:hanging="0"/>
              <w:jc w:val="left"/>
              <w:rPr>
                <w:sz w:val="20"/>
              </w:rPr>
            </w:pPr>
            <w:r>
              <w:rPr>
                <w:sz w:val="20"/>
              </w:rPr>
              <w:t xml:space="preserve">  </w:t>
            </w:r>
            <w:r>
              <w:rPr>
                <w:sz w:val="20"/>
              </w:rPr>
              <w:t>${MEDIDAS_RIESGO_FICHA_RIESGOS}</w:t>
            </w:r>
          </w:p>
          <w:p>
            <w:pPr>
              <w:pStyle w:val="TableParagraph"/>
              <w:widowControl w:val="false"/>
              <w:spacing w:before="82" w:after="0"/>
              <w:ind w:hanging="0"/>
              <w:jc w:val="left"/>
              <w:rPr>
                <w:b/>
                <w:b/>
                <w:sz w:val="20"/>
              </w:rPr>
            </w:pPr>
            <w:r>
              <w:rPr>
                <w:b/>
                <w:sz w:val="20"/>
              </w:rPr>
            </w:r>
          </w:p>
        </w:tc>
      </w:tr>
    </w:tbl>
    <w:p>
      <w:pPr>
        <w:sectPr>
          <w:headerReference w:type="default" r:id="rId2"/>
          <w:type w:val="nextPage"/>
          <w:pgSz w:w="11906" w:h="16838"/>
          <w:pgMar w:left="460" w:right="0" w:gutter="0" w:header="283" w:top="3060" w:footer="0" w:bottom="280"/>
          <w:pgNumType w:fmt="decimal"/>
          <w:formProt w:val="false"/>
          <w:textDirection w:val="lrTb"/>
          <w:docGrid w:type="default" w:linePitch="100" w:charSpace="8192"/>
        </w:sectPr>
        <w:pStyle w:val="Normal"/>
        <w:spacing w:lineRule="exact" w:line="225"/>
        <w:jc w:val="both"/>
        <w:rPr>
          <w:sz w:val="20"/>
        </w:rPr>
      </w:pPr>
      <w:r>
        <w:rPr>
          <w:sz w:val="20"/>
        </w:rPr>
      </w:r>
    </w:p>
    <w:p>
      <w:pPr>
        <w:pStyle w:val="TextBody"/>
        <w:spacing w:before="4" w:after="0"/>
        <w:rPr>
          <w:rFonts w:ascii="Times New Roman" w:hAnsi="Times New Roman"/>
          <w:sz w:val="27"/>
        </w:rPr>
      </w:pPr>
      <w:r>
        <w:rPr>
          <w:rFonts w:ascii="Times New Roman" w:hAnsi="Times New Roman"/>
          <w:sz w:val="27"/>
        </w:rPr>
      </w:r>
    </w:p>
    <w:p>
      <w:pPr>
        <w:pStyle w:val="TextBody"/>
        <w:ind w:left="101" w:hanging="0"/>
        <w:rPr>
          <w:rFonts w:ascii="Times New Roman" w:hAnsi="Times New Roman"/>
          <w:sz w:val="20"/>
        </w:rPr>
      </w:pPr>
      <w:r>
        <w:rPr/>
        <mc:AlternateContent>
          <mc:Choice Requires="wps">
            <w:drawing>
              <wp:inline distT="0" distB="0" distL="0" distR="0" wp14:anchorId="2DA2B677">
                <wp:extent cx="6843395" cy="255270"/>
                <wp:effectExtent l="0" t="0" r="0" b="0"/>
                <wp:docPr id="4" name="Shape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42880" cy="254520"/>
                        </a:xfrm>
                        <a:prstGeom prst="rect">
                          <a:avLst/>
                        </a:prstGeom>
                        <a:solidFill>
                          <a:srgbClr val="619fff"/>
                        </a:solidFill>
                        <a:ln w="684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before="39" w:after="0"/>
                              <w:ind w:left="3750" w:right="4548" w:hanging="0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${PUESTO_TRABAJO_FICHA_RIESGOS}</w:t>
                            </w:r>
                          </w:p>
                        </w:txbxContent>
                      </wps:txbx>
                      <wps:bodyPr lIns="0" rIns="0" tIns="0" bIns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shape_0" ID="Shape2" fillcolor="#619fff" stroked="t" style="position:absolute;margin-left:0pt;margin-top:-20.1pt;width:538.75pt;height:20pt;mso-position-vertical:top" wp14:anchorId="2DA2B677">
                <w10:wrap type="square"/>
                <v:fill o:detectmouseclick="t" type="solid" color2="#9e6000"/>
                <v:stroke color="black" weight="6840" joinstyle="round" endcap="flat"/>
                <v:textbox>
                  <w:txbxContent>
                    <w:p>
                      <w:pPr>
                        <w:pStyle w:val="FrameContents"/>
                        <w:spacing w:before="39" w:after="0"/>
                        <w:ind w:left="3750" w:right="4548" w:hanging="0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b/>
                          <w:color w:val="000000"/>
                          <w:sz w:val="24"/>
                        </w:rPr>
                        <w:t>${PUESTO_TRABAJO_FICHA_RIESGOS}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TextBody"/>
        <w:spacing w:before="5" w:after="0"/>
        <w:rPr>
          <w:rFonts w:ascii="Times New Roman" w:hAnsi="Times New Roman"/>
          <w:sz w:val="25"/>
        </w:rPr>
      </w:pPr>
      <w:r>
        <w:rPr>
          <w:rFonts w:ascii="Times New Roman" w:hAnsi="Times New Roman"/>
          <w:sz w:val="25"/>
        </w:rPr>
      </w:r>
    </w:p>
    <w:p>
      <w:pPr>
        <w:pStyle w:val="TextBody"/>
        <w:spacing w:lineRule="auto" w:line="360" w:before="240" w:after="0"/>
        <w:ind w:left="170" w:right="624" w:hanging="0"/>
        <w:jc w:val="both"/>
        <w:rPr/>
      </w:pPr>
      <w:r>
        <w:rPr/>
        <w:t>La relación de la siguiente lista firmante declara que han recibido la información de los riesgos específicos que afectan a supuesto de trabajo o función y de las medidas de protección y prevención aplicables a los mismos  en cumplimiento con lo que está establecido en los artículos 18 y 19 de la ley 31/95 de 8 de noviembre de 1995.</w:t>
      </w:r>
    </w:p>
    <w:p>
      <w:pPr>
        <w:pStyle w:val="Normal"/>
        <w:spacing w:lineRule="auto" w:line="360" w:before="240" w:after="0"/>
        <w:ind w:left="170" w:right="624" w:hanging="0"/>
        <w:jc w:val="both"/>
        <w:rPr/>
      </w:pPr>
      <w:r>
        <w:rPr/>
      </w:r>
    </w:p>
    <w:tbl>
      <w:tblPr>
        <w:tblW w:w="7428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20"/>
        <w:gridCol w:w="1845"/>
        <w:gridCol w:w="2863"/>
      </w:tblGrid>
      <w:tr>
        <w:trPr>
          <w:trHeight w:val="454" w:hRule="atLeast"/>
        </w:trPr>
        <w:tc>
          <w:tcPr>
            <w:tcW w:w="2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BFBFBF"/>
          </w:tcPr>
          <w:p>
            <w:pPr>
              <w:pStyle w:val="Normal"/>
              <w:widowControl w:val="false"/>
              <w:tabs>
                <w:tab w:val="clear" w:pos="708"/>
              </w:tabs>
              <w:bidi w:val="0"/>
              <w:ind w:left="0" w:right="0" w:hanging="0"/>
              <w:jc w:val="center"/>
              <w:rPr/>
            </w:pPr>
            <w:r>
              <w:rPr>
                <w:rFonts w:cs="Calibri" w:ascii="Calibri" w:hAnsi="Calibri"/>
                <w:b/>
              </w:rPr>
              <w:t>Nombre y apellidos</w:t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BFBFBF"/>
          </w:tcPr>
          <w:p>
            <w:pPr>
              <w:pStyle w:val="Normal"/>
              <w:widowControl w:val="false"/>
              <w:tabs>
                <w:tab w:val="clear" w:pos="708"/>
              </w:tabs>
              <w:bidi w:val="0"/>
              <w:ind w:left="0" w:right="0" w:hanging="0"/>
              <w:jc w:val="center"/>
              <w:rPr/>
            </w:pPr>
            <w:r>
              <w:rPr>
                <w:rFonts w:cs="Calibri" w:ascii="Calibri" w:hAnsi="Calibri"/>
                <w:b/>
              </w:rPr>
              <w:t xml:space="preserve">D.N.I </w:t>
            </w:r>
          </w:p>
        </w:tc>
        <w:tc>
          <w:tcPr>
            <w:tcW w:w="2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BFBFBF"/>
          </w:tcPr>
          <w:p>
            <w:pPr>
              <w:pStyle w:val="Normal"/>
              <w:widowControl w:val="false"/>
              <w:tabs>
                <w:tab w:val="clear" w:pos="708"/>
              </w:tabs>
              <w:bidi w:val="0"/>
              <w:ind w:left="0" w:right="0" w:hanging="0"/>
              <w:jc w:val="center"/>
              <w:rPr/>
            </w:pPr>
            <w:r>
              <w:rPr>
                <w:rFonts w:cs="Calibri" w:ascii="Calibri" w:hAnsi="Calibri"/>
                <w:b/>
              </w:rPr>
              <w:t>Firma</w:t>
            </w:r>
          </w:p>
        </w:tc>
      </w:tr>
      <w:tr>
        <w:trPr>
          <w:trHeight w:val="737" w:hRule="atLeast"/>
        </w:trPr>
        <w:tc>
          <w:tcPr>
            <w:tcW w:w="2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8"/>
              </w:tabs>
              <w:bidi w:val="0"/>
              <w:ind w:left="0" w:right="0" w:hanging="0"/>
              <w:jc w:val="center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tabs>
                <w:tab w:val="clear" w:pos="708"/>
              </w:tabs>
              <w:bidi w:val="0"/>
              <w:ind w:left="0" w:right="0" w:hanging="0"/>
              <w:jc w:val="center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2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08"/>
              </w:tabs>
              <w:bidi w:val="0"/>
              <w:ind w:left="0" w:right="0" w:hanging="0"/>
              <w:jc w:val="center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</w:tr>
      <w:tr>
        <w:trPr>
          <w:trHeight w:val="737" w:hRule="atLeast"/>
        </w:trPr>
        <w:tc>
          <w:tcPr>
            <w:tcW w:w="2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ind w:left="0" w:right="0" w:hanging="0"/>
              <w:jc w:val="center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ind w:left="0" w:right="0" w:hanging="0"/>
              <w:jc w:val="center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  <w:tc>
          <w:tcPr>
            <w:tcW w:w="2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ind w:left="0" w:right="0" w:hanging="0"/>
              <w:jc w:val="center"/>
              <w:rPr>
                <w:rFonts w:ascii="Calibri" w:hAnsi="Calibri" w:cs="Calibri"/>
              </w:rPr>
            </w:pPr>
            <w:r>
              <w:rPr>
                <w:rFonts w:cs="Calibri" w:ascii="Calibri" w:hAnsi="Calibri"/>
              </w:rPr>
            </w:r>
          </w:p>
        </w:tc>
      </w:tr>
      <w:tr>
        <w:trPr>
          <w:trHeight w:val="737" w:hRule="atLeast"/>
        </w:trPr>
        <w:tc>
          <w:tcPr>
            <w:tcW w:w="2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ind w:left="0" w:right="0" w:hanging="0"/>
              <w:jc w:val="center"/>
              <w:rPr>
                <w:rFonts w:ascii="Calibri" w:hAnsi="Calibri"/>
                <w:highlight w:val="yellow"/>
              </w:rPr>
            </w:pPr>
            <w:r>
              <w:rPr>
                <w:rFonts w:ascii="Calibri" w:hAnsi="Calibri"/>
                <w:highlight w:val="yellow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ind w:left="0" w:right="0" w:hanging="0"/>
              <w:jc w:val="center"/>
              <w:rPr>
                <w:rFonts w:ascii="Calibri" w:hAnsi="Calibri"/>
                <w:highlight w:val="yellow"/>
              </w:rPr>
            </w:pPr>
            <w:r>
              <w:rPr>
                <w:rFonts w:ascii="Calibri" w:hAnsi="Calibri"/>
                <w:highlight w:val="yellow"/>
              </w:rPr>
            </w:r>
          </w:p>
        </w:tc>
        <w:tc>
          <w:tcPr>
            <w:tcW w:w="2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ind w:left="0" w:right="0" w:hanging="0"/>
              <w:jc w:val="center"/>
              <w:rPr>
                <w:rFonts w:ascii="Calibri" w:hAnsi="Calibri"/>
                <w:highlight w:val="yellow"/>
              </w:rPr>
            </w:pPr>
            <w:r>
              <w:rPr>
                <w:rFonts w:ascii="Calibri" w:hAnsi="Calibri"/>
                <w:highlight w:val="yellow"/>
              </w:rPr>
            </w:r>
          </w:p>
        </w:tc>
      </w:tr>
      <w:tr>
        <w:trPr>
          <w:trHeight w:val="737" w:hRule="atLeast"/>
        </w:trPr>
        <w:tc>
          <w:tcPr>
            <w:tcW w:w="2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ind w:left="0" w:right="0" w:hanging="0"/>
              <w:jc w:val="center"/>
              <w:rPr>
                <w:rFonts w:ascii="Calibri" w:hAnsi="Calibri"/>
                <w:highlight w:val="yellow"/>
              </w:rPr>
            </w:pPr>
            <w:r>
              <w:rPr>
                <w:rFonts w:ascii="Calibri" w:hAnsi="Calibri"/>
                <w:highlight w:val="yellow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ind w:left="0" w:right="0" w:hanging="0"/>
              <w:jc w:val="center"/>
              <w:rPr>
                <w:rFonts w:ascii="Calibri" w:hAnsi="Calibri"/>
                <w:highlight w:val="yellow"/>
              </w:rPr>
            </w:pPr>
            <w:r>
              <w:rPr>
                <w:rFonts w:ascii="Calibri" w:hAnsi="Calibri"/>
                <w:highlight w:val="yellow"/>
              </w:rPr>
            </w:r>
          </w:p>
        </w:tc>
        <w:tc>
          <w:tcPr>
            <w:tcW w:w="2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ind w:left="0" w:right="0" w:hanging="0"/>
              <w:jc w:val="center"/>
              <w:rPr>
                <w:rFonts w:ascii="Calibri" w:hAnsi="Calibri"/>
                <w:highlight w:val="yellow"/>
              </w:rPr>
            </w:pPr>
            <w:r>
              <w:rPr>
                <w:rFonts w:ascii="Calibri" w:hAnsi="Calibri"/>
                <w:highlight w:val="yellow"/>
              </w:rPr>
            </w:r>
          </w:p>
        </w:tc>
      </w:tr>
      <w:tr>
        <w:trPr>
          <w:trHeight w:val="737" w:hRule="atLeast"/>
        </w:trPr>
        <w:tc>
          <w:tcPr>
            <w:tcW w:w="2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ind w:left="0" w:right="0" w:hanging="0"/>
              <w:jc w:val="center"/>
              <w:rPr>
                <w:rFonts w:ascii="Calibri" w:hAnsi="Calibri"/>
                <w:highlight w:val="yellow"/>
              </w:rPr>
            </w:pPr>
            <w:r>
              <w:rPr>
                <w:rFonts w:ascii="Calibri" w:hAnsi="Calibri"/>
                <w:highlight w:val="yellow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ind w:left="0" w:right="0" w:hanging="0"/>
              <w:jc w:val="center"/>
              <w:rPr>
                <w:rFonts w:ascii="Calibri" w:hAnsi="Calibri"/>
                <w:highlight w:val="yellow"/>
              </w:rPr>
            </w:pPr>
            <w:r>
              <w:rPr>
                <w:rFonts w:ascii="Calibri" w:hAnsi="Calibri"/>
                <w:highlight w:val="yellow"/>
              </w:rPr>
            </w:r>
          </w:p>
        </w:tc>
        <w:tc>
          <w:tcPr>
            <w:tcW w:w="2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ind w:left="0" w:right="0" w:hanging="0"/>
              <w:jc w:val="center"/>
              <w:rPr>
                <w:rFonts w:ascii="Calibri" w:hAnsi="Calibri"/>
                <w:highlight w:val="yellow"/>
              </w:rPr>
            </w:pPr>
            <w:r>
              <w:rPr>
                <w:rFonts w:ascii="Calibri" w:hAnsi="Calibri"/>
                <w:highlight w:val="yellow"/>
              </w:rPr>
            </w:r>
          </w:p>
        </w:tc>
      </w:tr>
      <w:tr>
        <w:trPr>
          <w:trHeight w:val="737" w:hRule="atLeast"/>
        </w:trPr>
        <w:tc>
          <w:tcPr>
            <w:tcW w:w="2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ind w:left="0" w:right="0" w:hanging="0"/>
              <w:jc w:val="center"/>
              <w:rPr>
                <w:rFonts w:ascii="Calibri" w:hAnsi="Calibri"/>
                <w:highlight w:val="yellow"/>
              </w:rPr>
            </w:pPr>
            <w:r>
              <w:rPr>
                <w:rFonts w:ascii="Calibri" w:hAnsi="Calibri"/>
                <w:highlight w:val="yellow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ind w:left="0" w:right="0" w:hanging="0"/>
              <w:jc w:val="center"/>
              <w:rPr>
                <w:rFonts w:ascii="Calibri" w:hAnsi="Calibri"/>
                <w:highlight w:val="yellow"/>
              </w:rPr>
            </w:pPr>
            <w:r>
              <w:rPr>
                <w:rFonts w:ascii="Calibri" w:hAnsi="Calibri"/>
                <w:highlight w:val="yellow"/>
              </w:rPr>
            </w:r>
          </w:p>
        </w:tc>
        <w:tc>
          <w:tcPr>
            <w:tcW w:w="2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ind w:left="0" w:right="0" w:hanging="0"/>
              <w:jc w:val="center"/>
              <w:rPr>
                <w:rFonts w:ascii="Calibri" w:hAnsi="Calibri"/>
                <w:highlight w:val="yellow"/>
              </w:rPr>
            </w:pPr>
            <w:r>
              <w:rPr>
                <w:rFonts w:ascii="Calibri" w:hAnsi="Calibri"/>
                <w:highlight w:val="yellow"/>
              </w:rPr>
            </w:r>
          </w:p>
        </w:tc>
      </w:tr>
      <w:tr>
        <w:trPr>
          <w:trHeight w:val="737" w:hRule="atLeast"/>
        </w:trPr>
        <w:tc>
          <w:tcPr>
            <w:tcW w:w="2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ind w:left="0" w:right="0" w:hanging="0"/>
              <w:jc w:val="center"/>
              <w:rPr>
                <w:rFonts w:ascii="Calibri" w:hAnsi="Calibri"/>
                <w:highlight w:val="yellow"/>
              </w:rPr>
            </w:pPr>
            <w:r>
              <w:rPr>
                <w:rFonts w:ascii="Calibri" w:hAnsi="Calibri"/>
                <w:highlight w:val="yellow"/>
              </w:rPr>
            </w:r>
          </w:p>
        </w:tc>
        <w:tc>
          <w:tcPr>
            <w:tcW w:w="18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widowControl w:val="false"/>
              <w:bidi w:val="0"/>
              <w:ind w:left="0" w:right="0" w:hanging="0"/>
              <w:jc w:val="center"/>
              <w:rPr>
                <w:rFonts w:ascii="Calibri" w:hAnsi="Calibri"/>
                <w:highlight w:val="yellow"/>
              </w:rPr>
            </w:pPr>
            <w:r>
              <w:rPr>
                <w:rFonts w:ascii="Calibri" w:hAnsi="Calibri"/>
                <w:highlight w:val="yellow"/>
              </w:rPr>
            </w:r>
          </w:p>
        </w:tc>
        <w:tc>
          <w:tcPr>
            <w:tcW w:w="28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bidi w:val="0"/>
              <w:ind w:left="0" w:right="0" w:hanging="0"/>
              <w:jc w:val="center"/>
              <w:rPr>
                <w:rFonts w:ascii="Calibri" w:hAnsi="Calibri"/>
                <w:highlight w:val="yellow"/>
              </w:rPr>
            </w:pPr>
            <w:r>
              <w:rPr>
                <w:rFonts w:ascii="Calibri" w:hAnsi="Calibri"/>
                <w:highlight w:val="yellow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spacing w:lineRule="auto" w:line="360" w:before="240" w:after="0"/>
        <w:ind w:left="170" w:right="624" w:hanging="0"/>
        <w:jc w:val="both"/>
        <w:rPr>
          <w:sz w:val="26"/>
        </w:rPr>
      </w:pPr>
      <w:r>
        <w:rPr>
          <w:sz w:val="26"/>
        </w:rPr>
      </w:r>
    </w:p>
    <w:p>
      <w:pPr>
        <w:pStyle w:val="TextBody"/>
        <w:spacing w:lineRule="auto" w:line="645"/>
        <w:ind w:left="170" w:right="567" w:hanging="0"/>
        <w:jc w:val="both"/>
        <w:rPr/>
      </w:pPr>
      <w:r>
        <w:rPr/>
        <w:t>Para que así conste:</w:t>
      </w:r>
      <w:r>
        <w:rPr>
          <w:spacing w:val="-59"/>
        </w:rPr>
        <w:t xml:space="preserve">    </w:t>
        <w:tab/>
      </w:r>
      <w:r>
        <w:rPr/>
        <w:t>En</w:t>
      </w:r>
      <w:r>
        <w:rPr>
          <w:spacing w:val="1"/>
        </w:rPr>
        <w:t xml:space="preserve"> ____________________</w:t>
      </w:r>
      <w:r>
        <w:rPr/>
        <w:t>, a …….../……...../…........</w:t>
      </w:r>
    </w:p>
    <w:p>
      <w:pPr>
        <w:pStyle w:val="TextBody"/>
        <w:ind w:left="170" w:right="567" w:hanging="0"/>
        <w:jc w:val="both"/>
        <w:rPr>
          <w:sz w:val="20"/>
        </w:rPr>
      </w:pPr>
      <w:r>
        <w:rPr>
          <w:sz w:val="20"/>
        </w:rPr>
        <w:t>Entregado por:</w:t>
        <w:tab/>
        <w:tab/>
        <w:tab/>
        <w:t xml:space="preserve">       </w:t>
        <w:tab/>
        <w:tab/>
      </w:r>
    </w:p>
    <w:p>
      <w:pPr>
        <w:pStyle w:val="TextBody"/>
        <w:bidi w:val="0"/>
        <w:ind w:left="170" w:right="567" w:hanging="0"/>
        <w:jc w:val="both"/>
        <w:rPr>
          <w:sz w:val="20"/>
        </w:rPr>
      </w:pPr>
      <w:r>
        <w:rPr>
          <w:sz w:val="20"/>
        </w:rPr>
      </w:r>
    </w:p>
    <w:p>
      <w:pPr>
        <w:pStyle w:val="TextBody"/>
        <w:tabs>
          <w:tab w:val="clear" w:pos="708"/>
          <w:tab w:val="left" w:pos="4736" w:leader="none"/>
        </w:tabs>
        <w:bidi w:val="0"/>
        <w:spacing w:before="202" w:after="0"/>
        <w:ind w:left="170" w:right="567" w:hanging="0"/>
        <w:jc w:val="both"/>
        <w:rPr>
          <w:sz w:val="20"/>
        </w:rPr>
      </w:pPr>
      <w:r>
        <w:rPr/>
        <w:t>Firma y sello de la empresa</w:t>
        <w:tab/>
        <w:tab/>
        <w:tab/>
        <w:tab/>
        <w:tab/>
      </w:r>
    </w:p>
    <w:p>
      <w:pPr>
        <w:pStyle w:val="TextBody"/>
        <w:bidi w:val="0"/>
        <w:ind w:left="170" w:right="567" w:hanging="0"/>
        <w:jc w:val="both"/>
        <w:rPr>
          <w:sz w:val="20"/>
        </w:rPr>
      </w:pPr>
      <w:r>
        <w:rPr>
          <w:sz w:val="20"/>
        </w:rPr>
      </w:r>
    </w:p>
    <w:p>
      <w:pPr>
        <w:pStyle w:val="TextBody"/>
        <w:bidi w:val="0"/>
        <w:ind w:left="170" w:right="567" w:hanging="0"/>
        <w:jc w:val="both"/>
        <w:rPr>
          <w:sz w:val="20"/>
        </w:rPr>
      </w:pPr>
      <w:r>
        <w:rPr>
          <w:sz w:val="20"/>
        </w:rPr>
      </w:r>
    </w:p>
    <w:p>
      <w:pPr>
        <w:sectPr>
          <w:headerReference w:type="default" r:id="rId3"/>
          <w:type w:val="nextPage"/>
          <w:pgSz w:w="11906" w:h="16838"/>
          <w:pgMar w:left="460" w:right="0" w:gutter="0" w:header="283" w:top="1120" w:footer="0" w:bottom="280"/>
          <w:pgNumType w:fmt="decimal"/>
          <w:formProt w:val="false"/>
          <w:textDirection w:val="lrTb"/>
          <w:docGrid w:type="default" w:linePitch="100" w:charSpace="8192"/>
        </w:sectPr>
      </w:pPr>
    </w:p>
    <w:p>
      <w:pPr>
        <w:pStyle w:val="TextBody"/>
        <w:spacing w:before="191" w:after="0"/>
        <w:ind w:left="170" w:right="567" w:hanging="0"/>
        <w:jc w:val="both"/>
        <w:rPr>
          <w:sz w:val="30"/>
        </w:rPr>
      </w:pPr>
      <w:r>
        <w:rPr/>
        <w:t xml:space="preserve">Esta información consta de </w:t>
      </w:r>
      <w:r>
        <w:rPr/>
        <w:fldChar w:fldCharType="begin"/>
      </w:r>
      <w:r>
        <w:rPr/>
        <w:instrText> PAGE </w:instrText>
      </w:r>
      <w:r>
        <w:rPr/>
        <w:fldChar w:fldCharType="separate"/>
      </w:r>
      <w:r>
        <w:rPr/>
        <w:t>2</w:t>
      </w:r>
      <w:r>
        <w:rPr/>
        <w:fldChar w:fldCharType="end"/>
      </w:r>
      <w:bookmarkStart w:id="0" w:name="_GoBack"/>
      <w:bookmarkEnd w:id="0"/>
      <w:r>
        <w:rPr/>
        <w:t xml:space="preserve"> hojas.</w:t>
      </w:r>
    </w:p>
    <w:p>
      <w:pPr>
        <w:pStyle w:val="TextBody"/>
        <w:spacing w:before="5" w:after="0"/>
        <w:ind w:left="170" w:right="567" w:hanging="0"/>
        <w:jc w:val="both"/>
        <w:rPr>
          <w:sz w:val="23"/>
        </w:rPr>
      </w:pPr>
      <w:r>
        <w:br w:type="column"/>
      </w:r>
      <w:r>
        <w:rPr>
          <w:sz w:val="23"/>
        </w:rPr>
      </w:r>
    </w:p>
    <w:p>
      <w:pPr>
        <w:sectPr>
          <w:type w:val="continuous"/>
          <w:pgSz w:w="11906" w:h="16838"/>
          <w:pgMar w:left="460" w:right="0" w:gutter="0" w:header="283" w:top="1120" w:footer="0" w:bottom="280"/>
          <w:cols w:num="2" w:equalWidth="false" w:sep="false">
            <w:col w:w="6743" w:space="496"/>
            <w:col w:w="4206"/>
          </w:cols>
          <w:formProt w:val="false"/>
          <w:textDirection w:val="lrTb"/>
          <w:docGrid w:type="default" w:linePitch="100" w:charSpace="8192"/>
        </w:sectPr>
      </w:pPr>
    </w:p>
    <w:p>
      <w:pPr>
        <w:pStyle w:val="TextBody"/>
        <w:ind w:left="170" w:right="567" w:hanging="0"/>
        <w:jc w:val="both"/>
        <w:rPr>
          <w:sz w:val="20"/>
        </w:rPr>
      </w:pPr>
      <w:r>
        <w:rPr>
          <w:sz w:val="20"/>
        </w:rPr>
      </w:r>
    </w:p>
    <w:p>
      <w:pPr>
        <w:pStyle w:val="TextBody"/>
        <w:ind w:left="170" w:right="567" w:hanging="0"/>
        <w:jc w:val="both"/>
        <w:rPr>
          <w:sz w:val="20"/>
        </w:rPr>
      </w:pPr>
      <w:r>
        <w:rPr>
          <w:sz w:val="20"/>
        </w:rPr>
      </w:r>
    </w:p>
    <w:p>
      <w:pPr>
        <w:pStyle w:val="TextBody"/>
        <w:ind w:left="170" w:right="567" w:hanging="0"/>
        <w:jc w:val="both"/>
        <w:rPr>
          <w:sz w:val="20"/>
        </w:rPr>
      </w:pPr>
      <w:r>
        <w:rPr>
          <w:sz w:val="20"/>
        </w:rPr>
      </w:r>
    </w:p>
    <w:p>
      <w:pPr>
        <w:pStyle w:val="TextBody"/>
        <w:spacing w:before="8" w:after="0"/>
        <w:ind w:left="170" w:right="567" w:hanging="0"/>
        <w:jc w:val="both"/>
        <w:rPr>
          <w:sz w:val="14"/>
        </w:rPr>
      </w:pPr>
      <w:r>
        <w:rPr>
          <w:sz w:val="14"/>
        </w:rPr>
      </w:r>
    </w:p>
    <w:p>
      <w:pPr>
        <w:pStyle w:val="TextBody"/>
        <w:spacing w:lineRule="exact" w:line="20"/>
        <w:ind w:left="170" w:right="567" w:hanging="0"/>
        <w:jc w:val="both"/>
        <w:rPr>
          <w:sz w:val="2"/>
        </w:rPr>
      </w:pPr>
      <w:r>
        <w:rPr/>
        <mc:AlternateContent>
          <mc:Choice Requires="wpg">
            <w:drawing>
              <wp:inline distT="0" distB="0" distL="0" distR="0" wp14:anchorId="3F73DE0F">
                <wp:extent cx="6844030" cy="3810"/>
                <wp:effectExtent l="0" t="0" r="0" b="0"/>
                <wp:docPr id="7" name="Shape3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3240" cy="3240"/>
                        </a:xfrm>
                      </wpg:grpSpPr>
                      <wps:wsp>
                        <wps:cNvSpPr/>
                        <wps:spPr>
                          <a:xfrm>
                            <a:off x="0" y="0"/>
                            <a:ext cx="6843240" cy="3240"/>
                          </a:xfrm>
                          <a:custGeom>
                            <a:avLst/>
                            <a:gdLst/>
                            <a:ahLst/>
                            <a:rect l="l" t="t" r="r" b="b"/>
                            <a:pathLst>
                              <a:path w="10773" h="1">
                                <a:moveTo>
                                  <a:pt x="0" y="0"/>
                                </a:moveTo>
                                <a:lnTo>
                                  <a:pt x="10772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6840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shape_0" alt="Shape3" style="position:absolute;margin-left:0pt;margin-top:-0.3pt;width:538.85pt;height:0.25pt" coordorigin="0,-6" coordsize="10777,5"/>
            </w:pict>
          </mc:Fallback>
        </mc:AlternateContent>
      </w:r>
    </w:p>
    <w:p>
      <w:pPr>
        <w:pStyle w:val="TextBody"/>
        <w:spacing w:lineRule="auto" w:line="319" w:before="15" w:after="0"/>
        <w:ind w:left="170" w:right="567" w:hanging="0"/>
        <w:jc w:val="both"/>
        <w:rPr>
          <w:sz w:val="30"/>
        </w:rPr>
      </w:pPr>
      <w:r>
        <w:rPr/>
        <w:t>El incumplimiento por los trabajadores de las obligaciones en materia de prevención de riesgos a que se</w:t>
      </w:r>
      <w:r>
        <w:rPr>
          <w:spacing w:val="1"/>
        </w:rPr>
        <w:t xml:space="preserve"> </w:t>
      </w:r>
      <w:r>
        <w:rPr/>
        <w:t>refieren los apartados anteriores tendrá la consideración de incumplimiento laboral a los efectos previstos en</w:t>
      </w:r>
      <w:r>
        <w:rPr>
          <w:spacing w:val="1"/>
        </w:rPr>
        <w:t xml:space="preserve"> </w:t>
      </w:r>
      <w:r>
        <w:rPr/>
        <w:t>el artículo 58.1 del Estatuto de los Trabajadores o de falta, en su caso, conforme a lo establecido en la</w:t>
      </w:r>
      <w:r>
        <w:rPr>
          <w:spacing w:val="1"/>
        </w:rPr>
        <w:t xml:space="preserve"> </w:t>
      </w:r>
      <w:r>
        <w:rPr/>
        <w:t>correspondiente normativa sobre régimen disciplinario de los funcionarios públicos o del personal estatutario</w:t>
      </w:r>
      <w:r>
        <w:rPr>
          <w:spacing w:val="1"/>
        </w:rPr>
        <w:t xml:space="preserve"> </w:t>
      </w:r>
      <w:r>
        <w:rPr/>
        <w:t>al servicio de las Administraciones Públicas.</w:t>
      </w:r>
    </w:p>
    <w:sectPr>
      <w:type w:val="continuous"/>
      <w:pgSz w:w="11906" w:h="16838"/>
      <w:pgMar w:left="460" w:right="0" w:gutter="0" w:header="283" w:top="1120" w:footer="0" w:bottom="280"/>
      <w:formProt w:val="false"/>
      <w:textDirection w:val="lrTb"/>
      <w:docGrid w:type="default" w:linePitch="10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Carlito">
    <w:altName w:val="Calibri"/>
    <w:charset w:val="01"/>
    <w:family w:val="roman"/>
    <w:pitch w:val="variable"/>
  </w:font>
  <w:font w:name="Calibri"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TextBody"/>
      <w:spacing w:lineRule="atLeast" w:line="0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1" allowOverlap="1" relativeHeight="4" wp14:anchorId="68933EAA">
              <wp:simplePos x="0" y="0"/>
              <wp:positionH relativeFrom="page">
                <wp:posOffset>5852795</wp:posOffset>
              </wp:positionH>
              <wp:positionV relativeFrom="page">
                <wp:posOffset>1800225</wp:posOffset>
              </wp:positionV>
              <wp:extent cx="1352550" cy="170815"/>
              <wp:effectExtent l="0" t="0" r="0" b="0"/>
              <wp:wrapNone/>
              <wp:docPr id="1" name="Cuadro de texto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351800" cy="1702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before="13" w:after="0"/>
                            <w:ind w:left="20" w:hanging="0"/>
                            <w:rPr>
                              <w:color w:val="000000"/>
                            </w:rPr>
                          </w:pPr>
                          <w:r>
                            <w:rPr>
                              <w:b/>
                              <w:color w:val="000000"/>
                              <w:sz w:val="20"/>
                            </w:rPr>
                            <w:t xml:space="preserve">Número de Página : </w:t>
                          </w:r>
                          <w:r>
                            <w:rPr>
                              <w:color w:val="000000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</w:rPr>
                            <w:instrText> PAGE </w:instrText>
                          </w:r>
                          <w:r>
                            <w:rPr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</w:rPr>
                            <w:t>1</w:t>
                          </w:r>
                          <w:r>
                            <w:rPr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lIns="0" rIns="0" t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Cuadro de texto 2" stroked="f" style="position:absolute;margin-left:460.85pt;margin-top:141.75pt;width:106.4pt;height:13.35pt;mso-position-horizontal-relative:page;mso-position-vertical-relative:page" wp14:anchorId="68933EAA">
              <w10:wrap type="square"/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before="13" w:after="0"/>
                      <w:ind w:left="20" w:hanging="0"/>
                      <w:rPr>
                        <w:color w:val="000000"/>
                      </w:rPr>
                    </w:pPr>
                    <w:r>
                      <w:rPr>
                        <w:b/>
                        <w:color w:val="000000"/>
                        <w:sz w:val="20"/>
                      </w:rPr>
                      <w:t xml:space="preserve">Número de Página : </w:t>
                    </w:r>
                    <w:r>
                      <w:rPr>
                        <w:color w:val="000000"/>
                      </w:rPr>
                      <w:fldChar w:fldCharType="begin"/>
                    </w:r>
                    <w:r>
                      <w:rPr>
                        <w:color w:val="000000"/>
                      </w:rPr>
                      <w:instrText> PAGE </w:instrText>
                    </w:r>
                    <w:r>
                      <w:rPr>
                        <w:color w:val="000000"/>
                      </w:rPr>
                      <w:fldChar w:fldCharType="separate"/>
                    </w:r>
                    <w:r>
                      <w:rPr>
                        <w:color w:val="000000"/>
                      </w:rPr>
                      <w:t>1</w:t>
                    </w:r>
                    <w:r>
                      <w:rPr>
                        <w:color w:val="000000"/>
                      </w:rPr>
                      <w:fldChar w:fldCharType="end"/>
                    </w:r>
                  </w:p>
                </w:txbxContent>
              </v:textbox>
            </v:rect>
          </w:pict>
        </mc:Fallback>
      </mc:AlternateContent>
      <w:drawing>
        <wp:anchor behindDoc="1" distT="0" distB="0" distL="0" distR="0" simplePos="0" locked="0" layoutInCell="1" allowOverlap="1" relativeHeight="5">
          <wp:simplePos x="0" y="0"/>
          <wp:positionH relativeFrom="page">
            <wp:posOffset>3105150</wp:posOffset>
          </wp:positionH>
          <wp:positionV relativeFrom="page">
            <wp:posOffset>211455</wp:posOffset>
          </wp:positionV>
          <wp:extent cx="1343025" cy="478155"/>
          <wp:effectExtent l="0" t="0" r="0" b="0"/>
          <wp:wrapNone/>
          <wp:docPr id="3" name="image1.jpe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1.jpe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343025" cy="4781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TextBody"/>
      <w:spacing w:lineRule="atLeast" w:line="0"/>
      <w:rPr>
        <w:sz w:val="20"/>
      </w:rPr>
    </w:pPr>
    <w:r>
      <w:rPr>
        <w:sz w:val="20"/>
      </w:rPr>
      <w:drawing>
        <wp:anchor behindDoc="1" distT="0" distB="0" distL="0" distR="0" simplePos="0" locked="0" layoutInCell="1" allowOverlap="1" relativeHeight="6">
          <wp:simplePos x="0" y="0"/>
          <wp:positionH relativeFrom="page">
            <wp:posOffset>3105150</wp:posOffset>
          </wp:positionH>
          <wp:positionV relativeFrom="page">
            <wp:posOffset>211455</wp:posOffset>
          </wp:positionV>
          <wp:extent cx="1343025" cy="478155"/>
          <wp:effectExtent l="0" t="0" r="0" b="0"/>
          <wp:wrapNone/>
          <wp:docPr id="6" name="Image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343025" cy="4781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uiPriority w:val="1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s-ES" w:eastAsia="en-US" w:bidi="ar-SA"/>
    </w:rPr>
  </w:style>
  <w:style w:type="paragraph" w:styleId="Heading1">
    <w:name w:val="Heading 1"/>
    <w:basedOn w:val="Normal"/>
    <w:uiPriority w:val="1"/>
    <w:qFormat/>
    <w:pPr>
      <w:spacing w:before="58" w:after="0"/>
      <w:ind w:left="163" w:hanging="0"/>
      <w:outlineLvl w:val="0"/>
    </w:pPr>
    <w:rPr>
      <w:sz w:val="24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cabezadoCar" w:customStyle="1">
    <w:name w:val="Encabezado Car"/>
    <w:basedOn w:val="DefaultParagraphFont"/>
    <w:link w:val="Encabezado"/>
    <w:uiPriority w:val="99"/>
    <w:qFormat/>
    <w:rsid w:val="004e5420"/>
    <w:rPr>
      <w:rFonts w:ascii="Arial" w:hAnsi="Arial" w:eastAsia="Arial" w:cs="Arial"/>
      <w:lang w:val="es-ES"/>
    </w:rPr>
  </w:style>
  <w:style w:type="character" w:styleId="PiedepginaCar" w:customStyle="1">
    <w:name w:val="Pie de página Car"/>
    <w:basedOn w:val="DefaultParagraphFont"/>
    <w:link w:val="Piedepgina"/>
    <w:uiPriority w:val="99"/>
    <w:qFormat/>
    <w:rsid w:val="004e5420"/>
    <w:rPr>
      <w:rFonts w:ascii="Arial" w:hAnsi="Arial" w:eastAsia="Arial" w:cs="Arial"/>
      <w:lang w:val="es-ES"/>
    </w:rPr>
  </w:style>
  <w:style w:type="character" w:styleId="TextoindependienteCar">
    <w:name w:val="Texto independiente Car"/>
    <w:basedOn w:val="DefaultParagraphFont"/>
    <w:qFormat/>
    <w:rPr>
      <w:lang w:eastAsia="es-ES"/>
    </w:rPr>
  </w:style>
  <w:style w:type="paragraph" w:styleId="Heading" w:customStyle="1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SC Regular" w:cs="Noto Sans Devanagari"/>
      <w:sz w:val="28"/>
      <w:szCs w:val="28"/>
    </w:rPr>
  </w:style>
  <w:style w:type="paragraph" w:styleId="TextBody">
    <w:name w:val="Body Text"/>
    <w:basedOn w:val="Normal"/>
    <w:uiPriority w:val="1"/>
    <w:qFormat/>
    <w:pPr/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Noto Sans Devanagari"/>
    </w:rPr>
  </w:style>
  <w:style w:type="paragraph" w:styleId="Caption1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Paragraph">
    <w:name w:val="List Paragraph"/>
    <w:basedOn w:val="Normal"/>
    <w:uiPriority w:val="1"/>
    <w:qFormat/>
    <w:pPr/>
    <w:rPr/>
  </w:style>
  <w:style w:type="paragraph" w:styleId="TableParagraph" w:customStyle="1">
    <w:name w:val="Table Paragraph"/>
    <w:basedOn w:val="Normal"/>
    <w:uiPriority w:val="1"/>
    <w:qFormat/>
    <w:pPr>
      <w:ind w:left="168" w:hanging="0"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EncabezadoCar"/>
    <w:uiPriority w:val="99"/>
    <w:unhideWhenUsed/>
    <w:rsid w:val="004e5420"/>
    <w:pPr>
      <w:tabs>
        <w:tab w:val="clear" w:pos="708"/>
        <w:tab w:val="center" w:pos="4252" w:leader="none"/>
        <w:tab w:val="right" w:pos="8504" w:leader="none"/>
      </w:tabs>
    </w:pPr>
    <w:rPr/>
  </w:style>
  <w:style w:type="paragraph" w:styleId="Footer">
    <w:name w:val="Footer"/>
    <w:basedOn w:val="Normal"/>
    <w:link w:val="PiedepginaCar"/>
    <w:uiPriority w:val="99"/>
    <w:unhideWhenUsed/>
    <w:rsid w:val="004e5420"/>
    <w:pPr>
      <w:tabs>
        <w:tab w:val="clear" w:pos="708"/>
        <w:tab w:val="center" w:pos="4252" w:leader="none"/>
        <w:tab w:val="right" w:pos="8504" w:leader="none"/>
      </w:tabs>
    </w:pPr>
    <w:rPr/>
  </w:style>
  <w:style w:type="paragraph" w:styleId="FrameContents" w:customStyle="1">
    <w:name w:val="Frame Contents"/>
    <w:basedOn w:val="Normal"/>
    <w:qFormat/>
    <w:pPr/>
    <w:rPr/>
  </w:style>
  <w:style w:type="paragraph" w:styleId="NormalTable">
    <w:name w:val="Normal Table"/>
    <w:qFormat/>
    <w:pPr>
      <w:widowControl/>
      <w:suppressAutoHyphens w:val="true"/>
      <w:bidi w:val="0"/>
      <w:spacing w:before="0" w:after="0"/>
      <w:jc w:val="left"/>
      <w:textAlignment w:val="auto"/>
    </w:pPr>
    <w:rPr>
      <w:rFonts w:ascii="Calibri" w:hAnsi="Calibri" w:eastAsia="Cambria" w:cs="Calibri" w:asciiTheme="minorHAnsi" w:hAnsiTheme="minorHAnsi"/>
      <w:color w:val="auto"/>
      <w:kern w:val="0"/>
      <w:sz w:val="20"/>
      <w:szCs w:val="22"/>
      <w:lang w:val="en-US" w:eastAsia="en-US" w:bidi="ar-SA"/>
    </w:rPr>
  </w:style>
  <w:style w:type="paragraph" w:styleId="TableContents">
    <w:name w:val="Table Contents"/>
    <w:basedOn w:val="Normal"/>
    <w:qFormat/>
    <w:pPr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2.jpe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Application>Collabora_Office/6.4.10.41$Linux_X86_64 LibreOffice_project/adfa130c0e7a81a4047fb65f8d41a721c7187726</Application>
  <Pages>2</Pages>
  <Words>194</Words>
  <Characters>1177</Characters>
  <CharactersWithSpaces>1371</CharactersWithSpaces>
  <Paragraphs>27</Paragraphs>
  <Company>Microsoft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2021-03-08T09:00:00Z</dcterms:created>
  <dc:creator>David Gil Masaguer</dc:creator>
  <dc:description/>
  <dc:language>es-ES</dc:language>
  <cp:lastModifiedBy/>
  <dcterms:modified xsi:type="dcterms:W3CDTF">2021-07-23T12:04:33Z</dcterms:modified>
  <cp:revision>13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Microsoft</vt:lpwstr>
  </property>
  <property fmtid="{D5CDD505-2E9C-101B-9397-08002B2CF9AE}" pid="4" name="DocSecurity">
    <vt:i4>0</vt:i4>
  </property>
  <property fmtid="{D5CDD505-2E9C-101B-9397-08002B2CF9AE}" pid="5" name="HyperlinksChanged">
    <vt:bool>0</vt:bool>
  </property>
  <property fmtid="{D5CDD505-2E9C-101B-9397-08002B2CF9AE}" pid="6" name="LastSaved">
    <vt:filetime>2021-02-26T00:00:00Z</vt:filetime>
  </property>
  <property fmtid="{D5CDD505-2E9C-101B-9397-08002B2CF9AE}" pid="7" name="LinksUpToDate">
    <vt:bool>0</vt:bool>
  </property>
  <property fmtid="{D5CDD505-2E9C-101B-9397-08002B2CF9AE}" pid="8" name="ScaleCrop">
    <vt:bool>0</vt:bool>
  </property>
  <property fmtid="{D5CDD505-2E9C-101B-9397-08002B2CF9AE}" pid="9" name="ShareDoc">
    <vt:bool>0</vt:bool>
  </property>
</Properties>
</file>