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wmf" ContentType="image/x-wmf"/>
  <Override PartName="/word/media/image2.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${EMPRESA_NOMBRE}</w:t>
      </w:r>
    </w:p>
    <w:p>
      <w:pPr>
        <w:pStyle w:val="Normal"/>
        <w:rPr/>
      </w:pPr>
      <w:r>
        <w:rPr/>
        <w:t>A la atención de ${CITACION_TRABAJADOR_NOMBRE}:</w:t>
      </w:r>
      <w:bookmarkStart w:id="0" w:name="_GoBack"/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MDT Prevención le informa que su próxima cita para realizar Reconocimiento Médico es:</w:t>
      </w:r>
    </w:p>
    <w:p>
      <w:pPr>
        <w:pStyle w:val="Normal"/>
        <w:rPr/>
      </w:pPr>
      <w:r>
        <w:rPr/>
      </w:r>
    </w:p>
    <w:tbl>
      <w:tblPr>
        <w:tblStyle w:val="Tablaconcuadrcula"/>
        <w:tblW w:w="8494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  <w:tblLook w:lastRow="0" w:firstRow="1" w:lastColumn="0" w:firstColumn="1" w:val="04a0" w:noHBand="0" w:noVBand="1"/>
      </w:tblPr>
      <w:tblGrid>
        <w:gridCol w:w="8494"/>
      </w:tblGrid>
      <w:tr>
        <w:trPr/>
        <w:tc>
          <w:tcPr>
            <w:tcW w:w="8494" w:type="dxa"/>
            <w:tcBorders/>
            <w:shd w:color="auto" w:fill="E7E6E6" w:themeFill="background2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/>
              <w:t>${CITACION_FECHA}</w:t>
            </w:r>
          </w:p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mc:AlternateContent>
                <mc:Choice Requires="wps">
                  <w:drawing>
                    <wp:anchor behindDoc="0" distT="0" distB="0" distL="89535" distR="89535" simplePos="0" locked="0" layoutInCell="1" allowOverlap="1" relativeHeight="3">
                      <wp:simplePos x="0" y="0"/>
                      <wp:positionH relativeFrom="margin">
                        <wp:posOffset>3889375</wp:posOffset>
                      </wp:positionH>
                      <wp:positionV relativeFrom="paragraph">
                        <wp:posOffset>189865</wp:posOffset>
                      </wp:positionV>
                      <wp:extent cx="5400040" cy="170180"/>
                      <wp:effectExtent l="0" t="0" r="0" b="0"/>
                      <wp:wrapSquare wrapText="bothSides"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9280" cy="169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widowControl w:val="false"/>
                                    <w:spacing w:before="0" w:after="16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100000</wp14:pctWidth>
                      </wp14:sizeRelH>
                    </wp:anchor>
                  </w:drawing>
                </mc:Choice>
                <mc:Fallback>
                  <w:pict>
                    <v:rect id="shape_0" ID="Frame1" stroked="f" style="position:absolute;margin-left:306.25pt;margin-top:14.95pt;width:425.1pt;height:13.3pt;mso-position-horizontal-relative:margin">
                      <w10:wrap type="none"/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widowControl w:val="false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/>
              <w:t>${CITACION_DIRECCION}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Por favor, tenga en cuenta las siguientes indicaciones:</w:t>
      </w:r>
    </w:p>
    <w:p>
      <w:pPr>
        <w:pStyle w:val="ListParagraph"/>
        <w:numPr>
          <w:ilvl w:val="0"/>
          <w:numId w:val="1"/>
        </w:numPr>
        <w:rPr/>
      </w:pPr>
      <w:r>
        <w:rPr/>
        <w:t>Traiga su DNI.</w:t>
      </w:r>
    </w:p>
    <w:p>
      <w:pPr>
        <w:pStyle w:val="ListParagraph"/>
        <w:numPr>
          <w:ilvl w:val="0"/>
          <w:numId w:val="1"/>
        </w:numPr>
        <w:rPr/>
      </w:pPr>
      <w:r>
        <w:rPr/>
        <w:t>Acuda en ayunas de 4 horas.</w:t>
      </w:r>
    </w:p>
    <w:p>
      <w:pPr>
        <w:pStyle w:val="ListParagraph"/>
        <w:numPr>
          <w:ilvl w:val="0"/>
          <w:numId w:val="1"/>
        </w:numPr>
        <w:rPr/>
      </w:pPr>
      <w:r>
        <w:rPr/>
        <w:t>Traiga sus gafas graduadas.</w:t>
      </w:r>
    </w:p>
    <w:p>
      <w:pPr>
        <w:pStyle w:val="ListParagraph"/>
        <w:numPr>
          <w:ilvl w:val="0"/>
          <w:numId w:val="1"/>
        </w:numPr>
        <w:rPr/>
      </w:pPr>
      <w:r>
        <w:rPr/>
        <w:t>Puede tomar su medicación habitual con agua.</w:t>
      </w:r>
    </w:p>
    <w:p>
      <w:pPr>
        <w:pStyle w:val="ListParagraph"/>
        <w:numPr>
          <w:ilvl w:val="0"/>
          <w:numId w:val="1"/>
        </w:numPr>
        <w:rPr/>
      </w:pPr>
      <w:r>
        <w:rPr/>
        <w:t>En el centro le facilitarán un recipiente para la recogida de la muestra de orina.</w:t>
      </w:r>
    </w:p>
    <w:p>
      <w:pPr>
        <w:pStyle w:val="ListParagraph"/>
        <w:numPr>
          <w:ilvl w:val="0"/>
          <w:numId w:val="1"/>
        </w:numPr>
        <w:rPr/>
      </w:pPr>
      <w:r>
        <w:rPr/>
        <w:t>Si tiene una discapacidad reconocida, traiga los informes relativos a la misma.</w:t>
      </w:r>
    </w:p>
    <w:p>
      <w:pPr>
        <w:pStyle w:val="ListParagraph"/>
        <w:numPr>
          <w:ilvl w:val="0"/>
          <w:numId w:val="1"/>
        </w:numPr>
        <w:rPr/>
      </w:pPr>
      <w:r>
        <w:rPr/>
        <w:t>Si padece alguna enfermedad crónica o ha tenido alguna enfermedad importante aporte la información médica correspondiente.</w:t>
      </w:r>
    </w:p>
    <w:p>
      <w:pPr>
        <w:pStyle w:val="ListParagraph"/>
        <w:numPr>
          <w:ilvl w:val="0"/>
          <w:numId w:val="1"/>
        </w:numPr>
        <w:rPr/>
      </w:pPr>
      <w:r>
        <w:rPr/>
        <w:t>Si actualmente está en situación de IT (baja médica), deberá esperar a obtener el alta para solicitar día y hora para el reconocimiento médico laboral.</w:t>
      </w:r>
    </w:p>
    <w:p>
      <w:pPr>
        <w:pStyle w:val="ListParagraph"/>
        <w:numPr>
          <w:ilvl w:val="0"/>
          <w:numId w:val="0"/>
        </w:numPr>
        <w:ind w:left="1440" w:hanging="0"/>
        <w:rPr/>
      </w:pPr>
      <w:r>
        <w:rPr/>
      </w:r>
    </w:p>
    <w:p>
      <w:pPr>
        <w:pStyle w:val="ListParagraph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211455</wp:posOffset>
            </wp:positionH>
            <wp:positionV relativeFrom="paragraph">
              <wp:posOffset>-38100</wp:posOffset>
            </wp:positionV>
            <wp:extent cx="1035685" cy="74295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720" w:hanging="0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>
          <w:rStyle w:val="Lrzxr"/>
          <w:rFonts w:ascii="Arial" w:hAnsi="Arial" w:cs="Arial"/>
          <w:color w:val="202124"/>
          <w:sz w:val="20"/>
          <w:szCs w:val="21"/>
          <w:highlight w:val="white"/>
        </w:rPr>
      </w:pPr>
      <w:r>
        <w:rPr>
          <w:sz w:val="20"/>
        </w:rPr>
        <w:t xml:space="preserve">En caso de no poder asistir, rogamos contacto con nosotros con al menos 48 horas de antelación en los siguientes teléfonos: </w:t>
      </w:r>
    </w:p>
    <w:p>
      <w:pPr>
        <w:pStyle w:val="ListParagraph"/>
        <w:rPr>
          <w:sz w:val="22"/>
          <w:szCs w:val="22"/>
        </w:rPr>
      </w:pPr>
      <w:r>
        <w:rPr>
          <w:b/>
          <w:bCs/>
          <w:sz w:val="22"/>
          <w:szCs w:val="22"/>
        </w:rPr>
        <w:t>Sindy 605109899 - Marta 692386110</w:t>
      </w:r>
    </w:p>
    <w:p>
      <w:pPr>
        <w:pStyle w:val="Normal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bidi w:val="0"/>
        <w:ind w:left="0" w:right="0" w:hanging="0"/>
        <w:rPr>
          <w:rStyle w:val="Lrzxr"/>
          <w:rFonts w:ascii="Arial" w:hAnsi="Arial" w:cs="Arial"/>
          <w:color w:val="202124"/>
          <w:sz w:val="20"/>
          <w:szCs w:val="21"/>
          <w:highlight w:val="white"/>
        </w:rPr>
      </w:pPr>
      <w:r>
        <w:rPr>
          <w:rFonts w:cs="Arial" w:ascii="Arial" w:hAnsi="Arial"/>
          <w:color w:val="202124"/>
          <w:sz w:val="20"/>
          <w:szCs w:val="21"/>
          <w:highlight w:val="white"/>
        </w:rPr>
      </w:r>
    </w:p>
    <w:p>
      <w:pPr>
        <w:pStyle w:val="ListParagraph"/>
        <w:rPr>
          <w:rStyle w:val="Lrzxr"/>
          <w:rFonts w:ascii="Arial" w:hAnsi="Arial" w:cs="Arial"/>
          <w:color w:val="202124"/>
          <w:sz w:val="20"/>
          <w:szCs w:val="21"/>
          <w:highlight w:val="white"/>
        </w:rPr>
      </w:pPr>
      <w:r>
        <w:rPr>
          <w:sz w:val="20"/>
        </w:rPr>
        <w:t xml:space="preserve"> </w:t>
      </w:r>
    </w:p>
    <w:p>
      <w:pPr>
        <w:pStyle w:val="ListParagraph"/>
        <w:rPr>
          <w:sz w:val="20"/>
        </w:rPr>
      </w:pPr>
      <w:r>
        <w:rPr>
          <w:sz w:val="20"/>
        </w:rPr>
      </w:r>
    </w:p>
    <w:p>
      <w:pPr>
        <w:pStyle w:val="ListParagraph"/>
        <w:spacing w:before="0" w:after="160"/>
        <w:contextualSpacing/>
        <w:rPr>
          <w:sz w:val="20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istParagraph"/>
      <w:rPr>
        <w:sz w:val="18"/>
      </w:rPr>
    </w:pPr>
    <w:r>
      <w:rPr>
        <w:sz w:val="18"/>
      </w:rPr>
      <w:t>MDT ESPACIO PROTEGIDO COVID-19</w:t>
    </w:r>
  </w:p>
  <w:p>
    <w:pPr>
      <w:pStyle w:val="ListParagraph"/>
      <w:rPr>
        <w:sz w:val="18"/>
      </w:rPr>
    </w:pPr>
    <w:r>
      <w:rPr>
        <w:sz w:val="18"/>
      </w:rPr>
      <w:t>Con el objetivo de proteger la salu de todos, en MDT Prevención aplicamos un protocolo interno de medidas para minimizar el riesgo de contagio del coronavirus (SARS-CoV-2)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/>
      <w:drawing>
        <wp:inline distT="0" distB="0" distL="0" distR="0">
          <wp:extent cx="2743200" cy="638175"/>
          <wp:effectExtent l="0" t="0" r="0" b="0"/>
          <wp:docPr id="4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638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c96049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c96049"/>
    <w:rPr/>
  </w:style>
  <w:style w:type="character" w:styleId="W8qarf" w:customStyle="1">
    <w:name w:val="w8qarf"/>
    <w:basedOn w:val="DefaultParagraphFont"/>
    <w:qFormat/>
    <w:rsid w:val="00c96049"/>
    <w:rPr/>
  </w:style>
  <w:style w:type="character" w:styleId="Lrzxr" w:customStyle="1">
    <w:name w:val="lrzxr"/>
    <w:basedOn w:val="DefaultParagraphFont"/>
    <w:qFormat/>
    <w:rsid w:val="00c96049"/>
    <w:rPr/>
  </w:style>
  <w:style w:type="character" w:styleId="InternetLink">
    <w:name w:val="Hyperlink"/>
    <w:basedOn w:val="DefaultParagraphFont"/>
    <w:uiPriority w:val="99"/>
    <w:semiHidden/>
    <w:unhideWhenUsed/>
    <w:rsid w:val="00c96049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c9604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c9604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c96049"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Calibri" w:cs="Times New Roman" w:eastAsiaTheme="minorHAnsi"/>
      <w:color w:val="auto"/>
      <w:kern w:val="0"/>
      <w:sz w:val="20"/>
      <w:szCs w:val="20"/>
      <w:lang w:val="es-ES_tradnl" w:eastAsia="es-ES_tradnl" w:bidi="ar-SA"/>
    </w:rPr>
  </w:style>
  <w:style w:type="paragraph" w:styleId="Western">
    <w:name w:val="western"/>
    <w:basedOn w:val="Normal"/>
    <w:qFormat/>
    <w:pPr>
      <w:spacing w:lineRule="exact" w:line="276" w:beforeAutospacing="1" w:after="142"/>
    </w:pPr>
    <w:rPr>
      <w:rFonts w:ascii="Calibri" w:hAnsi="Calibri" w:cs="Calibri"/>
      <w:color w:val="000000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9604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Collabora_Office/6.4.10.41$Linux_X86_64 LibreOffice_project/adfa130c0e7a81a4047fb65f8d41a721c7187726</Application>
  <Pages>1</Pages>
  <Words>182</Words>
  <Characters>997</Characters>
  <CharactersWithSpaces>1155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2020-12-07T08:45:00Z</dcterms:created>
  <dc:creator>Begoña López</dc:creator>
  <dc:description/>
  <dc:language>es-ES</dc:language>
  <cp:lastModifiedBy/>
  <dcterms:modified xsi:type="dcterms:W3CDTF">2025-11-04T09:32:01Z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