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D264" w14:textId="15454E5B" w:rsidR="00F10663" w:rsidRPr="00BA3785" w:rsidRDefault="0093304A">
      <w:pPr>
        <w:rPr>
          <w:lang w:val="en-US"/>
        </w:rPr>
      </w:pPr>
      <w:r w:rsidRPr="00BA3785">
        <w:rPr>
          <w:lang w:val="en-US"/>
        </w:rPr>
        <w:t xml:space="preserve">Contact: Marius </w:t>
      </w:r>
      <w:proofErr w:type="spellStart"/>
      <w:r w:rsidRPr="00BA3785">
        <w:rPr>
          <w:lang w:val="en-US"/>
        </w:rPr>
        <w:t>Geitle</w:t>
      </w:r>
      <w:proofErr w:type="spellEnd"/>
    </w:p>
    <w:p w14:paraId="1EDBBE38" w14:textId="6F1D36EB" w:rsidR="0093304A" w:rsidRPr="00BA3785" w:rsidRDefault="0093304A">
      <w:pPr>
        <w:rPr>
          <w:lang w:val="en-US"/>
        </w:rPr>
      </w:pPr>
    </w:p>
    <w:p w14:paraId="14D7A7B5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 </w:t>
      </w:r>
    </w:p>
    <w:p w14:paraId="30499708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b/>
          <w:bCs/>
          <w:color w:val="000000"/>
          <w:sz w:val="22"/>
          <w:szCs w:val="22"/>
          <w:lang w:val="en-US" w:eastAsia="en-GB"/>
        </w:rPr>
        <w:t>Literature review of state of the art within single-objective optimization for difficult optimization landscapes </w:t>
      </w:r>
    </w:p>
    <w:p w14:paraId="1233E44D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Optimizing a set of parameters with respect to a single objective is one of the most important optimization problems when performing automated machine learning, and while this problem has been extensively researched, advancements are being made every year.</w:t>
      </w:r>
    </w:p>
    <w:p w14:paraId="6BCA2201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In this project, the student will perform a literature review over the state of the art within this field.</w:t>
      </w:r>
    </w:p>
    <w:p w14:paraId="44877DDE" w14:textId="77777777" w:rsidR="0093304A" w:rsidRPr="0093304A" w:rsidRDefault="0093304A" w:rsidP="0093304A">
      <w:pPr>
        <w:rPr>
          <w:rFonts w:ascii="Calibri" w:eastAsia="Times New Roman" w:hAnsi="Calibri" w:cs="Calibri"/>
          <w:color w:val="000000"/>
          <w:sz w:val="20"/>
          <w:szCs w:val="20"/>
          <w:lang w:eastAsia="en-GB"/>
        </w:rPr>
      </w:pPr>
      <w:r w:rsidRPr="0093304A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 </w:t>
      </w:r>
    </w:p>
    <w:p w14:paraId="4ED0C7A3" w14:textId="77777777" w:rsidR="0093304A" w:rsidRPr="0093304A" w:rsidRDefault="0093304A"/>
    <w:sectPr w:rsidR="0093304A" w:rsidRPr="00933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4A"/>
    <w:rsid w:val="0093304A"/>
    <w:rsid w:val="00BA3785"/>
    <w:rsid w:val="00D26408"/>
    <w:rsid w:val="00E218EC"/>
    <w:rsid w:val="00F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5CF94"/>
  <w15:chartTrackingRefBased/>
  <w15:docId w15:val="{71780F99-3633-314A-A481-59F3AF7D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3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Nichele</dc:creator>
  <cp:keywords/>
  <dc:description/>
  <cp:lastModifiedBy>Stefano Nichele</cp:lastModifiedBy>
  <cp:revision>2</cp:revision>
  <dcterms:created xsi:type="dcterms:W3CDTF">2022-11-28T08:19:00Z</dcterms:created>
  <dcterms:modified xsi:type="dcterms:W3CDTF">2023-01-04T11:54:00Z</dcterms:modified>
</cp:coreProperties>
</file>