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CB833" w14:textId="742C95DF" w:rsidR="005A0778" w:rsidRPr="0092132E" w:rsidRDefault="005A0778">
      <w:pPr>
        <w:rPr>
          <w:b/>
          <w:bCs/>
        </w:rPr>
      </w:pPr>
      <w:r w:rsidRPr="0092132E">
        <w:rPr>
          <w:b/>
          <w:bCs/>
        </w:rPr>
        <w:t xml:space="preserve">Project: </w:t>
      </w:r>
      <w:r w:rsidR="00170524">
        <w:rPr>
          <w:b/>
          <w:bCs/>
        </w:rPr>
        <w:t>A M</w:t>
      </w:r>
      <w:r w:rsidR="00170524" w:rsidRPr="00170524">
        <w:rPr>
          <w:b/>
          <w:bCs/>
        </w:rPr>
        <w:t xml:space="preserve">ultivocal </w:t>
      </w:r>
      <w:r w:rsidR="00170524">
        <w:rPr>
          <w:b/>
          <w:bCs/>
        </w:rPr>
        <w:t>L</w:t>
      </w:r>
      <w:r w:rsidR="00170524" w:rsidRPr="00170524">
        <w:rPr>
          <w:b/>
          <w:bCs/>
        </w:rPr>
        <w:t xml:space="preserve">iterature </w:t>
      </w:r>
      <w:r w:rsidR="00170524">
        <w:rPr>
          <w:b/>
          <w:bCs/>
        </w:rPr>
        <w:t>R</w:t>
      </w:r>
      <w:r w:rsidR="00170524" w:rsidRPr="00170524">
        <w:rPr>
          <w:b/>
          <w:bCs/>
        </w:rPr>
        <w:t xml:space="preserve">eview </w:t>
      </w:r>
      <w:r w:rsidR="00170524">
        <w:rPr>
          <w:b/>
          <w:bCs/>
        </w:rPr>
        <w:t xml:space="preserve">of </w:t>
      </w:r>
      <w:r w:rsidRPr="0092132E">
        <w:rPr>
          <w:b/>
          <w:bCs/>
        </w:rPr>
        <w:t>Threat Landscape and Attack Surface for Social Robots</w:t>
      </w:r>
    </w:p>
    <w:p w14:paraId="4BF1CFE4" w14:textId="2D28D4BE" w:rsidR="0092132E" w:rsidRDefault="0092132E">
      <w:r>
        <w:t>Description</w:t>
      </w:r>
      <w:r w:rsidRPr="0092132E">
        <w:t xml:space="preserve">: There is a growing interest in using social robots </w:t>
      </w:r>
      <w:r>
        <w:t xml:space="preserve">(e.g., </w:t>
      </w:r>
      <w:r>
        <w:rPr>
          <w:rFonts w:eastAsia="Times New Roman"/>
          <w:szCs w:val="18"/>
          <w:lang w:eastAsia="en-GB"/>
        </w:rPr>
        <w:t xml:space="preserve">Pepper, </w:t>
      </w:r>
      <w:proofErr w:type="spellStart"/>
      <w:r>
        <w:rPr>
          <w:rFonts w:eastAsia="Times New Roman"/>
          <w:szCs w:val="18"/>
          <w:lang w:eastAsia="en-GB"/>
        </w:rPr>
        <w:t>Cozmo</w:t>
      </w:r>
      <w:proofErr w:type="spellEnd"/>
      <w:r>
        <w:rPr>
          <w:rFonts w:eastAsia="Times New Roman"/>
          <w:szCs w:val="18"/>
          <w:lang w:eastAsia="en-GB"/>
        </w:rPr>
        <w:t xml:space="preserve">, Atlas, NAO, </w:t>
      </w:r>
      <w:proofErr w:type="spellStart"/>
      <w:r>
        <w:rPr>
          <w:rFonts w:eastAsia="Times New Roman"/>
          <w:szCs w:val="18"/>
          <w:lang w:eastAsia="en-GB"/>
        </w:rPr>
        <w:t>Robovie</w:t>
      </w:r>
      <w:proofErr w:type="spellEnd"/>
      <w:r>
        <w:rPr>
          <w:rFonts w:eastAsia="Times New Roman"/>
          <w:szCs w:val="18"/>
          <w:lang w:eastAsia="en-GB"/>
        </w:rPr>
        <w:t>, QT Robot, MAT,</w:t>
      </w:r>
      <w:r w:rsidR="00E81FAC" w:rsidRPr="00E81FAC">
        <w:rPr>
          <w:rFonts w:eastAsia="Times New Roman"/>
          <w:szCs w:val="18"/>
          <w:lang w:eastAsia="en-GB"/>
        </w:rPr>
        <w:t xml:space="preserve"> </w:t>
      </w:r>
      <w:proofErr w:type="gramStart"/>
      <w:r w:rsidR="00E81FAC">
        <w:rPr>
          <w:rFonts w:eastAsia="Times New Roman"/>
          <w:szCs w:val="18"/>
          <w:lang w:eastAsia="en-GB"/>
        </w:rPr>
        <w:t xml:space="preserve">AIWAC, </w:t>
      </w:r>
      <w:r>
        <w:rPr>
          <w:rFonts w:eastAsia="Times New Roman"/>
          <w:szCs w:val="18"/>
          <w:lang w:eastAsia="en-GB"/>
        </w:rPr>
        <w:t xml:space="preserve"> </w:t>
      </w:r>
      <w:r w:rsidR="00E81FAC">
        <w:rPr>
          <w:rFonts w:eastAsia="Times New Roman"/>
          <w:szCs w:val="18"/>
          <w:lang w:eastAsia="en-GB"/>
        </w:rPr>
        <w:t>Nomad</w:t>
      </w:r>
      <w:proofErr w:type="gramEnd"/>
      <w:r w:rsidR="00E81FAC">
        <w:rPr>
          <w:rFonts w:eastAsia="Times New Roman"/>
          <w:szCs w:val="18"/>
          <w:lang w:eastAsia="en-GB"/>
        </w:rPr>
        <w:t xml:space="preserve"> Scout, </w:t>
      </w:r>
      <w:proofErr w:type="spellStart"/>
      <w:r>
        <w:rPr>
          <w:rFonts w:eastAsia="Times New Roman"/>
          <w:szCs w:val="18"/>
          <w:lang w:eastAsia="en-GB"/>
        </w:rPr>
        <w:t>Roboceptionist</w:t>
      </w:r>
      <w:proofErr w:type="spellEnd"/>
      <w:r>
        <w:rPr>
          <w:rFonts w:eastAsia="Times New Roman"/>
          <w:szCs w:val="18"/>
          <w:lang w:eastAsia="en-GB"/>
        </w:rPr>
        <w:t xml:space="preserve"> Kiosk</w:t>
      </w:r>
      <w:r>
        <w:t xml:space="preserve">) </w:t>
      </w:r>
      <w:r w:rsidRPr="0092132E">
        <w:t>in public spaces for indoor and outdoor applications. The threat landscape is an important research area being investigated and debated by various stakeholders. This study aims to identify and synthesize research on the threat landscape of social robots in public spaces</w:t>
      </w:r>
      <w:proofErr w:type="gramStart"/>
      <w:r>
        <w:t>, in particular, we</w:t>
      </w:r>
      <w:proofErr w:type="gramEnd"/>
      <w:r>
        <w:t xml:space="preserve"> are interested in identifying</w:t>
      </w:r>
      <w:r w:rsidRPr="0092132E">
        <w:t xml:space="preserve"> the potential threat actors, their motives for attacks, vulnerabilities, attack vectors, potential impacts of attacks, possible attack scenarios, and mitigations to these threats. </w:t>
      </w:r>
      <w:r>
        <w:t xml:space="preserve">To do this, a multivocal </w:t>
      </w:r>
      <w:r w:rsidRPr="0092132E">
        <w:t xml:space="preserve">literature review </w:t>
      </w:r>
      <w:r>
        <w:t xml:space="preserve">will be conducted by </w:t>
      </w:r>
      <w:r w:rsidRPr="0092132E">
        <w:t>follow</w:t>
      </w:r>
      <w:r>
        <w:t>ing</w:t>
      </w:r>
      <w:r w:rsidRPr="0092132E">
        <w:t xml:space="preserve"> the guidelines </w:t>
      </w:r>
      <w:r>
        <w:t xml:space="preserve">proposed </w:t>
      </w:r>
      <w:r w:rsidRPr="0092132E">
        <w:t>by</w:t>
      </w:r>
      <w:r>
        <w:t xml:space="preserve"> </w:t>
      </w:r>
      <w:proofErr w:type="spellStart"/>
      <w:r>
        <w:t>Garousi</w:t>
      </w:r>
      <w:proofErr w:type="spellEnd"/>
      <w:r>
        <w:t xml:space="preserve"> et al</w:t>
      </w:r>
      <w:r w:rsidRPr="0092132E">
        <w:t>.</w:t>
      </w:r>
      <w:r>
        <w:t xml:space="preserve"> (2019)</w:t>
      </w:r>
    </w:p>
    <w:p w14:paraId="0B65051C" w14:textId="70C9968D" w:rsidR="0092132E" w:rsidRDefault="0092132E">
      <w:r w:rsidRPr="00A779C9">
        <w:t xml:space="preserve">Garousi, V., Felderer, M., &amp; Mäntylä, M. V. (2019). </w:t>
      </w:r>
      <w:r w:rsidRPr="0092132E">
        <w:t>Guidelines for including grey literature and conducting multivocal literature reviews in software engineering. Information and Software Technology, 106, 101–121.</w:t>
      </w:r>
    </w:p>
    <w:p w14:paraId="262EB3CA" w14:textId="06F56BF5" w:rsidR="005A0778" w:rsidRDefault="005A0778"/>
    <w:p w14:paraId="094329C2" w14:textId="15B47436" w:rsidR="008367D2" w:rsidRDefault="008367D2" w:rsidP="005A0778"/>
    <w:sectPr w:rsidR="00836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Calibri"/>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awsDQxMzIwMrCwNDJX0lEKTi0uzszPAykwrAUAzLJYrywAAAA="/>
  </w:docVars>
  <w:rsids>
    <w:rsidRoot w:val="005A0778"/>
    <w:rsid w:val="00170524"/>
    <w:rsid w:val="001F5CA5"/>
    <w:rsid w:val="002F6056"/>
    <w:rsid w:val="00533486"/>
    <w:rsid w:val="005A0778"/>
    <w:rsid w:val="005B756E"/>
    <w:rsid w:val="006C02A8"/>
    <w:rsid w:val="008367D2"/>
    <w:rsid w:val="0092132E"/>
    <w:rsid w:val="00A779C9"/>
    <w:rsid w:val="00E747BA"/>
    <w:rsid w:val="00E76389"/>
    <w:rsid w:val="00E80E63"/>
    <w:rsid w:val="00E81FAC"/>
    <w:rsid w:val="00ED0520"/>
    <w:rsid w:val="00F3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CD65"/>
  <w15:chartTrackingRefBased/>
  <w15:docId w15:val="{72819C8C-6F64-4F2A-9281-A4BAF7EDC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Luz Sanchez Gordon</dc:creator>
  <cp:keywords/>
  <dc:description/>
  <cp:lastModifiedBy>Stefano Nichele</cp:lastModifiedBy>
  <cp:revision>3</cp:revision>
  <dcterms:created xsi:type="dcterms:W3CDTF">2022-11-26T00:39:00Z</dcterms:created>
  <dcterms:modified xsi:type="dcterms:W3CDTF">2023-01-04T11:56:00Z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3c4fd149-69ec-4be2-b5f3-38600a28b200</vt:lpwstr>
  </property>
</Properties>
</file>