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82147" w14:textId="17606973" w:rsidR="005645C2" w:rsidRPr="005645C2" w:rsidRDefault="005645C2" w:rsidP="005645C2">
      <w:pPr>
        <w:rPr>
          <w:rFonts w:ascii="Calibri" w:eastAsia="Times New Roman" w:hAnsi="Calibri" w:cs="Calibri"/>
          <w:b/>
          <w:bCs/>
          <w:color w:val="000000"/>
          <w:lang w:val="en-US" w:eastAsia="en-GB"/>
        </w:rPr>
      </w:pPr>
      <w:r w:rsidRPr="005645C2">
        <w:rPr>
          <w:rFonts w:ascii="Calibri" w:eastAsia="Times New Roman" w:hAnsi="Calibri" w:cs="Calibri"/>
          <w:b/>
          <w:bCs/>
          <w:color w:val="000000"/>
          <w:lang w:val="en-US" w:eastAsia="en-GB"/>
        </w:rPr>
        <w:t xml:space="preserve">Contact: </w:t>
      </w:r>
      <w:proofErr w:type="spellStart"/>
      <w:r w:rsidR="00ED0D56">
        <w:rPr>
          <w:rFonts w:ascii="Calibri" w:eastAsia="Times New Roman" w:hAnsi="Calibri" w:cs="Calibri"/>
          <w:b/>
          <w:bCs/>
          <w:color w:val="000000"/>
          <w:lang w:val="en-US" w:eastAsia="en-GB"/>
        </w:rPr>
        <w:t>Sukalpa</w:t>
      </w:r>
      <w:proofErr w:type="spellEnd"/>
      <w:r w:rsidR="00ED0D56">
        <w:rPr>
          <w:rFonts w:ascii="Calibri" w:eastAsia="Times New Roman" w:hAnsi="Calibri" w:cs="Calibri"/>
          <w:b/>
          <w:bCs/>
          <w:color w:val="000000"/>
          <w:lang w:val="en-US" w:eastAsia="en-GB"/>
        </w:rPr>
        <w:t xml:space="preserve"> Chanda</w:t>
      </w:r>
    </w:p>
    <w:p w14:paraId="36582824" w14:textId="77777777" w:rsidR="005645C2" w:rsidRDefault="005645C2" w:rsidP="005645C2">
      <w:pPr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14:paraId="1A3DDF63" w14:textId="77777777" w:rsidR="00D044DC" w:rsidRPr="00D044DC" w:rsidRDefault="00D044DC" w:rsidP="00D044DC">
      <w:pPr>
        <w:rPr>
          <w:rFonts w:ascii="Calibri" w:eastAsia="Times New Roman" w:hAnsi="Calibri" w:cs="Calibri"/>
          <w:color w:val="000000"/>
          <w:lang w:eastAsia="en-GB"/>
        </w:rPr>
      </w:pPr>
    </w:p>
    <w:p w14:paraId="52AFA46B" w14:textId="7E1BD0C3" w:rsidR="00D044DC" w:rsidRPr="00D044DC" w:rsidRDefault="00D044DC" w:rsidP="00D044DC">
      <w:pPr>
        <w:rPr>
          <w:rFonts w:ascii="Calibri" w:eastAsia="Times New Roman" w:hAnsi="Calibri" w:cs="Calibri"/>
          <w:color w:val="000000"/>
          <w:lang w:eastAsia="en-GB"/>
        </w:rPr>
      </w:pPr>
      <w:r w:rsidRPr="00D044DC">
        <w:rPr>
          <w:rFonts w:ascii="Calibri" w:eastAsia="Times New Roman" w:hAnsi="Calibri" w:cs="Calibri"/>
          <w:color w:val="000000"/>
          <w:lang w:eastAsia="en-GB"/>
        </w:rPr>
        <w:t>Project:</w:t>
      </w:r>
    </w:p>
    <w:p w14:paraId="37437357" w14:textId="77777777" w:rsidR="00D044DC" w:rsidRPr="00D044DC" w:rsidRDefault="00D044DC" w:rsidP="00D044DC">
      <w:pPr>
        <w:rPr>
          <w:rFonts w:ascii="Calibri" w:eastAsia="Times New Roman" w:hAnsi="Calibri" w:cs="Calibri"/>
          <w:color w:val="000000"/>
          <w:lang w:eastAsia="en-GB"/>
        </w:rPr>
      </w:pPr>
    </w:p>
    <w:p w14:paraId="31AC9B9C" w14:textId="77777777" w:rsidR="00D044DC" w:rsidRPr="00D044DC" w:rsidRDefault="00D044DC" w:rsidP="00D044DC">
      <w:pPr>
        <w:rPr>
          <w:rFonts w:ascii="Calibri" w:eastAsia="Times New Roman" w:hAnsi="Calibri" w:cs="Calibri"/>
          <w:color w:val="000000"/>
          <w:lang w:eastAsia="en-GB"/>
        </w:rPr>
      </w:pPr>
      <w:r w:rsidRPr="00D044DC">
        <w:rPr>
          <w:rFonts w:ascii="Calibri" w:eastAsia="Times New Roman" w:hAnsi="Calibri" w:cs="Calibri"/>
          <w:color w:val="000000"/>
          <w:lang w:eastAsia="en-GB"/>
        </w:rPr>
        <w:t>Recognition of Actions/Activity in Videos has been largely explored. This research will investigate the topic in a Zero-shot Learning framework using  published State-of-the-art methods, consequently, identify flaws in those methods and counter those drawbacks.</w:t>
      </w:r>
    </w:p>
    <w:p w14:paraId="45DA82B1" w14:textId="77777777" w:rsidR="00D044DC" w:rsidRPr="00D044DC" w:rsidRDefault="00D044DC" w:rsidP="00D044DC">
      <w:pPr>
        <w:rPr>
          <w:rFonts w:ascii="Calibri" w:eastAsia="Times New Roman" w:hAnsi="Calibri" w:cs="Calibri"/>
          <w:color w:val="000000"/>
          <w:lang w:eastAsia="en-GB"/>
        </w:rPr>
      </w:pPr>
    </w:p>
    <w:p w14:paraId="5438D35F" w14:textId="77777777" w:rsidR="00F10663" w:rsidRDefault="00F10663"/>
    <w:sectPr w:rsidR="00F10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83FBF"/>
    <w:multiLevelType w:val="multilevel"/>
    <w:tmpl w:val="88EC6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4770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C2"/>
    <w:rsid w:val="005645C2"/>
    <w:rsid w:val="00C85DC2"/>
    <w:rsid w:val="00D044DC"/>
    <w:rsid w:val="00D26408"/>
    <w:rsid w:val="00E218EC"/>
    <w:rsid w:val="00ED0D56"/>
    <w:rsid w:val="00F1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74990C"/>
  <w15:chartTrackingRefBased/>
  <w15:docId w15:val="{7846CA66-1A0C-4943-AF98-A8E243E9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pasted0">
    <w:name w:val="contentpasted0"/>
    <w:basedOn w:val="DefaultParagraphFont"/>
    <w:rsid w:val="00ED0D56"/>
  </w:style>
  <w:style w:type="paragraph" w:customStyle="1" w:styleId="contentpasted1">
    <w:name w:val="contentpasted1"/>
    <w:basedOn w:val="Normal"/>
    <w:rsid w:val="00ED0D5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ontentpasted2">
    <w:name w:val="contentpasted2"/>
    <w:basedOn w:val="DefaultParagraphFont"/>
    <w:rsid w:val="00D04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Nichele</dc:creator>
  <cp:keywords/>
  <dc:description/>
  <cp:lastModifiedBy>Stefano Nichele</cp:lastModifiedBy>
  <cp:revision>4</cp:revision>
  <dcterms:created xsi:type="dcterms:W3CDTF">2022-11-28T08:16:00Z</dcterms:created>
  <dcterms:modified xsi:type="dcterms:W3CDTF">2023-01-04T12:08:00Z</dcterms:modified>
</cp:coreProperties>
</file>