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E31977" w:rsidRDefault="00816BCB" w:rsidP="00816BCB">
      <w:pPr>
        <w:pStyle w:val="Nyilatkozatcm"/>
      </w:pPr>
      <w:r w:rsidRPr="00E31977">
        <w:t>FELADATKIÍRÁS</w:t>
      </w:r>
    </w:p>
    <w:p w14:paraId="5AC09C77" w14:textId="77777777" w:rsidR="00816BCB" w:rsidRPr="00E31977" w:rsidRDefault="00D37EC8" w:rsidP="003A4CDB">
      <w:r w:rsidRPr="00E31977"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E31977" w:rsidRDefault="00816BCB" w:rsidP="00D429F2">
      <w:pPr>
        <w:pStyle w:val="Cmlaplog"/>
      </w:pPr>
      <w:r w:rsidRPr="00E31977">
        <w:br w:type="page"/>
      </w:r>
      <w:r w:rsidR="009D2FD8" w:rsidRPr="00E3197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E31977" w:rsidRDefault="004851C7" w:rsidP="00D429F2">
      <w:pPr>
        <w:pStyle w:val="Cmlapegyetem"/>
      </w:pPr>
      <w:r w:rsidRPr="00E31977">
        <w:t>Budapesti Műszaki és Gazdaságtudományi Egyetem</w:t>
      </w:r>
    </w:p>
    <w:p w14:paraId="6261E961" w14:textId="77777777" w:rsidR="004851C7" w:rsidRPr="00E31977" w:rsidRDefault="004851C7" w:rsidP="00D429F2">
      <w:pPr>
        <w:pStyle w:val="Cmlapkarstanszk"/>
      </w:pPr>
      <w:r w:rsidRPr="00E31977">
        <w:t>Villamosmérnöki és Informatikai Kar</w:t>
      </w:r>
    </w:p>
    <w:p w14:paraId="614306E0" w14:textId="77777777" w:rsidR="004851C7" w:rsidRPr="00E31977" w:rsidRDefault="002E718F" w:rsidP="00D429F2">
      <w:pPr>
        <w:pStyle w:val="Cmlapkarstanszk"/>
      </w:pPr>
      <w:fldSimple w:instr=" DOCPROPERTY  Company  \* MERGEFORMAT ">
        <w:r w:rsidR="003E2ECB" w:rsidRPr="00E31977">
          <w:t>Automatizálási és Alkalmazott Informatikai Tanszék</w:t>
        </w:r>
      </w:fldSimple>
    </w:p>
    <w:p w14:paraId="636BBB01" w14:textId="77777777" w:rsidR="004851C7" w:rsidRPr="00E31977" w:rsidRDefault="004851C7"/>
    <w:p w14:paraId="36F20A54" w14:textId="77777777" w:rsidR="004851C7" w:rsidRPr="00E31977" w:rsidRDefault="004851C7"/>
    <w:p w14:paraId="7E8300BE" w14:textId="77777777" w:rsidR="004851C7" w:rsidRPr="00E31977" w:rsidRDefault="004851C7"/>
    <w:p w14:paraId="02C07D20" w14:textId="77777777" w:rsidR="004851C7" w:rsidRPr="00E31977" w:rsidRDefault="004851C7"/>
    <w:p w14:paraId="2D8CF118" w14:textId="77777777" w:rsidR="004851C7" w:rsidRPr="00E31977" w:rsidRDefault="004851C7"/>
    <w:p w14:paraId="1309EF9A" w14:textId="77777777" w:rsidR="004851C7" w:rsidRPr="00E31977" w:rsidRDefault="004851C7"/>
    <w:p w14:paraId="7F39B52B" w14:textId="77777777" w:rsidR="004851C7" w:rsidRPr="00E31977" w:rsidRDefault="004851C7"/>
    <w:p w14:paraId="63E824BC" w14:textId="6C0CDB53" w:rsidR="0063585C" w:rsidRPr="00E31977" w:rsidRDefault="00D45931" w:rsidP="00171054">
      <w:pPr>
        <w:pStyle w:val="Cmlapszerz"/>
      </w:pPr>
      <w:r w:rsidRPr="00E31977">
        <w:t>Sándor Dávid</w:t>
      </w:r>
    </w:p>
    <w:p w14:paraId="5BD632B6" w14:textId="5DB28037" w:rsidR="0063585C" w:rsidRPr="00E31977" w:rsidRDefault="00D45931">
      <w:pPr>
        <w:pStyle w:val="Cm"/>
      </w:pPr>
      <w:r w:rsidRPr="00E31977">
        <w:t>Biometrikus Autentikációs megoldás fejlesztése</w:t>
      </w:r>
    </w:p>
    <w:p w14:paraId="436457F8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E31977" w:rsidRDefault="00630A92" w:rsidP="00D45931">
      <w:pPr>
        <w:keepLines/>
        <w:spacing w:after="0"/>
        <w:ind w:firstLine="0"/>
        <w:rPr>
          <w:smallCaps/>
        </w:rPr>
      </w:pPr>
    </w:p>
    <w:p w14:paraId="05D54636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E31977" w:rsidRDefault="00630A92" w:rsidP="00D45931">
      <w:pPr>
        <w:keepLines/>
        <w:spacing w:after="0"/>
        <w:ind w:firstLine="0"/>
        <w:jc w:val="center"/>
        <w:rPr>
          <w:smallCaps/>
        </w:rPr>
      </w:pPr>
      <w:r w:rsidRPr="00E31977">
        <w:rPr>
          <w:smallCaps/>
        </w:rPr>
        <w:t>Konzulens</w:t>
      </w:r>
    </w:p>
    <w:p w14:paraId="64E69399" w14:textId="77777777" w:rsidR="00D45931" w:rsidRPr="00E31977" w:rsidRDefault="00D45931" w:rsidP="00630A92">
      <w:pPr>
        <w:pStyle w:val="Cmlapszerz"/>
      </w:pPr>
      <w:r w:rsidRPr="00E31977">
        <w:t>Dr. Kővári Bence</w:t>
      </w:r>
    </w:p>
    <w:p w14:paraId="71BF7A9D" w14:textId="3A0CA515" w:rsidR="00630A92" w:rsidRPr="00E31977" w:rsidRDefault="00D45931" w:rsidP="00630A92">
      <w:pPr>
        <w:pStyle w:val="Cmlapszerz"/>
      </w:pPr>
      <w:r w:rsidRPr="00E31977">
        <w:t>Golda Bence</w:t>
      </w:r>
      <w:r w:rsidR="00630A92" w:rsidRPr="00E31977">
        <w:fldChar w:fldCharType="begin"/>
      </w:r>
      <w:r w:rsidR="00630A92" w:rsidRPr="00E31977">
        <w:instrText xml:space="preserve"> DOCPROPERTY "Manager"  \* MERGEFORMAT </w:instrText>
      </w:r>
      <w:r w:rsidR="00630A92" w:rsidRPr="00E31977">
        <w:fldChar w:fldCharType="end"/>
      </w:r>
    </w:p>
    <w:p w14:paraId="59CFD63D" w14:textId="1A01EA0B" w:rsidR="0063585C" w:rsidRPr="00E31977" w:rsidRDefault="00630A92" w:rsidP="00630A92">
      <w:pPr>
        <w:spacing w:after="0"/>
        <w:ind w:firstLine="0"/>
        <w:jc w:val="center"/>
      </w:pPr>
      <w:r w:rsidRPr="00E31977">
        <w:t>BUDAPEST, 20</w:t>
      </w:r>
      <w:r w:rsidR="00D45931" w:rsidRPr="00E31977">
        <w:t>22</w:t>
      </w:r>
    </w:p>
    <w:p w14:paraId="155AD015" w14:textId="77777777" w:rsidR="0063585C" w:rsidRPr="00E31977" w:rsidRDefault="0063585C" w:rsidP="00B96880">
      <w:pPr>
        <w:pStyle w:val="Fejezetcmtartalomjegyzknlkl"/>
      </w:pPr>
      <w:r w:rsidRPr="00E31977">
        <w:lastRenderedPageBreak/>
        <w:t>Tartalomjegyzék</w:t>
      </w:r>
    </w:p>
    <w:p w14:paraId="365E17DF" w14:textId="55B79C5D" w:rsidR="001D60DA" w:rsidRPr="00E3197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E31977">
        <w:fldChar w:fldCharType="begin"/>
      </w:r>
      <w:r w:rsidRPr="00E31977">
        <w:instrText xml:space="preserve"> TOC \o "1-3" \h \z \u </w:instrText>
      </w:r>
      <w:r w:rsidRPr="00E31977">
        <w:fldChar w:fldCharType="separate"/>
      </w:r>
      <w:hyperlink w:anchor="_Toc101457664" w:history="1">
        <w:r w:rsidR="001D60DA" w:rsidRPr="00E31977">
          <w:rPr>
            <w:rStyle w:val="Hiperhivatkozs"/>
            <w:noProof/>
          </w:rPr>
          <w:t>Összefoglaló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_Toc101457664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5</w:t>
        </w:r>
        <w:r w:rsidR="001D60DA" w:rsidRPr="00E31977">
          <w:rPr>
            <w:noProof/>
            <w:webHidden/>
          </w:rPr>
          <w:fldChar w:fldCharType="end"/>
        </w:r>
      </w:hyperlink>
    </w:p>
    <w:p w14:paraId="52C686AD" w14:textId="134DE02E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5" w:history="1">
        <w:r w:rsidR="001D60DA" w:rsidRPr="00E31977">
          <w:rPr>
            <w:rStyle w:val="Hiperhivatkozs"/>
            <w:noProof/>
          </w:rPr>
          <w:t>Abstract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_Toc101457665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6</w:t>
        </w:r>
        <w:r w:rsidR="001D60DA" w:rsidRPr="00E31977">
          <w:rPr>
            <w:noProof/>
            <w:webHidden/>
          </w:rPr>
          <w:fldChar w:fldCharType="end"/>
        </w:r>
      </w:hyperlink>
    </w:p>
    <w:p w14:paraId="25296B53" w14:textId="20301C25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6" w:history="1">
        <w:r w:rsidR="001D60DA" w:rsidRPr="00E31977">
          <w:rPr>
            <w:rStyle w:val="Hiperhivatkozs"/>
            <w:noProof/>
          </w:rPr>
          <w:t>1 Bevezetés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_Toc101457666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7</w:t>
        </w:r>
        <w:r w:rsidR="001D60DA" w:rsidRPr="00E31977">
          <w:rPr>
            <w:noProof/>
            <w:webHidden/>
          </w:rPr>
          <w:fldChar w:fldCharType="end"/>
        </w:r>
      </w:hyperlink>
    </w:p>
    <w:p w14:paraId="410705C6" w14:textId="595612EA" w:rsidR="001D60DA" w:rsidRPr="00E31977" w:rsidRDefault="005D1A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7" w:history="1">
        <w:r w:rsidR="001D60DA" w:rsidRPr="00E31977">
          <w:rPr>
            <w:rStyle w:val="Hiperhivatkozs"/>
            <w:noProof/>
          </w:rPr>
          <w:t>1.1 Motiváció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_Toc101457667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7</w:t>
        </w:r>
        <w:r w:rsidR="001D60DA" w:rsidRPr="00E31977">
          <w:rPr>
            <w:noProof/>
            <w:webHidden/>
          </w:rPr>
          <w:fldChar w:fldCharType="end"/>
        </w:r>
      </w:hyperlink>
    </w:p>
    <w:p w14:paraId="457566BA" w14:textId="384BE231" w:rsidR="001D60DA" w:rsidRPr="00E31977" w:rsidRDefault="005D1A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8" w:history="1">
        <w:r w:rsidR="001D60DA" w:rsidRPr="00E31977">
          <w:rPr>
            <w:rStyle w:val="Hiperhivatkozs"/>
            <w:noProof/>
          </w:rPr>
          <w:t>1.2 A dolgozat szerkezete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_Toc101457668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7</w:t>
        </w:r>
        <w:r w:rsidR="001D60DA" w:rsidRPr="00E31977">
          <w:rPr>
            <w:noProof/>
            <w:webHidden/>
          </w:rPr>
          <w:fldChar w:fldCharType="end"/>
        </w:r>
      </w:hyperlink>
    </w:p>
    <w:p w14:paraId="43F2D9B1" w14:textId="46FEF1F5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9" w:history="1">
        <w:r w:rsidR="001D60DA" w:rsidRPr="00E31977">
          <w:rPr>
            <w:rStyle w:val="Hiperhivatkozs"/>
            <w:noProof/>
          </w:rPr>
          <w:t>2 Háttérismeretek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_Toc101457669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8</w:t>
        </w:r>
        <w:r w:rsidR="001D60DA" w:rsidRPr="00E31977">
          <w:rPr>
            <w:noProof/>
            <w:webHidden/>
          </w:rPr>
          <w:fldChar w:fldCharType="end"/>
        </w:r>
      </w:hyperlink>
    </w:p>
    <w:p w14:paraId="56963943" w14:textId="1ECEA050" w:rsidR="001D60DA" w:rsidRPr="00E31977" w:rsidRDefault="005D1A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0" w:history="1">
        <w:r w:rsidR="001D60DA" w:rsidRPr="00E31977">
          <w:rPr>
            <w:rStyle w:val="Hiperhivatkozs"/>
            <w:noProof/>
          </w:rPr>
          <w:t>2.1 Megjelenítési protokollok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_Toc101457670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8</w:t>
        </w:r>
        <w:r w:rsidR="001D60DA" w:rsidRPr="00E31977">
          <w:rPr>
            <w:noProof/>
            <w:webHidden/>
          </w:rPr>
          <w:fldChar w:fldCharType="end"/>
        </w:r>
      </w:hyperlink>
    </w:p>
    <w:p w14:paraId="5C1F90A3" w14:textId="3BABB7C0" w:rsidR="001D60DA" w:rsidRPr="00E31977" w:rsidRDefault="005D1AA2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1" w:history="1">
        <w:r w:rsidR="001D60DA" w:rsidRPr="00E31977">
          <w:rPr>
            <w:rStyle w:val="Hiperhivatkozs"/>
            <w:noProof/>
          </w:rPr>
          <w:t>2.1.1 X Window System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_Toc101457671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9</w:t>
        </w:r>
        <w:r w:rsidR="001D60DA" w:rsidRPr="00E31977">
          <w:rPr>
            <w:noProof/>
            <w:webHidden/>
          </w:rPr>
          <w:fldChar w:fldCharType="end"/>
        </w:r>
      </w:hyperlink>
    </w:p>
    <w:p w14:paraId="41FC9A20" w14:textId="4FD56402" w:rsidR="001D60DA" w:rsidRPr="00E31977" w:rsidRDefault="005D1AA2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2" w:history="1">
        <w:r w:rsidR="001D60DA" w:rsidRPr="00E31977">
          <w:rPr>
            <w:rStyle w:val="Hiperhivatkozs"/>
            <w:noProof/>
          </w:rPr>
          <w:t>2.1.2 Wayland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_Toc101457672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11</w:t>
        </w:r>
        <w:r w:rsidR="001D60DA" w:rsidRPr="00E31977">
          <w:rPr>
            <w:noProof/>
            <w:webHidden/>
          </w:rPr>
          <w:fldChar w:fldCharType="end"/>
        </w:r>
      </w:hyperlink>
    </w:p>
    <w:p w14:paraId="12B1A075" w14:textId="3B22F95C" w:rsidR="001D60DA" w:rsidRPr="00E31977" w:rsidRDefault="005D1A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3" w:history="1">
        <w:r w:rsidR="001D60DA" w:rsidRPr="00E31977">
          <w:rPr>
            <w:rStyle w:val="Hiperhivatkozs"/>
            <w:noProof/>
          </w:rPr>
          <w:t>2.2 Rust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_Toc101457673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11</w:t>
        </w:r>
        <w:r w:rsidR="001D60DA" w:rsidRPr="00E31977">
          <w:rPr>
            <w:noProof/>
            <w:webHidden/>
          </w:rPr>
          <w:fldChar w:fldCharType="end"/>
        </w:r>
      </w:hyperlink>
    </w:p>
    <w:p w14:paraId="43657262" w14:textId="70C7826C" w:rsidR="001D60DA" w:rsidRPr="00E31977" w:rsidRDefault="005D1A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4" w:history="1">
        <w:r w:rsidR="001D60DA" w:rsidRPr="00E31977">
          <w:rPr>
            <w:rStyle w:val="Hiperhivatkozs"/>
            <w:noProof/>
          </w:rPr>
          <w:t>2.3 Erlang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_Toc101457674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11</w:t>
        </w:r>
        <w:r w:rsidR="001D60DA" w:rsidRPr="00E31977">
          <w:rPr>
            <w:noProof/>
            <w:webHidden/>
          </w:rPr>
          <w:fldChar w:fldCharType="end"/>
        </w:r>
      </w:hyperlink>
    </w:p>
    <w:p w14:paraId="25E1F730" w14:textId="1BBEA890" w:rsidR="001D60DA" w:rsidRPr="00E31977" w:rsidRDefault="005D1A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5" w:history="1">
        <w:r w:rsidR="001D60DA" w:rsidRPr="00E31977">
          <w:rPr>
            <w:rStyle w:val="Hiperhivatkozs"/>
            <w:noProof/>
          </w:rPr>
          <w:t>2.4 React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_Toc101457675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13</w:t>
        </w:r>
        <w:r w:rsidR="001D60DA" w:rsidRPr="00E31977">
          <w:rPr>
            <w:noProof/>
            <w:webHidden/>
          </w:rPr>
          <w:fldChar w:fldCharType="end"/>
        </w:r>
      </w:hyperlink>
    </w:p>
    <w:p w14:paraId="68D4C141" w14:textId="71C89432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6" w:history="1">
        <w:r w:rsidR="001D60DA" w:rsidRPr="00E31977">
          <w:rPr>
            <w:rStyle w:val="Hiperhivatkozs"/>
            <w:noProof/>
          </w:rPr>
          <w:t>3 Kapcsolódó munka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_Toc101457676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14</w:t>
        </w:r>
        <w:r w:rsidR="001D60DA" w:rsidRPr="00E31977">
          <w:rPr>
            <w:noProof/>
            <w:webHidden/>
          </w:rPr>
          <w:fldChar w:fldCharType="end"/>
        </w:r>
      </w:hyperlink>
    </w:p>
    <w:p w14:paraId="4506CC21" w14:textId="530F6CC2" w:rsidR="001D60DA" w:rsidRPr="00E31977" w:rsidRDefault="005D1A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7" w:history="1">
        <w:r w:rsidR="001D60DA" w:rsidRPr="00E31977">
          <w:rPr>
            <w:rStyle w:val="Hiperhivatkozs"/>
            <w:noProof/>
          </w:rPr>
          <w:t>3.1 Wayland kutatás és prototípus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_Toc101457677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14</w:t>
        </w:r>
        <w:r w:rsidR="001D60DA" w:rsidRPr="00E31977">
          <w:rPr>
            <w:noProof/>
            <w:webHidden/>
          </w:rPr>
          <w:fldChar w:fldCharType="end"/>
        </w:r>
      </w:hyperlink>
    </w:p>
    <w:p w14:paraId="30D1EEF2" w14:textId="6150104B" w:rsidR="001D60DA" w:rsidRPr="00E31977" w:rsidRDefault="005D1AA2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8" w:history="1">
        <w:r w:rsidR="001D60DA" w:rsidRPr="00E31977">
          <w:rPr>
            <w:rStyle w:val="Hiperhivatkozs"/>
            <w:noProof/>
          </w:rPr>
          <w:t>3.1.1 Miért nem alkalmas a feladatra a Wayland?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_Toc101457678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14</w:t>
        </w:r>
        <w:r w:rsidR="001D60DA" w:rsidRPr="00E31977">
          <w:rPr>
            <w:noProof/>
            <w:webHidden/>
          </w:rPr>
          <w:fldChar w:fldCharType="end"/>
        </w:r>
      </w:hyperlink>
    </w:p>
    <w:p w14:paraId="00C89568" w14:textId="7BEF5141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9" w:history="1">
        <w:r w:rsidR="001D60DA" w:rsidRPr="00E31977">
          <w:rPr>
            <w:rStyle w:val="Hiperhivatkozs"/>
            <w:noProof/>
          </w:rPr>
          <w:t>4 Az alkalmazás architektúrája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_Toc101457679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15</w:t>
        </w:r>
        <w:r w:rsidR="001D60DA" w:rsidRPr="00E31977">
          <w:rPr>
            <w:noProof/>
            <w:webHidden/>
          </w:rPr>
          <w:fldChar w:fldCharType="end"/>
        </w:r>
      </w:hyperlink>
    </w:p>
    <w:p w14:paraId="2A1861F1" w14:textId="3C92A3E2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0" w:history="1">
        <w:r w:rsidR="001D60DA" w:rsidRPr="00E31977">
          <w:rPr>
            <w:rStyle w:val="Hiperhivatkozs"/>
            <w:noProof/>
          </w:rPr>
          <w:t>5 Linux kliens alkalmazás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_Toc101457680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16</w:t>
        </w:r>
        <w:r w:rsidR="001D60DA" w:rsidRPr="00E31977">
          <w:rPr>
            <w:noProof/>
            <w:webHidden/>
          </w:rPr>
          <w:fldChar w:fldCharType="end"/>
        </w:r>
      </w:hyperlink>
    </w:p>
    <w:p w14:paraId="04722602" w14:textId="553D2E38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1" w:history="1">
        <w:r w:rsidR="001D60DA" w:rsidRPr="00E31977">
          <w:rPr>
            <w:rStyle w:val="Hiperhivatkozs"/>
            <w:noProof/>
          </w:rPr>
          <w:t>6 Backend szerver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_Toc101457681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17</w:t>
        </w:r>
        <w:r w:rsidR="001D60DA" w:rsidRPr="00E31977">
          <w:rPr>
            <w:noProof/>
            <w:webHidden/>
          </w:rPr>
          <w:fldChar w:fldCharType="end"/>
        </w:r>
      </w:hyperlink>
    </w:p>
    <w:p w14:paraId="2A28D655" w14:textId="033ADE09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2" w:history="1">
        <w:r w:rsidR="001D60DA" w:rsidRPr="00E31977">
          <w:rPr>
            <w:rStyle w:val="Hiperhivatkozs"/>
            <w:noProof/>
          </w:rPr>
          <w:t>7 Webes vékonykliens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_Toc101457682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18</w:t>
        </w:r>
        <w:r w:rsidR="001D60DA" w:rsidRPr="00E31977">
          <w:rPr>
            <w:noProof/>
            <w:webHidden/>
          </w:rPr>
          <w:fldChar w:fldCharType="end"/>
        </w:r>
      </w:hyperlink>
    </w:p>
    <w:p w14:paraId="7BB35487" w14:textId="24A04CC8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3" w:history="1">
        <w:r w:rsidR="001D60DA" w:rsidRPr="00E31977">
          <w:rPr>
            <w:rStyle w:val="Hiperhivatkozs"/>
            <w:noProof/>
          </w:rPr>
          <w:t>8 Elvégzett munka értékelése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_Toc101457683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19</w:t>
        </w:r>
        <w:r w:rsidR="001D60DA" w:rsidRPr="00E31977">
          <w:rPr>
            <w:noProof/>
            <w:webHidden/>
          </w:rPr>
          <w:fldChar w:fldCharType="end"/>
        </w:r>
      </w:hyperlink>
    </w:p>
    <w:p w14:paraId="29BEB8D7" w14:textId="1ED221E0" w:rsidR="001D60DA" w:rsidRPr="00E31977" w:rsidRDefault="005D1A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4" w:history="1">
        <w:r w:rsidR="001D60DA" w:rsidRPr="00E31977">
          <w:rPr>
            <w:rStyle w:val="Hiperhivatkozs"/>
            <w:noProof/>
          </w:rPr>
          <w:t>8.1 Tesztelés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_Toc101457684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19</w:t>
        </w:r>
        <w:r w:rsidR="001D60DA" w:rsidRPr="00E31977">
          <w:rPr>
            <w:noProof/>
            <w:webHidden/>
          </w:rPr>
          <w:fldChar w:fldCharType="end"/>
        </w:r>
      </w:hyperlink>
    </w:p>
    <w:p w14:paraId="14C5E0A8" w14:textId="51D5571B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5" w:history="1">
        <w:r w:rsidR="001D60DA" w:rsidRPr="00E31977">
          <w:rPr>
            <w:rStyle w:val="Hiperhivatkozs"/>
            <w:noProof/>
          </w:rPr>
          <w:t>9 Összefoglalás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_Toc101457685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20</w:t>
        </w:r>
        <w:r w:rsidR="001D60DA" w:rsidRPr="00E31977">
          <w:rPr>
            <w:noProof/>
            <w:webHidden/>
          </w:rPr>
          <w:fldChar w:fldCharType="end"/>
        </w:r>
      </w:hyperlink>
    </w:p>
    <w:p w14:paraId="06484AA0" w14:textId="1EE61C41" w:rsidR="001D60DA" w:rsidRPr="00E31977" w:rsidRDefault="005D1A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6" w:history="1">
        <w:r w:rsidR="001D60DA" w:rsidRPr="00E31977">
          <w:rPr>
            <w:rStyle w:val="Hiperhivatkozs"/>
            <w:noProof/>
          </w:rPr>
          <w:t>9.1 Konklúzió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_Toc101457686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20</w:t>
        </w:r>
        <w:r w:rsidR="001D60DA" w:rsidRPr="00E31977">
          <w:rPr>
            <w:noProof/>
            <w:webHidden/>
          </w:rPr>
          <w:fldChar w:fldCharType="end"/>
        </w:r>
      </w:hyperlink>
    </w:p>
    <w:p w14:paraId="1E639B71" w14:textId="4FFF1C68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7" w:history="1">
        <w:r w:rsidR="001D60DA" w:rsidRPr="00E31977">
          <w:rPr>
            <w:rStyle w:val="Hiperhivatkozs"/>
            <w:noProof/>
          </w:rPr>
          <w:t>10 Köszönetnyilvánítás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_Toc101457687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21</w:t>
        </w:r>
        <w:r w:rsidR="001D60DA" w:rsidRPr="00E31977">
          <w:rPr>
            <w:noProof/>
            <w:webHidden/>
          </w:rPr>
          <w:fldChar w:fldCharType="end"/>
        </w:r>
      </w:hyperlink>
    </w:p>
    <w:p w14:paraId="6E4F042E" w14:textId="3B55CD1E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8" w:history="1">
        <w:r w:rsidR="001D60DA" w:rsidRPr="00E31977">
          <w:rPr>
            <w:rStyle w:val="Hiperhivatkozs"/>
            <w:noProof/>
          </w:rPr>
          <w:t>11 Irodalomjegyzék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_Toc101457688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22</w:t>
        </w:r>
        <w:r w:rsidR="001D60DA" w:rsidRPr="00E31977">
          <w:rPr>
            <w:noProof/>
            <w:webHidden/>
          </w:rPr>
          <w:fldChar w:fldCharType="end"/>
        </w:r>
      </w:hyperlink>
    </w:p>
    <w:p w14:paraId="68605983" w14:textId="6725BB58" w:rsidR="001D60DA" w:rsidRPr="00E31977" w:rsidRDefault="005D1A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9" w:history="1">
        <w:r w:rsidR="001D60DA" w:rsidRPr="00E31977">
          <w:rPr>
            <w:rStyle w:val="Hiperhivatkozs"/>
            <w:noProof/>
          </w:rPr>
          <w:t>Függelék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_Toc101457689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818D0" w:rsidRPr="00E31977">
          <w:rPr>
            <w:noProof/>
            <w:webHidden/>
          </w:rPr>
          <w:t>23</w:t>
        </w:r>
        <w:r w:rsidR="001D60DA" w:rsidRPr="00E31977">
          <w:rPr>
            <w:noProof/>
            <w:webHidden/>
          </w:rPr>
          <w:fldChar w:fldCharType="end"/>
        </w:r>
      </w:hyperlink>
    </w:p>
    <w:p w14:paraId="45012F29" w14:textId="5356D9B8" w:rsidR="00730B3C" w:rsidRPr="00E31977" w:rsidRDefault="00730B3C">
      <w:r w:rsidRPr="00E31977">
        <w:rPr>
          <w:b/>
          <w:bCs/>
        </w:rPr>
        <w:fldChar w:fldCharType="end"/>
      </w:r>
    </w:p>
    <w:p w14:paraId="597B17CD" w14:textId="77777777" w:rsidR="0063585C" w:rsidRPr="00E31977" w:rsidRDefault="0063585C" w:rsidP="00491D1C">
      <w:pPr>
        <w:pStyle w:val="Kpalrs"/>
      </w:pPr>
    </w:p>
    <w:p w14:paraId="624D007E" w14:textId="77777777" w:rsidR="00681E99" w:rsidRPr="00E31977" w:rsidRDefault="00681E99" w:rsidP="00854BDC">
      <w:pPr>
        <w:pStyle w:val="Nyilatkozatcm"/>
      </w:pPr>
      <w:r w:rsidRPr="00E31977">
        <w:lastRenderedPageBreak/>
        <w:t>Hallgatói nyilatkozat</w:t>
      </w:r>
    </w:p>
    <w:p w14:paraId="3F18C6A1" w14:textId="3D0972E9" w:rsidR="00681E99" w:rsidRPr="00E31977" w:rsidRDefault="00681E99" w:rsidP="005E01E0">
      <w:pPr>
        <w:pStyle w:val="Nyilatkozatszveg"/>
      </w:pPr>
      <w:r w:rsidRPr="00E31977">
        <w:t xml:space="preserve">Alulírott </w:t>
      </w:r>
      <w:r w:rsidR="007423EA" w:rsidRPr="00E31977">
        <w:rPr>
          <w:b/>
          <w:bCs/>
        </w:rPr>
        <w:t>Sándor Dávid</w:t>
      </w:r>
      <w:r w:rsidRPr="00E31977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E31977" w:rsidRDefault="00681E99" w:rsidP="005E01E0">
      <w:pPr>
        <w:pStyle w:val="Nyilatkozatszveg"/>
      </w:pPr>
      <w:r w:rsidRPr="00E31977">
        <w:t>Hozzájárulok, hogy a jel</w:t>
      </w:r>
      <w:r w:rsidR="00630A92" w:rsidRPr="00E31977">
        <w:t>en munkám alapadatait (szerző</w:t>
      </w:r>
      <w:r w:rsidRPr="00E31977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E31977">
        <w:t>hitelesített</w:t>
      </w:r>
      <w:r w:rsidRPr="00E31977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E31977">
        <w:t>eltelte után</w:t>
      </w:r>
      <w:r w:rsidRPr="00E31977">
        <w:t xml:space="preserve"> válik hozzáférhetővé.</w:t>
      </w:r>
    </w:p>
    <w:p w14:paraId="00549213" w14:textId="7D6E97B8" w:rsidR="00681E99" w:rsidRPr="00E31977" w:rsidRDefault="00681E99" w:rsidP="00681E99">
      <w:pPr>
        <w:pStyle w:val="Nyilatkozatkeltezs"/>
      </w:pPr>
      <w:r w:rsidRPr="00E31977">
        <w:t xml:space="preserve">Kelt: Budapest, </w:t>
      </w:r>
      <w:r w:rsidR="00630A92" w:rsidRPr="00E31977">
        <w:t>20</w:t>
      </w:r>
      <w:r w:rsidR="00680AF5" w:rsidRPr="00E31977">
        <w:t>22</w:t>
      </w:r>
      <w:r w:rsidR="00630A92" w:rsidRPr="00E31977">
        <w:t xml:space="preserve">. </w:t>
      </w:r>
      <w:r w:rsidR="00680AF5" w:rsidRPr="00E31977">
        <w:t>04</w:t>
      </w:r>
      <w:r w:rsidR="00630A92" w:rsidRPr="00E31977">
        <w:t xml:space="preserve">. </w:t>
      </w:r>
      <w:r w:rsidR="00680AF5" w:rsidRPr="00E31977">
        <w:t>21</w:t>
      </w:r>
    </w:p>
    <w:p w14:paraId="47749B79" w14:textId="77777777" w:rsidR="00681E99" w:rsidRPr="00E31977" w:rsidRDefault="005E01E0" w:rsidP="00854BDC">
      <w:pPr>
        <w:pStyle w:val="Nyilatkozatalrs"/>
      </w:pPr>
      <w:r w:rsidRPr="00E31977">
        <w:tab/>
      </w:r>
      <w:r w:rsidR="00854BDC" w:rsidRPr="00E31977">
        <w:t>...</w:t>
      </w:r>
      <w:r w:rsidRPr="00E31977">
        <w:t>…………………………………………….</w:t>
      </w:r>
    </w:p>
    <w:p w14:paraId="5F7D501E" w14:textId="75C0A685" w:rsidR="005E01E0" w:rsidRPr="00E31977" w:rsidRDefault="00630A92" w:rsidP="00630A92">
      <w:pPr>
        <w:pStyle w:val="Nyilatkozatalrs"/>
        <w:ind w:firstLine="634"/>
      </w:pPr>
      <w:r w:rsidRPr="00E31977">
        <w:t xml:space="preserve">                        </w:t>
      </w:r>
      <w:r w:rsidR="00680AF5" w:rsidRPr="00E31977">
        <w:t>Sándor Dávid</w:t>
      </w:r>
    </w:p>
    <w:p w14:paraId="65776AFC" w14:textId="77777777" w:rsidR="00854BDC" w:rsidRPr="00E31977" w:rsidRDefault="00854BDC" w:rsidP="00854BDC">
      <w:pPr>
        <w:pStyle w:val="Nyilatkozatszveg"/>
      </w:pPr>
    </w:p>
    <w:p w14:paraId="31502874" w14:textId="77777777" w:rsidR="00681E99" w:rsidRPr="00E31977" w:rsidRDefault="00681E99" w:rsidP="00267677">
      <w:pPr>
        <w:sectPr w:rsidR="00681E99" w:rsidRPr="00E31977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Pr="00E31977" w:rsidRDefault="0063585C" w:rsidP="00816BCB">
      <w:pPr>
        <w:pStyle w:val="Fejezetcimszmozsnlkl"/>
      </w:pPr>
      <w:bookmarkStart w:id="0" w:name="_Toc101457664"/>
      <w:r w:rsidRPr="00E31977">
        <w:lastRenderedPageBreak/>
        <w:t>Összefoglaló</w:t>
      </w:r>
      <w:bookmarkEnd w:id="0"/>
    </w:p>
    <w:p w14:paraId="2E0E5560" w14:textId="77777777" w:rsidR="00630A92" w:rsidRPr="00E31977" w:rsidRDefault="00630A92" w:rsidP="00630A92">
      <w:r w:rsidRPr="00E31977"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 w:rsidRPr="00E31977">
        <w:t xml:space="preserve">Fontos azonban, hogy a dolgozat elkészítésének folyamata számos csapdát is rejt magában. 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</w:p>
    <w:p w14:paraId="76EE1937" w14:textId="77777777" w:rsidR="0003623B" w:rsidRPr="00E31977" w:rsidRDefault="0003623B" w:rsidP="00630A92">
      <w:r w:rsidRPr="00E31977"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 w:rsidRPr="00E31977">
        <w:t>Bár mindenkire igazítható sablon természetesen nem létezik, megadjuk azokat az általános arányokat, oldalszámokat, amelyek betartásával jó eséllyel készíthetsz egy színvonalas dolgozatot. A részletes és pontokba szedett elvárás-lista nem csupán a dolgozat írásakor, de akár más dolgozatok értékelésekor is kiváló támpontként szolgálhat.</w:t>
      </w:r>
    </w:p>
    <w:p w14:paraId="274A4EEA" w14:textId="77777777" w:rsidR="005334AD" w:rsidRPr="00E31977" w:rsidRDefault="005334AD" w:rsidP="00630A92">
      <w:r w:rsidRPr="00E31977">
        <w:t>Az itt átadott ismeretek és szemléletmód nem csupán az aktuális feladatod leküzdésében segíthet, de hosszútávon is számos praktikus fogással bővítheti a szövegszerkesztési és dokumentumkészítési eszköztáradat.</w:t>
      </w:r>
    </w:p>
    <w:p w14:paraId="68C22B44" w14:textId="77777777" w:rsidR="0063585C" w:rsidRPr="00E31977" w:rsidRDefault="0063585C" w:rsidP="00816BCB">
      <w:pPr>
        <w:pStyle w:val="Fejezetcimszmozsnlkl"/>
      </w:pPr>
      <w:bookmarkStart w:id="1" w:name="_Toc101457665"/>
      <w:r w:rsidRPr="00E31977">
        <w:lastRenderedPageBreak/>
        <w:t>Abstract</w:t>
      </w:r>
      <w:bookmarkEnd w:id="1"/>
    </w:p>
    <w:p w14:paraId="7C02BBBF" w14:textId="77777777" w:rsidR="005334AD" w:rsidRPr="00E31977" w:rsidRDefault="00692605" w:rsidP="005334AD">
      <w:r w:rsidRPr="00E31977">
        <w:t>Ide jön a</w:t>
      </w:r>
      <w:r w:rsidR="000A7483" w:rsidRPr="00E31977">
        <w:t xml:space="preserve"> ½-</w:t>
      </w:r>
      <w:r w:rsidR="00D23BFC" w:rsidRPr="00E31977">
        <w:t>1 oldalas a</w:t>
      </w:r>
      <w:r w:rsidRPr="00E31977">
        <w:t>ngol nyelvű összefoglaló</w:t>
      </w:r>
      <w:r w:rsidR="000A7483" w:rsidRPr="00E31977">
        <w:t>, amelynek szövege a</w:t>
      </w:r>
      <w:r w:rsidR="002D0621" w:rsidRPr="00E31977">
        <w:t xml:space="preserve"> Diplomaterv</w:t>
      </w:r>
      <w:r w:rsidR="000A7483" w:rsidRPr="00E31977">
        <w:t xml:space="preserve"> Portálra külön is feltöltésre kerül</w:t>
      </w:r>
      <w:r w:rsidRPr="00E31977">
        <w:t>.</w:t>
      </w:r>
      <w:r w:rsidR="005334AD" w:rsidRPr="00E31977">
        <w:t xml:space="preserve"> Ez a magyar nyelvű összefoglaló angolra fordított változata.</w:t>
      </w:r>
    </w:p>
    <w:p w14:paraId="0FE98BBF" w14:textId="290054A9" w:rsidR="001A57BC" w:rsidRPr="00E31977" w:rsidRDefault="003F5425" w:rsidP="006A1B7F">
      <w:pPr>
        <w:pStyle w:val="Cmsor1"/>
      </w:pPr>
      <w:bookmarkStart w:id="2" w:name="_Toc332797397"/>
      <w:bookmarkStart w:id="3" w:name="_Toc101457666"/>
      <w:r w:rsidRPr="00E31977">
        <w:lastRenderedPageBreak/>
        <w:t>Bevezetés</w:t>
      </w:r>
      <w:bookmarkEnd w:id="2"/>
      <w:bookmarkEnd w:id="3"/>
    </w:p>
    <w:p w14:paraId="0CBC9D62" w14:textId="276A8AB2" w:rsidR="002D260E" w:rsidRPr="00E31977" w:rsidRDefault="002D260E" w:rsidP="002D260E">
      <w:r w:rsidRPr="00E31977">
        <w:t>A feladat bemutatása.</w:t>
      </w:r>
    </w:p>
    <w:p w14:paraId="2E4C205A" w14:textId="1104465E" w:rsidR="002D260E" w:rsidRPr="00E31977" w:rsidRDefault="002D260E" w:rsidP="009D6082">
      <w:pPr>
        <w:pStyle w:val="Cmsor2"/>
      </w:pPr>
      <w:bookmarkStart w:id="4" w:name="_Toc101457667"/>
      <w:r w:rsidRPr="00E31977">
        <w:t>Motiváció</w:t>
      </w:r>
      <w:bookmarkEnd w:id="4"/>
    </w:p>
    <w:p w14:paraId="6C0C4B2E" w14:textId="7B66FB05" w:rsidR="002D260E" w:rsidRPr="00E31977" w:rsidRDefault="002D260E" w:rsidP="002D260E">
      <w:r w:rsidRPr="00E31977">
        <w:t>A motiváció ismertetése.</w:t>
      </w:r>
    </w:p>
    <w:p w14:paraId="62D79D59" w14:textId="1A964C64" w:rsidR="002D260E" w:rsidRPr="00E31977" w:rsidRDefault="002D260E" w:rsidP="009D6082">
      <w:pPr>
        <w:pStyle w:val="Cmsor2"/>
      </w:pPr>
      <w:bookmarkStart w:id="5" w:name="_Toc101457668"/>
      <w:r w:rsidRPr="00E31977">
        <w:t>A dolgozat szerkezete</w:t>
      </w:r>
      <w:bookmarkEnd w:id="5"/>
    </w:p>
    <w:p w14:paraId="12FD6715" w14:textId="3CCAB487" w:rsidR="002D260E" w:rsidRPr="00E31977" w:rsidRDefault="002D260E" w:rsidP="002D260E">
      <w:r w:rsidRPr="00E31977">
        <w:t>A dolgozat szerkezetének bemutatása.</w:t>
      </w:r>
    </w:p>
    <w:p w14:paraId="67B8AB75" w14:textId="49DEE403" w:rsidR="00877820" w:rsidRPr="00E31977" w:rsidRDefault="009D6082" w:rsidP="005334AD">
      <w:pPr>
        <w:pStyle w:val="Cmsor1"/>
      </w:pPr>
      <w:bookmarkStart w:id="6" w:name="_Toc101457669"/>
      <w:bookmarkStart w:id="7" w:name="_Toc332797398"/>
      <w:r w:rsidRPr="00E31977">
        <w:lastRenderedPageBreak/>
        <w:t>Háttérismeretek</w:t>
      </w:r>
      <w:bookmarkEnd w:id="6"/>
    </w:p>
    <w:p w14:paraId="06DE1372" w14:textId="2B745AF1" w:rsidR="00A872AB" w:rsidRPr="00E31977" w:rsidRDefault="00A872AB" w:rsidP="00A872AB">
      <w:r w:rsidRPr="00E31977">
        <w:t>A</w:t>
      </w:r>
      <w:r w:rsidR="00C37475" w:rsidRPr="00E31977">
        <w:t xml:space="preserve">z alábbi fejezetben olyan témakörök, fogalmak, technológiák kerülnek bemutatásra, amelyek a diplomaterv </w:t>
      </w:r>
      <w:r w:rsidR="00B927E8" w:rsidRPr="00E31977">
        <w:t>értelmezését segítik</w:t>
      </w:r>
      <w:r w:rsidR="00C37475" w:rsidRPr="00E31977">
        <w:t xml:space="preserve">. </w:t>
      </w:r>
      <w:r w:rsidR="00B927E8" w:rsidRPr="00E31977">
        <w:t xml:space="preserve">A fejezetnek nem célja az adott témakörök részletes dokumentációja, a hangsúly minden esetben a </w:t>
      </w:r>
      <w:r w:rsidR="000D48DF" w:rsidRPr="00E31977">
        <w:t>diplomaterv megértéséhez elengedhetetlen</w:t>
      </w:r>
      <w:r w:rsidR="00B748FC" w:rsidRPr="00E31977">
        <w:t xml:space="preserve">ül fontos </w:t>
      </w:r>
      <w:r w:rsidR="00CF172C" w:rsidRPr="00E31977">
        <w:t xml:space="preserve">fogalmak </w:t>
      </w:r>
      <w:r w:rsidR="00B748FC" w:rsidRPr="00E31977">
        <w:t>bemutatásán van.</w:t>
      </w:r>
      <w:r w:rsidR="00B17FC5" w:rsidRPr="00E31977">
        <w:t xml:space="preserve"> Amennyiben az Olvasó </w:t>
      </w:r>
      <w:r w:rsidR="00580135" w:rsidRPr="00E31977">
        <w:t>egy adott témakörhöz kapcsolódó további szakirodalmat keres, ajánlom az irodalomjegyzékben összegyűjtött források, hivatkozások</w:t>
      </w:r>
      <w:r w:rsidR="00401A45" w:rsidRPr="00E31977">
        <w:t xml:space="preserve"> olvasását.</w:t>
      </w:r>
    </w:p>
    <w:p w14:paraId="64A8978F" w14:textId="412AACA7" w:rsidR="00A872AB" w:rsidRPr="00E31977" w:rsidRDefault="00A872AB" w:rsidP="00A872AB">
      <w:pPr>
        <w:pStyle w:val="Cmsor2"/>
      </w:pPr>
      <w:bookmarkStart w:id="8" w:name="_Toc101457670"/>
      <w:r w:rsidRPr="00E31977">
        <w:t>Megjelenít</w:t>
      </w:r>
      <w:r w:rsidR="00E96330" w:rsidRPr="00E31977">
        <w:t>ő</w:t>
      </w:r>
      <w:r w:rsidRPr="00E31977">
        <w:t xml:space="preserve"> protokollok</w:t>
      </w:r>
      <w:bookmarkEnd w:id="8"/>
      <w:sdt>
        <w:sdtPr>
          <w:id w:val="82421343"/>
          <w:citation/>
        </w:sdtPr>
        <w:sdtEndPr/>
        <w:sdtContent>
          <w:r w:rsidR="00A23AA4" w:rsidRPr="00E31977">
            <w:fldChar w:fldCharType="begin"/>
          </w:r>
          <w:r w:rsidR="009D1AD4" w:rsidRPr="00E31977">
            <w:instrText xml:space="preserve">CITATION Wik22 \l 2057 </w:instrText>
          </w:r>
          <w:r w:rsidR="00A23AA4" w:rsidRPr="00E31977">
            <w:fldChar w:fldCharType="separate"/>
          </w:r>
          <w:r w:rsidR="009D1AD4" w:rsidRPr="00E31977">
            <w:rPr>
              <w:noProof/>
            </w:rPr>
            <w:t xml:space="preserve"> [1]</w:t>
          </w:r>
          <w:r w:rsidR="00A23AA4" w:rsidRPr="00E31977">
            <w:fldChar w:fldCharType="end"/>
          </w:r>
        </w:sdtContent>
      </w:sdt>
    </w:p>
    <w:p w14:paraId="10704B93" w14:textId="0E7BCEDC" w:rsidR="00F41230" w:rsidRPr="00E31977" w:rsidRDefault="00754E5E" w:rsidP="00E52ECE">
      <w:r w:rsidRPr="00E31977">
        <w:t xml:space="preserve">A Unix-szerű operációs rendszerek esetén a grafikus felhasználói felület (amennyiben a rendszer egyáltalán rendelkezik GUI-val (Graphical User Interface)) meglehetősen összetett. </w:t>
      </w:r>
      <w:r w:rsidR="008227D1" w:rsidRPr="00E31977">
        <w:t>Egy GUI általában több különböző komponensből áll</w:t>
      </w:r>
      <w:r w:rsidR="00291026" w:rsidRPr="00E31977">
        <w:t>, például (a teljeség igénye nélkül): ablakozó szoftver, widget könyvtárak, bemeneti / kimeneti eszközök, stb. A helyzetet tovább bonyolítja, hogy eltérő Linux disztr</w:t>
      </w:r>
      <w:r w:rsidR="009367F3" w:rsidRPr="00E31977">
        <w:t>ibúciókon más és más implementációkkal találkozhatunk, amelyek gyakran nem kompatibilisek egymással.</w:t>
      </w:r>
    </w:p>
    <w:p w14:paraId="6E49194E" w14:textId="699BEFBB" w:rsidR="00B42816" w:rsidRPr="00E31977" w:rsidRDefault="00F41230" w:rsidP="00E52ECE">
      <w:r w:rsidRPr="00E31977">
        <w:t xml:space="preserve">Azt a szoftvert, ami </w:t>
      </w:r>
      <w:r w:rsidR="00473307" w:rsidRPr="00E31977">
        <w:t>a</w:t>
      </w:r>
      <w:r w:rsidR="009367F3" w:rsidRPr="00E31977">
        <w:t xml:space="preserve"> </w:t>
      </w:r>
      <w:r w:rsidR="00FC58B8" w:rsidRPr="00E31977">
        <w:t>különböző GUI komponenseket összefogja és lehetővé teszi, hogy ezek hatékonyan együttműködjenek megjelenítő szervernek (display server) hívják.</w:t>
      </w:r>
      <w:r w:rsidR="00473307" w:rsidRPr="00E31977">
        <w:t xml:space="preserve"> A megjelenítő szerver </w:t>
      </w:r>
      <w:r w:rsidR="00A17A94" w:rsidRPr="00E31977">
        <w:t>kezeli az alsóbb szintű funkciókat, közvetlenül kommunikál a kernellel</w:t>
      </w:r>
      <w:r w:rsidR="000B615D" w:rsidRPr="00E31977">
        <w:t xml:space="preserve"> (ezen keresztül pedig a hardver erőforrásokkal). A képernyőre való rajzolást és a bemeneti / kimeneti eszközök adatainak továbbítását </w:t>
      </w:r>
      <w:r w:rsidR="008254ED" w:rsidRPr="00E31977">
        <w:t xml:space="preserve">a grafikus alkalmazások felé </w:t>
      </w:r>
      <w:r w:rsidR="000B615D" w:rsidRPr="00E31977">
        <w:t>is a megjelenítő szerver végzi</w:t>
      </w:r>
      <w:r w:rsidR="00A17A94" w:rsidRPr="00E31977">
        <w:t xml:space="preserve">. </w:t>
      </w:r>
      <w:r w:rsidR="00D2459B" w:rsidRPr="00E31977">
        <w:t>A többi felsőbb szintű komponens</w:t>
      </w:r>
      <w:r w:rsidR="00840A07" w:rsidRPr="00E31977">
        <w:t>t integrálja, interfészeket biztosít, amelyeken keresztül az alsóbb szintű funkciók elérhetővé válnak.</w:t>
      </w:r>
      <w:r w:rsidR="00E96330" w:rsidRPr="00E31977">
        <w:t xml:space="preserve"> </w:t>
      </w:r>
      <w:r w:rsidR="00E809BF" w:rsidRPr="00E31977">
        <w:t>Fontos megjegyezni a különbséget a megjelenítő szerver és az asztali környezet (desktop environment) között. A legtöbb grafikus interfésszel rendelkező Linux disztribúció valamilyen asztali környezetet használ (GNOME, KDE, Xfce, stb.).</w:t>
      </w:r>
      <w:r w:rsidR="00B42816" w:rsidRPr="00E31977">
        <w:t xml:space="preserve"> Ezek a szoftverek különböző GUI elemeket biztosítanak (ikonok, widget-ek, háttérképek, stb.), interfészeket nyújtanak grafikus felületek programozására.</w:t>
      </w:r>
      <w:r w:rsidR="00767FBF" w:rsidRPr="00E31977">
        <w:t xml:space="preserve"> Architekt</w:t>
      </w:r>
      <w:r w:rsidR="001742F2" w:rsidRPr="00E31977">
        <w:t>u</w:t>
      </w:r>
      <w:r w:rsidR="00687C26" w:rsidRPr="00E31977">
        <w:t>rálisan</w:t>
      </w:r>
      <w:r w:rsidR="001742F2" w:rsidRPr="00E31977">
        <w:t xml:space="preserve"> egy magasabb </w:t>
      </w:r>
      <w:r w:rsidR="00767FBF" w:rsidRPr="00E31977">
        <w:t>absztrakciós szinten helyezkednek el</w:t>
      </w:r>
      <w:r w:rsidR="00D40613" w:rsidRPr="00E31977">
        <w:t>,</w:t>
      </w:r>
      <w:r w:rsidR="00767FBF" w:rsidRPr="00E31977">
        <w:t xml:space="preserve"> mint a megjelenítő szerver, nem kommunikálnak közvetlenül a kernellel.</w:t>
      </w:r>
    </w:p>
    <w:p w14:paraId="65B931C0" w14:textId="68187C44" w:rsidR="00E52ECE" w:rsidRPr="00E31977" w:rsidRDefault="00E96330" w:rsidP="00E52ECE">
      <w:r w:rsidRPr="00E31977">
        <w:lastRenderedPageBreak/>
        <w:t>A</w:t>
      </w:r>
      <w:r w:rsidR="00B42816" w:rsidRPr="00E31977">
        <w:t xml:space="preserve"> </w:t>
      </w:r>
      <w:r w:rsidRPr="00E31977">
        <w:t>megjelenítő szerver</w:t>
      </w:r>
      <w:r w:rsidR="00B4053D" w:rsidRPr="00E31977">
        <w:t xml:space="preserve"> a kliens</w:t>
      </w:r>
      <w:r w:rsidR="00FA1227" w:rsidRPr="00E31977">
        <w:t xml:space="preserve">ének tekintünk </w:t>
      </w:r>
      <w:r w:rsidR="00945808" w:rsidRPr="00E31977">
        <w:t xml:space="preserve">általában </w:t>
      </w:r>
      <w:r w:rsidR="00FA1227" w:rsidRPr="00E31977">
        <w:t xml:space="preserve">minden </w:t>
      </w:r>
      <w:r w:rsidR="00945808" w:rsidRPr="00E31977">
        <w:t>grafikus felülettel rendelkező alkalmazás</w:t>
      </w:r>
      <w:r w:rsidR="00FA1227" w:rsidRPr="00E31977">
        <w:t>t, de természetesen GUI</w:t>
      </w:r>
      <w:r w:rsidR="00B4053D" w:rsidRPr="00E31977">
        <w:t xml:space="preserve"> </w:t>
      </w:r>
      <w:r w:rsidR="00FA1227" w:rsidRPr="00E31977">
        <w:t>nélküli programok is lehetnek kliens alkalmazások. A</w:t>
      </w:r>
      <w:r w:rsidR="00B4053D" w:rsidRPr="00E31977">
        <w:t xml:space="preserve"> megjelenítő</w:t>
      </w:r>
      <w:r w:rsidR="00985DD6" w:rsidRPr="00E31977">
        <w:t xml:space="preserve"> szerver a klienseivel a megjelenítő</w:t>
      </w:r>
      <w:r w:rsidR="00B4053D" w:rsidRPr="00E31977">
        <w:t xml:space="preserve"> protokollon (display protocol) keresztül kommunikál.</w:t>
      </w:r>
      <w:r w:rsidRPr="00E31977">
        <w:t xml:space="preserve"> </w:t>
      </w:r>
      <w:r w:rsidR="003B4D80" w:rsidRPr="00E31977">
        <w:t>Linux rendszerek esetén t</w:t>
      </w:r>
      <w:r w:rsidR="00EB7099" w:rsidRPr="00E31977">
        <w:t>öbbféle megjelenít</w:t>
      </w:r>
      <w:r w:rsidRPr="00E31977">
        <w:t>ő</w:t>
      </w:r>
      <w:r w:rsidR="00EB7099" w:rsidRPr="00E31977">
        <w:t xml:space="preserve"> protokollal találkozhatunk és egy adott protokollhoz általában többféle implementáció </w:t>
      </w:r>
      <w:r w:rsidR="003B4D80" w:rsidRPr="00E31977">
        <w:t xml:space="preserve">is </w:t>
      </w:r>
      <w:r w:rsidR="00EB7099" w:rsidRPr="00E31977">
        <w:t>létezik.</w:t>
      </w:r>
      <w:r w:rsidR="004F2FEA" w:rsidRPr="00E31977">
        <w:t xml:space="preserve"> Az idők során két</w:t>
      </w:r>
      <w:r w:rsidR="00EB7099" w:rsidRPr="00E31977">
        <w:t xml:space="preserve"> </w:t>
      </w:r>
      <w:r w:rsidR="004F2FEA" w:rsidRPr="00E31977">
        <w:t>megjelenít</w:t>
      </w:r>
      <w:r w:rsidRPr="00E31977">
        <w:t>ő</w:t>
      </w:r>
      <w:r w:rsidR="004F2FEA" w:rsidRPr="00E31977">
        <w:t xml:space="preserve"> protokoll terjedt el nagyobb körben, az X Window System, illetve a Wayland protocoll.</w:t>
      </w:r>
      <w:r w:rsidR="00A31D46" w:rsidRPr="00E31977">
        <w:t xml:space="preserve"> Mivel a legnépszerűbb grafikus interfésszel rendelkező Linux disztribúciók LTS (Long Term Support) verziója szinte kivétel nélkül a fent említett megjelenít</w:t>
      </w:r>
      <w:r w:rsidRPr="00E31977">
        <w:t>ő</w:t>
      </w:r>
      <w:r w:rsidR="00A31D46" w:rsidRPr="00E31977">
        <w:t xml:space="preserve"> protokollok egyikét használja, ezért a diplomaterv során további megjelenít</w:t>
      </w:r>
      <w:r w:rsidRPr="00E31977">
        <w:t>ő</w:t>
      </w:r>
      <w:r w:rsidR="00A31D46" w:rsidRPr="00E31977">
        <w:t xml:space="preserve"> protokollokkal nem foglalkoztam.</w:t>
      </w:r>
    </w:p>
    <w:p w14:paraId="29338C0E" w14:textId="028824DE" w:rsidR="00A872AB" w:rsidRPr="00E31977" w:rsidRDefault="00A872AB" w:rsidP="00A872AB">
      <w:pPr>
        <w:pStyle w:val="Cmsor3"/>
      </w:pPr>
      <w:bookmarkStart w:id="9" w:name="_Toc101457671"/>
      <w:r w:rsidRPr="00E31977">
        <w:t>X Window System</w:t>
      </w:r>
      <w:bookmarkEnd w:id="9"/>
    </w:p>
    <w:p w14:paraId="6FB79E1E" w14:textId="63A1A938" w:rsidR="00390843" w:rsidRPr="00E31977" w:rsidRDefault="001443D1" w:rsidP="00390843">
      <w:r w:rsidRPr="00E31977">
        <w:t xml:space="preserve">Az X Window System (X11, helyenként csak X) egy </w:t>
      </w:r>
      <w:r w:rsidR="0049623B" w:rsidRPr="00E31977">
        <w:t xml:space="preserve">nyílt forráskódú </w:t>
      </w:r>
      <w:r w:rsidRPr="00E31977">
        <w:t>megjelenítő protokoll</w:t>
      </w:r>
      <w:r w:rsidR="00B134D2" w:rsidRPr="00E31977">
        <w:t xml:space="preserve"> készlet</w:t>
      </w:r>
      <w:r w:rsidR="006453BD" w:rsidRPr="00E31977">
        <w:t>,</w:t>
      </w:r>
      <w:r w:rsidR="004C277B" w:rsidRPr="00E31977">
        <w:t xml:space="preserve"> amely Unix-szerű rendszerekhez készült. </w:t>
      </w:r>
      <w:r w:rsidR="00C81F63" w:rsidRPr="00E31977">
        <w:t>A protokollt 1984-ben kezdték el kifejleszteni és jelenleg a 11-es verziónál tart (innen ered az X11 kifejezés).</w:t>
      </w:r>
      <w:r w:rsidR="00B134D2" w:rsidRPr="00E31977">
        <w:t xml:space="preserve"> </w:t>
      </w:r>
      <w:r w:rsidR="00BD00E4" w:rsidRPr="00E31977">
        <w:t xml:space="preserve">Maga a </w:t>
      </w:r>
      <w:r w:rsidR="0049623B" w:rsidRPr="00E31977">
        <w:t xml:space="preserve">protokoll egy szöveges leírás, ami </w:t>
      </w:r>
      <w:r w:rsidR="00EA7060" w:rsidRPr="00E31977">
        <w:t>publikusan elérhető.</w:t>
      </w:r>
      <w:r w:rsidR="00BD00E4" w:rsidRPr="00E31977">
        <w:t xml:space="preserve"> </w:t>
      </w:r>
      <w:r w:rsidR="00207730" w:rsidRPr="00E31977">
        <w:t>A protokollhoz t</w:t>
      </w:r>
      <w:r w:rsidR="00BD00E4" w:rsidRPr="00E31977">
        <w:t xml:space="preserve">artozik egy </w:t>
      </w:r>
      <w:r w:rsidR="00207730" w:rsidRPr="00E31977">
        <w:t xml:space="preserve">szerveroldali </w:t>
      </w:r>
      <w:r w:rsidR="00BD00E4" w:rsidRPr="00E31977">
        <w:t>referencia implementáció, amit X.Org Server-nek hívnak.</w:t>
      </w:r>
      <w:r w:rsidR="00A60F16" w:rsidRPr="00E31977">
        <w:t xml:space="preserve"> A protokollt megvalósító elterjedtebb </w:t>
      </w:r>
      <w:r w:rsidR="0024217A" w:rsidRPr="00E31977">
        <w:t xml:space="preserve">C-ben implementált </w:t>
      </w:r>
      <w:r w:rsidR="00A60F16" w:rsidRPr="00E31977">
        <w:t>kliensoldali könyvtárak az Xlib és az XCB.</w:t>
      </w:r>
    </w:p>
    <w:p w14:paraId="3D6865A5" w14:textId="1258D663" w:rsidR="00D62C7F" w:rsidRPr="00E31977" w:rsidRDefault="005D1AA2" w:rsidP="00197B89">
      <w:r w:rsidRPr="00E31977">
        <w:rPr>
          <w:noProof/>
        </w:rPr>
        <w:pict w14:anchorId="47A4F2C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1pt;margin-top:277.3pt;width:244.85pt;height:.05pt;z-index:251658240;mso-position-horizontal-relative:text;mso-position-vertical-relative:text" stroked="f">
            <v:textbox style="mso-fit-shape-to-text:t" inset="0,0,0,0">
              <w:txbxContent>
                <w:p w14:paraId="1E0250AD" w14:textId="5EF50A53" w:rsidR="00D62C7F" w:rsidRPr="00464A33" w:rsidRDefault="00D62C7F" w:rsidP="00D62C7F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651CAA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464A33">
                    <w:t xml:space="preserve">ábra </w:t>
                  </w:r>
                  <w:r w:rsidR="00464A33">
                    <w:rPr>
                      <w:b w:val="0"/>
                      <w:bCs w:val="0"/>
                    </w:rPr>
                    <w:t>Az X Window System architektúrája</w:t>
                  </w:r>
                </w:p>
              </w:txbxContent>
            </v:textbox>
            <w10:wrap type="topAndBottom"/>
          </v:shape>
        </w:pict>
      </w:r>
      <w:r w:rsidR="00D62C7F" w:rsidRPr="00E31977">
        <w:rPr>
          <w:noProof/>
        </w:rPr>
        <w:drawing>
          <wp:anchor distT="0" distB="0" distL="114300" distR="114300" simplePos="0" relativeHeight="251648512" behindDoc="0" locked="0" layoutInCell="1" allowOverlap="1" wp14:anchorId="3D2C9177" wp14:editId="58FBDD9F">
            <wp:simplePos x="0" y="0"/>
            <wp:positionH relativeFrom="column">
              <wp:posOffset>966470</wp:posOffset>
            </wp:positionH>
            <wp:positionV relativeFrom="paragraph">
              <wp:posOffset>1206215</wp:posOffset>
            </wp:positionV>
            <wp:extent cx="3109595" cy="225869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643" w:rsidRPr="00E31977">
        <w:t>Architektúráját tekintve az X Window System egy kliens-szerver architektúrát valósít meg.</w:t>
      </w:r>
      <w:r w:rsidR="004563CE" w:rsidRPr="00E31977">
        <w:t xml:space="preserve"> Az X szerver vezérli a fizikai megjelenítő készülékeket és feldolgozza a bemeneti eszközöktől érkező adatokat. </w:t>
      </w:r>
      <w:r w:rsidR="003E2FC7" w:rsidRPr="00E31977">
        <w:t>Az X kliensek olyan alkalmazások</w:t>
      </w:r>
      <w:r w:rsidR="00B212C4" w:rsidRPr="00E31977">
        <w:t>,</w:t>
      </w:r>
      <w:r w:rsidR="003E2FC7" w:rsidRPr="00E31977">
        <w:t xml:space="preserve"> amelyek az X szerveren keresztül szeretnének interakcióba lépni a bemeneti / kimeneti eszközökkel.</w:t>
      </w:r>
      <w:r w:rsidR="00EF22D8" w:rsidRPr="00E31977">
        <w:t xml:space="preserve"> </w:t>
      </w:r>
      <w:r w:rsidR="009C546C" w:rsidRPr="00E31977">
        <w:lastRenderedPageBreak/>
        <w:t xml:space="preserve">A rendszerhez tartozik még egy komponens, a kompozitor. </w:t>
      </w:r>
      <w:r w:rsidR="001F3703" w:rsidRPr="00E31977">
        <w:t>A kompozitor feladata, hogy a különböző ablakok elrendezését vezérelje a képernyőn.</w:t>
      </w:r>
    </w:p>
    <w:p w14:paraId="53E0B21C" w14:textId="3CF34328" w:rsidR="00F44384" w:rsidRPr="00E31977" w:rsidRDefault="008D55D8" w:rsidP="008D55D8">
      <w:r w:rsidRPr="00E31977">
        <w:t>Bizonyos kifejezéseket az X Window System árnyaltabban használ a közbeszédhez képest, a legfontosabbak ezek közül a következők:</w:t>
      </w:r>
    </w:p>
    <w:p w14:paraId="18F15E91" w14:textId="5A22A1B7" w:rsidR="008D55D8" w:rsidRPr="00E31977" w:rsidRDefault="008D55D8" w:rsidP="008D55D8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device (eszköz) </w:t>
      </w:r>
      <w:r w:rsidRPr="00E31977">
        <w:t xml:space="preserve">– </w:t>
      </w:r>
      <w:r w:rsidR="00512A9C" w:rsidRPr="00E31977">
        <w:t>Dedikált vagy alaplapra integrált videókártya.</w:t>
      </w:r>
    </w:p>
    <w:p w14:paraId="7DA2C0FE" w14:textId="4172A006" w:rsidR="00512A9C" w:rsidRPr="00E31977" w:rsidRDefault="00512A9C" w:rsidP="008D55D8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monitor </w:t>
      </w:r>
      <w:r w:rsidRPr="00E31977">
        <w:t>–</w:t>
      </w:r>
      <w:r w:rsidRPr="00E31977">
        <w:rPr>
          <w:b/>
          <w:bCs/>
        </w:rPr>
        <w:t xml:space="preserve"> </w:t>
      </w:r>
      <w:r w:rsidRPr="00E31977">
        <w:t>Fizikai megjelenítő eszköz.</w:t>
      </w:r>
    </w:p>
    <w:p w14:paraId="49EB9DDE" w14:textId="77777777" w:rsidR="003D566A" w:rsidRPr="00E31977" w:rsidRDefault="00512A9C" w:rsidP="008D55D8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screen (képernyő) </w:t>
      </w:r>
      <w:r w:rsidRPr="00E31977">
        <w:t>– Egy olyan terület</w:t>
      </w:r>
      <w:r w:rsidR="000B238F" w:rsidRPr="00E31977">
        <w:t>,</w:t>
      </w:r>
      <w:r w:rsidRPr="00E31977">
        <w:t xml:space="preserve"> amelyre grafikus tartalmat lehet renderelni.</w:t>
      </w:r>
      <w:r w:rsidR="006E76B9" w:rsidRPr="00E31977">
        <w:t xml:space="preserve"> Ez egyszerre több </w:t>
      </w:r>
      <w:r w:rsidR="000B238F" w:rsidRPr="00E31977">
        <w:t>monitoron is</w:t>
      </w:r>
      <w:r w:rsidR="00670D30" w:rsidRPr="00E31977">
        <w:t xml:space="preserve"> megjelenhet (akár duplikálva, akár kiterjesztve)</w:t>
      </w:r>
      <w:r w:rsidR="00C64604" w:rsidRPr="00E31977">
        <w:t>.</w:t>
      </w:r>
    </w:p>
    <w:p w14:paraId="6571CB30" w14:textId="33188161" w:rsidR="00512A9C" w:rsidRPr="00E31977" w:rsidRDefault="003D566A" w:rsidP="008D55D8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display (kijelző) </w:t>
      </w:r>
      <w:r w:rsidRPr="00E31977">
        <w:t xml:space="preserve">– </w:t>
      </w:r>
      <w:r w:rsidR="00DA2ECB" w:rsidRPr="00E31977">
        <w:t>Képernyők gyűjteménye, amely gyakran több monitort foglal magába.</w:t>
      </w:r>
      <w:r w:rsidR="00624E7E" w:rsidRPr="00E31977">
        <w:t xml:space="preserve"> A Linux-alapú számítógépek általában képesek arra, hogy több kijelzővel rendelkezzenek egyidejűleg. Ezek között a felhasználó egy speciális billentyűkombinációval, például a control-alt-funkcióbillentyűvel válthat, átkapcsolva az összes monitort az egyik kijelző képernyőinek megjelenítéséről a másik kijelző képernyőire.</w:t>
      </w:r>
    </w:p>
    <w:p w14:paraId="4E282900" w14:textId="3B8DE486" w:rsidR="00197B89" w:rsidRPr="00E31977" w:rsidRDefault="00197B89" w:rsidP="00197B89">
      <w:r w:rsidRPr="00E31977">
        <w:t>Az X protokoll négy különböző üzenet típust definiál</w:t>
      </w:r>
      <w:r w:rsidR="008D7126" w:rsidRPr="00E31977">
        <w:t>, amelyeknek a szerver és a kliensek közti kommunikációban van szerepe. A protokoll a következő üzenet típusokat különbözteti meg:</w:t>
      </w:r>
    </w:p>
    <w:p w14:paraId="4D84C72A" w14:textId="3E6A046C" w:rsidR="008D7126" w:rsidRPr="00E31977" w:rsidRDefault="00462818" w:rsidP="008D7126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request </w:t>
      </w:r>
      <w:r w:rsidRPr="00E31977">
        <w:t>– A kliens küldi a szervernek. Egy request sokféle információt tartalmazhat, mint például egy új ablak létehozását, vagy a kurzor pozíciójának lekérdezését.</w:t>
      </w:r>
    </w:p>
    <w:p w14:paraId="043870F0" w14:textId="6F7198DB" w:rsidR="00462818" w:rsidRPr="00E31977" w:rsidRDefault="00462818" w:rsidP="008D7126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reply </w:t>
      </w:r>
      <w:r w:rsidRPr="00E31977">
        <w:t>– A szerver küldi a kliensek.</w:t>
      </w:r>
      <w:r w:rsidR="009D5DE8" w:rsidRPr="00E31977">
        <w:t xml:space="preserve"> A reply üzenetek a request üzenetek hatására jönnek létre és a kliens által kért információt tartalmazzák.</w:t>
      </w:r>
    </w:p>
    <w:p w14:paraId="7401F275" w14:textId="6F8968EC" w:rsidR="0009009F" w:rsidRPr="00E31977" w:rsidRDefault="0009009F" w:rsidP="008D7126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event </w:t>
      </w:r>
      <w:r w:rsidRPr="00E31977">
        <w:t xml:space="preserve">– A szerver küldi a kliensnek. </w:t>
      </w:r>
      <w:r w:rsidR="00B046A0" w:rsidRPr="00E31977">
        <w:t>Az ilyen típusú üzeneteket általában nem közvetlenül a kliens váltja ki.</w:t>
      </w:r>
      <w:r w:rsidR="00B55E94" w:rsidRPr="00E31977">
        <w:t xml:space="preserve"> Sokféle típusú event üzenet létezik, ilyen például a bemeneti eszközök (például billentyűzet vagy egér) által generált események.</w:t>
      </w:r>
    </w:p>
    <w:p w14:paraId="78369378" w14:textId="75701CD6" w:rsidR="0009009F" w:rsidRPr="00E31977" w:rsidRDefault="0009009F" w:rsidP="008D7126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error </w:t>
      </w:r>
      <w:r w:rsidRPr="00E31977">
        <w:t>–</w:t>
      </w:r>
      <w:r w:rsidR="001E22AC" w:rsidRPr="00E31977">
        <w:t xml:space="preserve"> A szerver küldi a kliensnek.</w:t>
      </w:r>
      <w:r w:rsidR="008A32D5" w:rsidRPr="00E31977">
        <w:t xml:space="preserve"> Hasonlóan működnek az event típusú üzenetekhez, valamilyen hib</w:t>
      </w:r>
      <w:r w:rsidR="0003268E" w:rsidRPr="00E31977">
        <w:t>a fennállását jelzik.</w:t>
      </w:r>
    </w:p>
    <w:p w14:paraId="0F75FF9E" w14:textId="5BE254FD" w:rsidR="00A872AB" w:rsidRPr="00E31977" w:rsidRDefault="00A872AB" w:rsidP="00A872AB">
      <w:pPr>
        <w:pStyle w:val="Cmsor3"/>
      </w:pPr>
      <w:bookmarkStart w:id="10" w:name="_Toc101457672"/>
      <w:r w:rsidRPr="00E31977">
        <w:lastRenderedPageBreak/>
        <w:t>Wayland</w:t>
      </w:r>
      <w:bookmarkEnd w:id="10"/>
    </w:p>
    <w:p w14:paraId="14E351F1" w14:textId="2E488F07" w:rsidR="00CE2819" w:rsidRPr="00E31977" w:rsidRDefault="00561E50" w:rsidP="00CE2819">
      <w:r w:rsidRPr="00E31977">
        <w:t xml:space="preserve">A Wayland egy ingyenes, nyílt forráskódú </w:t>
      </w:r>
      <w:r w:rsidR="00B844E7" w:rsidRPr="00E31977">
        <w:t>megjelenítő</w:t>
      </w:r>
      <w:r w:rsidRPr="00E31977">
        <w:t xml:space="preserve"> protokoll</w:t>
      </w:r>
      <w:r w:rsidR="002D6730" w:rsidRPr="00E31977">
        <w:t>. A Wayland projekt célja, hogy leváltsa az X Window System-et egy modernebb</w:t>
      </w:r>
      <w:r w:rsidR="00146399" w:rsidRPr="00E31977">
        <w:t>, egyszerűbb és</w:t>
      </w:r>
      <w:r w:rsidR="002D6730" w:rsidRPr="00E31977">
        <w:t xml:space="preserve"> biztonságosabb protokollra.</w:t>
      </w:r>
      <w:r w:rsidR="008A6C28" w:rsidRPr="00E31977">
        <w:t xml:space="preserve"> A protokollt 2008-ban kezdték el fejleszteni</w:t>
      </w:r>
      <w:r w:rsidR="00FC39E3" w:rsidRPr="00E31977">
        <w:t xml:space="preserve"> és a mai napig aktívan dolgoznak rajta.</w:t>
      </w:r>
      <w:r w:rsidR="00B844E7" w:rsidRPr="00E31977">
        <w:t xml:space="preserve"> Az X Window System-hez hasonlóan a Wayland protokoll is egy szerver-kliens architektúrát követ. Ellentétben az </w:t>
      </w:r>
      <w:r w:rsidR="00DA3AEB" w:rsidRPr="00E31977">
        <w:t>X-szel</w:t>
      </w:r>
      <w:r w:rsidR="00B844E7" w:rsidRPr="00E31977">
        <w:t xml:space="preserve"> a Wayland esetében a megjelenítő szervert kompozitornak hívják. Ez abból az alapvető architektúrális különbségből ered, hogy</w:t>
      </w:r>
      <w:r w:rsidR="009236EE" w:rsidRPr="00E31977">
        <w:t xml:space="preserve"> a Wayland esetében a megjelenítő szerver és a kompozitor egy komponensként funkcionál.</w:t>
      </w:r>
      <w:r w:rsidR="00DA3AEB" w:rsidRPr="00E31977">
        <w:t xml:space="preserve"> A protokollhoz tartozik egy szerveroldali referencia implementáció C-ben, a</w:t>
      </w:r>
      <w:r w:rsidR="00897886" w:rsidRPr="00E31977">
        <w:t>mit</w:t>
      </w:r>
      <w:r w:rsidR="00DA3AEB" w:rsidRPr="00E31977">
        <w:t xml:space="preserve"> Weston kompozitor</w:t>
      </w:r>
      <w:r w:rsidR="00897886" w:rsidRPr="00E31977">
        <w:t>nak hívnak</w:t>
      </w:r>
      <w:r w:rsidR="00DA3AEB" w:rsidRPr="00E31977">
        <w:t>.</w:t>
      </w:r>
      <w:r w:rsidR="00A010DD" w:rsidRPr="00E31977">
        <w:t xml:space="preserve"> A legnépszerűbb kliensoldali könyvtár a libwayland szintén C-ben lett implementálva</w:t>
      </w:r>
      <w:r w:rsidR="003272D7" w:rsidRPr="00E31977">
        <w:t>.</w:t>
      </w:r>
    </w:p>
    <w:p w14:paraId="30A3D8DC" w14:textId="2699BE1B" w:rsidR="00534574" w:rsidRPr="00E31977" w:rsidRDefault="00647E9A" w:rsidP="00CE2819">
      <w:r w:rsidRPr="00E31977">
        <w:rPr>
          <w:noProof/>
        </w:rPr>
        <w:pict w14:anchorId="3912378C">
          <v:shape id="_x0000_s1028" type="#_x0000_t202" style="position:absolute;left:0;text-align:left;margin-left:72.6pt;margin-top:355.55pt;width:251.95pt;height:.05pt;z-index:251659264;mso-position-horizontal-relative:text;mso-position-vertical-relative:text" stroked="f">
            <v:textbox style="mso-fit-shape-to-text:t" inset="0,0,0,0">
              <w:txbxContent>
                <w:p w14:paraId="0AE9D09A" w14:textId="10CBF956" w:rsidR="00647E9A" w:rsidRPr="00647E9A" w:rsidRDefault="00647E9A" w:rsidP="00647E9A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651CAA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 xml:space="preserve">Egy esemény feldolgozása </w:t>
                  </w:r>
                  <w:r w:rsidR="004321AD">
                    <w:rPr>
                      <w:b w:val="0"/>
                      <w:bCs w:val="0"/>
                    </w:rPr>
                    <w:t xml:space="preserve">az </w:t>
                  </w:r>
                  <w:r>
                    <w:rPr>
                      <w:b w:val="0"/>
                      <w:bCs w:val="0"/>
                    </w:rPr>
                    <w:t>X-szen.</w:t>
                  </w:r>
                </w:p>
              </w:txbxContent>
            </v:textbox>
            <w10:wrap type="topAndBottom"/>
          </v:shape>
        </w:pict>
      </w:r>
      <w:r w:rsidR="004869AB" w:rsidRPr="00E31977">
        <w:rPr>
          <w:noProof/>
        </w:rPr>
        <w:drawing>
          <wp:anchor distT="0" distB="0" distL="114300" distR="114300" simplePos="0" relativeHeight="251649536" behindDoc="0" locked="0" layoutInCell="1" allowOverlap="1" wp14:anchorId="09C966EA" wp14:editId="5172109A">
            <wp:simplePos x="0" y="0"/>
            <wp:positionH relativeFrom="column">
              <wp:posOffset>922461</wp:posOffset>
            </wp:positionH>
            <wp:positionV relativeFrom="paragraph">
              <wp:posOffset>1411216</wp:posOffset>
            </wp:positionV>
            <wp:extent cx="3200148" cy="3047832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48" cy="30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574" w:rsidRPr="00E31977">
        <w:t xml:space="preserve">A legjobb módja annak, hogy összehasonlítsuk a Wayland és az X Window System architektúráját és megértsük a különbségeket az, ha végig követjük egy bemeneti eszköz által </w:t>
      </w:r>
      <w:r w:rsidR="00777D5C" w:rsidRPr="00E31977">
        <w:t>generált</w:t>
      </w:r>
      <w:r w:rsidR="00534574" w:rsidRPr="00E31977">
        <w:t xml:space="preserve"> esemény útját egészen addig, </w:t>
      </w:r>
      <w:r w:rsidR="009730C4" w:rsidRPr="00E31977">
        <w:t>ameddig az esemény által kiváltott változás megjelenik a képernyőn.</w:t>
      </w:r>
      <w:r w:rsidR="00E06FB3" w:rsidRPr="00E31977">
        <w:t xml:space="preserve"> Az X esetében ez a következőképpen zajlik le:</w:t>
      </w:r>
    </w:p>
    <w:p w14:paraId="6A302968" w14:textId="17BCF72A" w:rsidR="004869AB" w:rsidRPr="00E31977" w:rsidRDefault="004869AB" w:rsidP="00CE2819"/>
    <w:p w14:paraId="4762D083" w14:textId="06D7AB43" w:rsidR="004869AB" w:rsidRPr="00E31977" w:rsidRDefault="004F24FE" w:rsidP="00AB066E">
      <w:pPr>
        <w:pStyle w:val="Listaszerbekezds"/>
        <w:numPr>
          <w:ilvl w:val="0"/>
          <w:numId w:val="30"/>
        </w:numPr>
      </w:pPr>
      <w:r w:rsidRPr="00E31977">
        <w:t xml:space="preserve">A kernel kap egy eseményt egy bemeneti eszköztől és elküldi az X szervernek </w:t>
      </w:r>
      <w:r w:rsidR="006961CF" w:rsidRPr="00E31977">
        <w:t>a bemeneti vezérlőn (</w:t>
      </w:r>
      <w:r w:rsidRPr="00E31977">
        <w:t>evdev driver</w:t>
      </w:r>
      <w:r w:rsidR="006961CF" w:rsidRPr="00E31977">
        <w:t>)</w:t>
      </w:r>
      <w:r w:rsidRPr="00E31977">
        <w:t xml:space="preserve"> keresztül.</w:t>
      </w:r>
      <w:r w:rsidR="006961CF" w:rsidRPr="00E31977">
        <w:t xml:space="preserve"> </w:t>
      </w:r>
      <w:r w:rsidR="00896244" w:rsidRPr="00E31977">
        <w:t>A különböző eszközspecifikus eseményprotokollok lefordítását az evdev szabványra a kernel végzi el.</w:t>
      </w:r>
    </w:p>
    <w:p w14:paraId="2B445FBD" w14:textId="020FB2B2" w:rsidR="00AB066E" w:rsidRPr="00E31977" w:rsidRDefault="00363127" w:rsidP="00AB066E">
      <w:pPr>
        <w:pStyle w:val="Listaszerbekezds"/>
        <w:numPr>
          <w:ilvl w:val="0"/>
          <w:numId w:val="30"/>
        </w:numPr>
      </w:pPr>
      <w:r w:rsidRPr="00E31977">
        <w:t xml:space="preserve">Az X szerver meghatározza, hogy </w:t>
      </w:r>
      <w:r w:rsidR="0098640B" w:rsidRPr="00E31977">
        <w:t xml:space="preserve">melyik ablakot </w:t>
      </w:r>
      <w:r w:rsidR="009377F8" w:rsidRPr="00E31977">
        <w:t xml:space="preserve">érintette az esemény és elküldi azoknak az X klienseknek, amelyek az adott ablakban a kérdéses eseményre </w:t>
      </w:r>
      <w:r w:rsidR="00364892" w:rsidRPr="00E31977">
        <w:t>feliratkoztak</w:t>
      </w:r>
      <w:r w:rsidR="009377F8" w:rsidRPr="00E31977">
        <w:t>.</w:t>
      </w:r>
    </w:p>
    <w:p w14:paraId="68084D81" w14:textId="4DCBBDFC" w:rsidR="00AB066E" w:rsidRPr="00E31977" w:rsidRDefault="005447CA" w:rsidP="00AB066E">
      <w:pPr>
        <w:pStyle w:val="Listaszerbekezds"/>
        <w:numPr>
          <w:ilvl w:val="0"/>
          <w:numId w:val="30"/>
        </w:numPr>
      </w:pPr>
      <w:r w:rsidRPr="00E31977">
        <w:t xml:space="preserve">A kliensek feldolgozzák az eseményt és eldöntik, hogy mit tegyenek. Sokszor egy bemeneti esemény hatására </w:t>
      </w:r>
      <w:r w:rsidR="006F35E6" w:rsidRPr="00E31977">
        <w:t xml:space="preserve">a felhasználói felületnek meg kell változnia, például </w:t>
      </w:r>
      <w:r w:rsidR="0036658A" w:rsidRPr="00E31977">
        <w:t>a felhasználó egy hivatkozás felé viszi a kurzort, vagy bepipál egy checkbox-ot.</w:t>
      </w:r>
      <w:r w:rsidR="000A7DC7" w:rsidRPr="00E31977">
        <w:t xml:space="preserve"> Az esemény feldolgozása után a kliens egy renderelési kérést (request típusú üzenet) küld a szervernek.</w:t>
      </w:r>
      <w:r w:rsidRPr="00E31977">
        <w:t xml:space="preserve"> </w:t>
      </w:r>
    </w:p>
    <w:p w14:paraId="5567A675" w14:textId="437E28D7" w:rsidR="00AB066E" w:rsidRPr="00E31977" w:rsidRDefault="001B2604" w:rsidP="00AB066E">
      <w:pPr>
        <w:pStyle w:val="Listaszerbekezds"/>
        <w:numPr>
          <w:ilvl w:val="0"/>
          <w:numId w:val="30"/>
        </w:numPr>
      </w:pPr>
      <w:r w:rsidRPr="00E31977">
        <w:t xml:space="preserve">Az X szerver megkapja a renderelési kérést </w:t>
      </w:r>
      <w:r w:rsidR="00F34486" w:rsidRPr="00E31977">
        <w:t xml:space="preserve">és </w:t>
      </w:r>
      <w:r w:rsidR="00BC3191" w:rsidRPr="00E31977">
        <w:t xml:space="preserve">egy </w:t>
      </w:r>
      <w:r w:rsidRPr="00E31977">
        <w:t>illesztőprogram</w:t>
      </w:r>
      <w:r w:rsidR="00BC3191" w:rsidRPr="00E31977">
        <w:t>on keresztül szól a hardvernek, hogy az</w:t>
      </w:r>
      <w:r w:rsidRPr="00E31977">
        <w:t xml:space="preserve"> végezze el a renderelést.</w:t>
      </w:r>
      <w:r w:rsidR="00F7306F" w:rsidRPr="00E31977">
        <w:t xml:space="preserve"> Az X szerver továbbá</w:t>
      </w:r>
      <w:r w:rsidR="001215F2" w:rsidRPr="00E31977">
        <w:t xml:space="preserve"> kiszámítja a rend</w:t>
      </w:r>
      <w:r w:rsidR="00043DDB" w:rsidRPr="00E31977">
        <w:t>erelés határoló régióját és elküldi ezt a kompozitornak egy káreseménynek (damage event) nevezett üzenetben. Erre azért van szükség, mert a kompozitornak a bemeneti esemény hatására lehet, hogy bizonyos effekteket kell alkalmaznia</w:t>
      </w:r>
      <w:r w:rsidR="001468B5" w:rsidRPr="00E31977">
        <w:t xml:space="preserve"> (forgatás, skálázás, stb)</w:t>
      </w:r>
      <w:r w:rsidR="00E76F84" w:rsidRPr="00E31977">
        <w:t>.</w:t>
      </w:r>
    </w:p>
    <w:p w14:paraId="4BF90F66" w14:textId="3483E98A" w:rsidR="00AB066E" w:rsidRPr="00E31977" w:rsidRDefault="00463191" w:rsidP="00AB066E">
      <w:pPr>
        <w:pStyle w:val="Listaszerbekezds"/>
        <w:numPr>
          <w:ilvl w:val="0"/>
          <w:numId w:val="30"/>
        </w:numPr>
      </w:pPr>
      <w:r w:rsidRPr="00E31977">
        <w:t>A káreseményből a kompozitor megtudja, hogy valami megváltozott az ablakban és az</w:t>
      </w:r>
      <w:r w:rsidR="007F3EA0" w:rsidRPr="00E31977">
        <w:t xml:space="preserve"> képernyőnek azt a részét újra </w:t>
      </w:r>
      <w:r w:rsidRPr="00E31977">
        <w:t>kell komponálnia</w:t>
      </w:r>
      <w:r w:rsidR="007F3EA0" w:rsidRPr="00E31977">
        <w:t xml:space="preserve">, ahol az ablak </w:t>
      </w:r>
      <w:r w:rsidR="00092D76" w:rsidRPr="00E31977">
        <w:t>megváltozott</w:t>
      </w:r>
      <w:r w:rsidRPr="00E31977">
        <w:t>.</w:t>
      </w:r>
      <w:r w:rsidR="00F20E36" w:rsidRPr="00E31977">
        <w:t xml:space="preserve"> Miután ezt megtette, a kompozitor küld egy renderelési kérést az X szervernek.</w:t>
      </w:r>
    </w:p>
    <w:p w14:paraId="0BB36F8B" w14:textId="00B37265" w:rsidR="006C7492" w:rsidRPr="00E31977" w:rsidRDefault="00F84E60" w:rsidP="006C7492">
      <w:pPr>
        <w:pStyle w:val="Listaszerbekezds"/>
        <w:numPr>
          <w:ilvl w:val="0"/>
          <w:numId w:val="30"/>
        </w:numPr>
      </w:pPr>
      <w:r w:rsidRPr="00E31977">
        <w:t>Az X szerver megkapja a renderelési kérést a kompozitortól és végrehajtja azt.</w:t>
      </w:r>
    </w:p>
    <w:p w14:paraId="2CCF28B7" w14:textId="77777777" w:rsidR="00955408" w:rsidRPr="00E31977" w:rsidRDefault="006C7492" w:rsidP="00955408">
      <w:pPr>
        <w:ind w:firstLine="0"/>
      </w:pPr>
      <w:r w:rsidRPr="00E31977">
        <w:t>A Wayland protokoll esetén a kompozitor és a megjlenítő szerver</w:t>
      </w:r>
      <w:r w:rsidR="00630BF9" w:rsidRPr="00E31977">
        <w:t xml:space="preserve"> egy és ugyanaz a komponens</w:t>
      </w:r>
      <w:r w:rsidR="000971B5" w:rsidRPr="00E31977">
        <w:t>. Ez lehetővé teszi, hogy a kompozitor közvetlenül a klienseknek küldje a bemeneti eseményeket és fordítva a kliensek közvetlenül a kompozitornak küldik a káreseményeket. Ugyanez a folyamat a Wayland esetében a következőképpen zajlik le:</w:t>
      </w:r>
    </w:p>
    <w:p w14:paraId="365F060C" w14:textId="3FA6C0E3" w:rsidR="00CA34ED" w:rsidRPr="00E31977" w:rsidRDefault="00955408" w:rsidP="00955408">
      <w:pPr>
        <w:ind w:firstLine="0"/>
      </w:pPr>
      <w:r w:rsidRPr="00E31977">
        <w:rPr>
          <w:noProof/>
        </w:rPr>
        <w:lastRenderedPageBreak/>
        <w:pict w14:anchorId="62F96F1F">
          <v:shape id="_x0000_s1029" type="#_x0000_t202" style="position:absolute;left:0;text-align:left;margin-left:116.65pt;margin-top:356.85pt;width:206pt;height:52.5pt;z-index:251660288;mso-position-horizontal-relative:text;mso-position-vertical-relative:text" stroked="f">
            <v:textbox style="mso-fit-shape-to-text:t" inset="0,0,0,0">
              <w:txbxContent>
                <w:p w14:paraId="1628DD58" w14:textId="1A4F164E" w:rsidR="00955408" w:rsidRPr="00955408" w:rsidRDefault="00955408" w:rsidP="00955408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651CAA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>Egy esemény feldolgozása Wayland-en.</w:t>
                  </w:r>
                </w:p>
              </w:txbxContent>
            </v:textbox>
            <w10:wrap type="topAndBottom"/>
          </v:shape>
        </w:pict>
      </w:r>
      <w:r w:rsidRPr="00E31977">
        <w:rPr>
          <w:noProof/>
        </w:rPr>
        <w:drawing>
          <wp:anchor distT="0" distB="0" distL="114300" distR="114300" simplePos="0" relativeHeight="251656704" behindDoc="0" locked="0" layoutInCell="1" allowOverlap="1" wp14:anchorId="1768D72D" wp14:editId="1FF3B6BE">
            <wp:simplePos x="0" y="0"/>
            <wp:positionH relativeFrom="column">
              <wp:posOffset>1481455</wp:posOffset>
            </wp:positionH>
            <wp:positionV relativeFrom="paragraph">
              <wp:posOffset>661670</wp:posOffset>
            </wp:positionV>
            <wp:extent cx="2432050" cy="381317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9E1798" w14:textId="261A9B92" w:rsidR="00AB066E" w:rsidRPr="00E31977" w:rsidRDefault="00AB066E" w:rsidP="00AB066E">
      <w:pPr>
        <w:pStyle w:val="Listaszerbekezds"/>
        <w:ind w:left="1080" w:firstLine="0"/>
      </w:pPr>
    </w:p>
    <w:p w14:paraId="4813F0B2" w14:textId="501771BC" w:rsidR="00CA34ED" w:rsidRPr="00E31977" w:rsidRDefault="00805410" w:rsidP="00CA34ED">
      <w:pPr>
        <w:pStyle w:val="Listaszerbekezds"/>
        <w:numPr>
          <w:ilvl w:val="0"/>
          <w:numId w:val="31"/>
        </w:numPr>
      </w:pPr>
      <w:r w:rsidRPr="00E31977">
        <w:t>A kernel kap egy eseményt egy bemeneti eszköztől és elküldi a Wayland kompozitornak a bemeneti vezérlőn keresztül.</w:t>
      </w:r>
    </w:p>
    <w:p w14:paraId="35FF38A8" w14:textId="436A9AD6" w:rsidR="006C03E5" w:rsidRPr="00E31977" w:rsidRDefault="00DA59D2" w:rsidP="00CA34ED">
      <w:pPr>
        <w:pStyle w:val="Listaszerbekezds"/>
        <w:numPr>
          <w:ilvl w:val="0"/>
          <w:numId w:val="31"/>
        </w:numPr>
      </w:pPr>
      <w:r w:rsidRPr="00E31977">
        <w:t xml:space="preserve">A kompozitor </w:t>
      </w:r>
      <w:r w:rsidR="00D64F1C" w:rsidRPr="00E31977">
        <w:t>meghatározza, hogy melyik ablakot érintette az adottt esemény</w:t>
      </w:r>
      <w:r w:rsidR="0028668F" w:rsidRPr="00E31977">
        <w:t xml:space="preserve"> és tájékoztatja erről az érintett klienseket</w:t>
      </w:r>
      <w:r w:rsidR="00D64F1C" w:rsidRPr="00E31977">
        <w:t>.</w:t>
      </w:r>
      <w:r w:rsidR="00D74B74" w:rsidRPr="00E31977">
        <w:t xml:space="preserve"> A kompozitor érti a különböző effekteket, transzformációkat, amikkel az egyes elemek rendelkezhetnek</w:t>
      </w:r>
      <w:r w:rsidR="00D92104" w:rsidRPr="00E31977">
        <w:t>,</w:t>
      </w:r>
      <w:r w:rsidR="00D74B74" w:rsidRPr="00E31977">
        <w:t xml:space="preserve"> így képes </w:t>
      </w:r>
      <w:r w:rsidR="00D92104" w:rsidRPr="00E31977">
        <w:t xml:space="preserve">az ablak-lokális – képernyő-lokális koordináták fordítására. </w:t>
      </w:r>
      <w:r w:rsidR="00F006CA" w:rsidRPr="00E31977">
        <w:t>Ezáltal a kompozitor pontosan meg tudja határozni, hogy melyik ablakot érintette az adott esemény, feleslegessé válik az X-es acrcitektúrában a 4-es és az 5-ös lépés.</w:t>
      </w:r>
    </w:p>
    <w:p w14:paraId="6BC2E6CC" w14:textId="2AB3BD6B" w:rsidR="00BE3CED" w:rsidRPr="00E31977" w:rsidRDefault="00BE3CED" w:rsidP="00CA34ED">
      <w:pPr>
        <w:pStyle w:val="Listaszerbekezds"/>
        <w:numPr>
          <w:ilvl w:val="0"/>
          <w:numId w:val="31"/>
        </w:numPr>
      </w:pPr>
      <w:r w:rsidRPr="00E31977">
        <w:t>Az X-es architektúrához hasonlóan a kliens megkapja az eseményt és feldolgozza azt.</w:t>
      </w:r>
      <w:r w:rsidR="00EC242D" w:rsidRPr="00E31977">
        <w:t xml:space="preserve"> Egy újabb különbség a protokollok között, hogy a Wayland esetén a renderelés kliens oldal</w:t>
      </w:r>
      <w:r w:rsidR="00CE01AA" w:rsidRPr="00E31977">
        <w:t>on</w:t>
      </w:r>
      <w:r w:rsidR="00EC242D" w:rsidRPr="00E31977">
        <w:t xml:space="preserve"> történik</w:t>
      </w:r>
      <w:r w:rsidR="003A40FA" w:rsidRPr="00E31977">
        <w:t xml:space="preserve"> (gyakorlatban a kliens a kompozitorral megosztott közös videómemória pufferbe </w:t>
      </w:r>
      <w:r w:rsidR="003A40FA" w:rsidRPr="00E31977">
        <w:lastRenderedPageBreak/>
        <w:t>renderel).</w:t>
      </w:r>
      <w:r w:rsidR="002F3DA3" w:rsidRPr="00E31977">
        <w:t xml:space="preserve"> Végezetül a kliens értesíti a kompozitort, hogy jelezze, hogy a felhasználói felületen változás történt</w:t>
      </w:r>
      <w:r w:rsidR="00013636" w:rsidRPr="00E31977">
        <w:t xml:space="preserve"> (káresemény)</w:t>
      </w:r>
      <w:r w:rsidR="002F3DA3" w:rsidRPr="00E31977">
        <w:t>.</w:t>
      </w:r>
    </w:p>
    <w:p w14:paraId="4C76790D" w14:textId="4175C75B" w:rsidR="00CD5352" w:rsidRPr="00E31977" w:rsidRDefault="00987B2B" w:rsidP="00CA34ED">
      <w:pPr>
        <w:pStyle w:val="Listaszerbekezds"/>
        <w:numPr>
          <w:ilvl w:val="0"/>
          <w:numId w:val="31"/>
        </w:numPr>
      </w:pPr>
      <w:r w:rsidRPr="00E31977">
        <w:t>A kompozitor összegyűjti a kliensektől a káreseményeket és újra összeállítja a képernyőt.</w:t>
      </w:r>
    </w:p>
    <w:p w14:paraId="6378DD18" w14:textId="1FC35F39" w:rsidR="00CA34ED" w:rsidRPr="00E31977" w:rsidRDefault="005D590D" w:rsidP="006B56F8">
      <w:r w:rsidRPr="00E31977">
        <w:t>Az X Window System architektúráj</w:t>
      </w:r>
      <w:r w:rsidR="000051C2" w:rsidRPr="00E31977">
        <w:t>ában a kompozitor felelős azért, hogy mindent megjelenítsen</w:t>
      </w:r>
      <w:r w:rsidRPr="00E31977">
        <w:t xml:space="preserve"> </w:t>
      </w:r>
      <w:r w:rsidR="000051C2" w:rsidRPr="00E31977">
        <w:t>a képernyőn, de ezt mégis az X szerveren keresztül kell tennie.</w:t>
      </w:r>
      <w:r w:rsidR="008B44F9" w:rsidRPr="00E31977">
        <w:t xml:space="preserve"> Lényegében az X szerver egy közvetítő szerepet játszik a kliensek és a kompozitor, illetve a kompozitor és a hardver között.</w:t>
      </w:r>
      <w:r w:rsidR="00374C1E" w:rsidRPr="00E31977">
        <w:t xml:space="preserve"> A Wayland protokoll</w:t>
      </w:r>
      <w:r w:rsidR="00145D31" w:rsidRPr="00E31977">
        <w:t>ban</w:t>
      </w:r>
      <w:r w:rsidR="00374C1E" w:rsidRPr="00E31977">
        <w:t xml:space="preserve"> azáltal, hogy a meglejelenítő szerver</w:t>
      </w:r>
      <w:r w:rsidR="00145D31" w:rsidRPr="00E31977">
        <w:t xml:space="preserve"> helyére lép a kompozitor lényegesen csökkent a rendszer komplexitása, illetve a kommunikációs többlet.</w:t>
      </w:r>
    </w:p>
    <w:p w14:paraId="1F1A96D3" w14:textId="2462E607" w:rsidR="00A872AB" w:rsidRPr="00E31977" w:rsidRDefault="00A872AB" w:rsidP="00A872AB">
      <w:pPr>
        <w:pStyle w:val="Cmsor2"/>
      </w:pPr>
      <w:bookmarkStart w:id="11" w:name="_Toc101457673"/>
      <w:r w:rsidRPr="00E31977">
        <w:t>Rust</w:t>
      </w:r>
      <w:bookmarkEnd w:id="11"/>
    </w:p>
    <w:p w14:paraId="4B93FC09" w14:textId="553B6965" w:rsidR="00A872AB" w:rsidRPr="00E31977" w:rsidRDefault="00A872AB" w:rsidP="00A872AB">
      <w:pPr>
        <w:pStyle w:val="Cmsor2"/>
      </w:pPr>
      <w:bookmarkStart w:id="12" w:name="_Toc101457674"/>
      <w:r w:rsidRPr="00E31977">
        <w:t>Erlang</w:t>
      </w:r>
      <w:bookmarkEnd w:id="12"/>
    </w:p>
    <w:p w14:paraId="27077902" w14:textId="77777777" w:rsidR="00A557D3" w:rsidRPr="00E31977" w:rsidRDefault="00EE4A77" w:rsidP="00EE4A77">
      <w:r w:rsidRPr="00E31977">
        <w:t xml:space="preserve">Az Erlang egy univerzális, konkurens, funkcionális programozási nyelv és futási időben </w:t>
      </w:r>
      <w:r w:rsidRPr="00E31977">
        <w:rPr>
          <w:i/>
          <w:iCs/>
        </w:rPr>
        <w:t>garbage collection</w:t>
      </w:r>
      <w:r w:rsidRPr="00E31977">
        <w:t xml:space="preserve"> mechanizmussal ellátott környezet. Az Erlang és az Erlang/OTP (Open Telecom Platform) kifejezést sokszor felcserélhető módon használják. Az Erlang/OTP az Erlang környezetből, számos </w:t>
      </w:r>
      <w:r w:rsidR="003D7F9F" w:rsidRPr="00E31977">
        <w:t>„</w:t>
      </w:r>
      <w:r w:rsidRPr="00E31977">
        <w:t>off-the-shelf</w:t>
      </w:r>
      <w:r w:rsidR="003D7F9F" w:rsidRPr="00E31977">
        <w:t>”</w:t>
      </w:r>
      <w:r w:rsidRPr="00E31977">
        <w:t xml:space="preserve"> Erlang könyvtárból és tervezési mintából (viselkedésleíró sablon) áll. Az Erlangot a következő jellemvonásokkal rendelkező rendszerek megalkotására tervezték:</w:t>
      </w:r>
    </w:p>
    <w:p w14:paraId="6C3CB696" w14:textId="77777777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Elosztottság</w:t>
      </w:r>
      <w:r w:rsidRPr="00E31977">
        <w:t>: A nyelv magas szinten támogatja a moduláris és konkurrens programozást.</w:t>
      </w:r>
    </w:p>
    <w:p w14:paraId="1016E61E" w14:textId="084FE1A5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Hibatűrés</w:t>
      </w:r>
      <w:r w:rsidRPr="00E31977">
        <w:t>: Az Erlang számos eszközt és tervezési irányelvet (</w:t>
      </w:r>
      <w:r w:rsidR="00A557D3" w:rsidRPr="00E31977">
        <w:t>„</w:t>
      </w:r>
      <w:r w:rsidRPr="00E31977">
        <w:t>Let-it-crash”, felügyeleti fa) biztosít, amellyel a hibák előfordulása és a rendszerre gyakorolt hatása minimalizálható.</w:t>
      </w:r>
    </w:p>
    <w:p w14:paraId="0751A880" w14:textId="7A144343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Magas rendelkezésre állás</w:t>
      </w:r>
      <w:r w:rsidRPr="00E31977">
        <w:t>: Az Erlang folyamatok izolációjából következően</w:t>
      </w:r>
      <w:r w:rsidR="00433B3C" w:rsidRPr="00E31977">
        <w:t>,</w:t>
      </w:r>
      <w:r w:rsidRPr="00E31977">
        <w:t xml:space="preserve"> ha egy folyamat hibába ütközik és leáll, az a rendszernek csak egy kisebb, elkülönített részében fog szolgáltatás kiesést okozni.</w:t>
      </w:r>
    </w:p>
    <w:p w14:paraId="46247A8E" w14:textId="59924E31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Laza valós idejűség</w:t>
      </w:r>
      <w:r w:rsidRPr="00E31977">
        <w:t xml:space="preserve"> (Soft real-time): Az Erlangot eredetileg telekommunikációs rendszerek létrehozására alkották meg, így a valós</w:t>
      </w:r>
      <w:r w:rsidR="007974D8" w:rsidRPr="00E31977">
        <w:t xml:space="preserve"> </w:t>
      </w:r>
      <w:r w:rsidRPr="00E31977">
        <w:t>idejű</w:t>
      </w:r>
      <w:r w:rsidR="007974D8" w:rsidRPr="00E31977">
        <w:t xml:space="preserve"> működés</w:t>
      </w:r>
      <w:r w:rsidRPr="00E31977">
        <w:t xml:space="preserve"> egy alapvető kritérium volt a kezdetektől fogva.</w:t>
      </w:r>
    </w:p>
    <w:p w14:paraId="08230B87" w14:textId="325C3AEE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lastRenderedPageBreak/>
        <w:t>Kód cserélése futásidőben</w:t>
      </w:r>
      <w:r w:rsidRPr="00E31977">
        <w:t xml:space="preserve"> (Hot swapping): Az Erlang/OTP-ben található tervezési minták generikus módon támogatják egy futó folyamat kódjának frissítését anélkül, hogy a folyamatot le kéne állítani.</w:t>
      </w:r>
    </w:p>
    <w:p w14:paraId="174D8EA9" w14:textId="2EB1749B" w:rsidR="003A72FA" w:rsidRPr="00E31977" w:rsidRDefault="003A72FA" w:rsidP="003A72FA">
      <w:pPr>
        <w:pStyle w:val="Cmsor3"/>
      </w:pPr>
      <w:r w:rsidRPr="00E31977">
        <w:t>Típusok</w:t>
      </w:r>
    </w:p>
    <w:p w14:paraId="7D2EDF41" w14:textId="4B5FED1D" w:rsidR="005206BB" w:rsidRPr="00E31977" w:rsidRDefault="00EE4A77" w:rsidP="003A72FA">
      <w:r w:rsidRPr="00E31977">
        <w:t>A következő leírásban az Erlang nyelv adattípusairól, illetve egyedi típusok specifikálásáról lesz szó. Az Erlang egy dinamikusan erősen típusos (dinamically strongly typed), egyszeri értékadást használó programozási nyelv[11]. Több alap adattípust definiál, ilyenek például az integer, binary vagy az atom. A beépített adattípusok felhasználásával lehetséges saját típusok specifikálása. A típus specifikációnak többek közt dokumentációs célja van, továbbá nagy mértékben növeli a kód olvashatóságát és plusz információval látja el a hiba detektáló eszközöket (például Dialyzer). Egy típus specifikálásának a következő a szintaxisa:</w:t>
      </w:r>
    </w:p>
    <w:p w14:paraId="60A0D9B0" w14:textId="77777777" w:rsidR="005206BB" w:rsidRPr="00E31977" w:rsidRDefault="00EE4A77" w:rsidP="005206BB">
      <w:pPr>
        <w:pStyle w:val="Kd"/>
      </w:pPr>
      <w:r w:rsidRPr="00E31977">
        <w:t xml:space="preserve"> -type name() :: datatype()</w:t>
      </w:r>
    </w:p>
    <w:p w14:paraId="5EDE8858" w14:textId="07E1E253" w:rsidR="002B1951" w:rsidRPr="00E31977" w:rsidRDefault="00EE4A77" w:rsidP="003A72FA">
      <w:r w:rsidRPr="00E31977">
        <w:t xml:space="preserve">A </w:t>
      </w:r>
      <w:r w:rsidRPr="00E31977">
        <w:rPr>
          <w:i/>
          <w:iCs/>
        </w:rPr>
        <w:t>-type</w:t>
      </w:r>
      <w:r w:rsidRPr="00E31977">
        <w:t xml:space="preserve"> kulcsszó jelzi egy modulban, hogy típus specifikáció következik. A name a specifikált típus neve, ezzel a névvel lehet hivatkozni a típusra a modulon belül, a modulon kívül (amennyiben exportálásra kerül a típus) a modulnév:típusnév() szintaxissal lehet hivatkozni a specifikált típusra. A datatype a specifikált típus leírása, ami lehet egy beépített adat típus, egy másik specifikált típus, egy atom vagy integer típusú érték (pl.: </w:t>
      </w:r>
      <w:r w:rsidR="006A3954" w:rsidRPr="00E31977">
        <w:t>„</w:t>
      </w:r>
      <w:r w:rsidRPr="00E31977">
        <w:t>foo” vagy 21), vagy ezek tetszőlegesen vett uniója. Példa egy típus specifikációra:</w:t>
      </w:r>
    </w:p>
    <w:p w14:paraId="63970254" w14:textId="77777777" w:rsidR="002B1951" w:rsidRPr="00E31977" w:rsidRDefault="00EE4A77" w:rsidP="002B1951">
      <w:pPr>
        <w:pStyle w:val="Kd"/>
      </w:pPr>
      <w:r w:rsidRPr="00E31977">
        <w:t>-type mytype() :: boolean() | undefined</w:t>
      </w:r>
    </w:p>
    <w:p w14:paraId="32FE5904" w14:textId="77777777" w:rsidR="005B19F8" w:rsidRPr="00E31977" w:rsidRDefault="00EE4A77" w:rsidP="003A72FA">
      <w:r w:rsidRPr="00E31977">
        <w:t xml:space="preserve">A </w:t>
      </w:r>
      <w:r w:rsidRPr="00E31977">
        <w:rPr>
          <w:i/>
          <w:iCs/>
        </w:rPr>
        <w:t>mytype</w:t>
      </w:r>
      <w:r w:rsidRPr="00E31977">
        <w:t xml:space="preserve"> nevezetű típus ennek értelmében olyan adattípust definiál, amely vagy egy </w:t>
      </w:r>
      <w:r w:rsidRPr="00E31977">
        <w:rPr>
          <w:i/>
          <w:iCs/>
        </w:rPr>
        <w:t>boolean</w:t>
      </w:r>
      <w:r w:rsidRPr="00E31977">
        <w:t xml:space="preserve"> értéket vesz fel, vagy az </w:t>
      </w:r>
      <w:r w:rsidRPr="00E31977">
        <w:rPr>
          <w:i/>
          <w:iCs/>
        </w:rPr>
        <w:t>undefined</w:t>
      </w:r>
      <w:r w:rsidRPr="00E31977">
        <w:t xml:space="preserve"> atom értékét.</w:t>
      </w:r>
    </w:p>
    <w:p w14:paraId="1F39C030" w14:textId="18680754" w:rsidR="005B19F8" w:rsidRPr="00E31977" w:rsidRDefault="00EE4A77" w:rsidP="005B19F8">
      <w:pPr>
        <w:pStyle w:val="Cmsor3"/>
      </w:pPr>
      <w:r w:rsidRPr="00E31977">
        <w:t>Modulok</w:t>
      </w:r>
    </w:p>
    <w:p w14:paraId="639CC6A9" w14:textId="77777777" w:rsidR="005D1AA9" w:rsidRPr="00E31977" w:rsidRDefault="00EE4A77" w:rsidP="003A72FA">
      <w:r w:rsidRPr="00E31977">
        <w:t xml:space="preserve">Egy Erlang alkalmazásban a kód modulokra van osztva. Egy modulban található kódot két fő részre lehet bontani, a modullal kapcsolatos attribútumok deklarálására (például típus specifikációk vagy exportált függvények listája) és függvény deklarációkra. Gyakran előfordul, hogy két modul strukturálisan nagyon hasonlít egymásra, ugyanazokat a mintákat követik. Ilyenek például a felügyeleti modulok, amelyek általában csak abban térnek el, hogy milyen Erlang folyamatokat felügyelnek. Ezeknek a gyakori strukturális mintáknak a formalizálására létre lehet hozni </w:t>
      </w:r>
      <w:r w:rsidRPr="00E31977">
        <w:lastRenderedPageBreak/>
        <w:t>úgynevezett viselkedés leíró modulokat. Ezáltal szét lehet választani a kódot egy újrahasználható, generikus részre (viselkedés leíró modul) és egy specifikus részre (callback modul). Az Erlang/OTP-ben vannak előre definiált, beépített viselkedések (például gen_server), de van lehetőségünk saját viselkedés leíró modulokat definiálni[12]. Egy ilyen generikus modulban deklarálhatunk olyan függvényeket, amelyeknek az implementációja kötelező azoknak a callback moduloknak, amelyek megvalósítják ezt a viselkedést. Egy callback függvény deklarációja a következőképpen néz ki:</w:t>
      </w:r>
    </w:p>
    <w:p w14:paraId="1DBDC7C8" w14:textId="77777777" w:rsidR="005D1AA9" w:rsidRPr="00E31977" w:rsidRDefault="00EE4A77" w:rsidP="005D1AA9">
      <w:pPr>
        <w:pStyle w:val="Kd"/>
      </w:pPr>
      <w:r w:rsidRPr="00E31977">
        <w:t>-callback FunctionName(Arg1, Arg2, ..., ArgN) -&gt; Res.</w:t>
      </w:r>
    </w:p>
    <w:p w14:paraId="41062AF1" w14:textId="77777777" w:rsidR="005D1AA9" w:rsidRPr="00E31977" w:rsidRDefault="00EE4A77" w:rsidP="003A72FA">
      <w:r w:rsidRPr="00E31977">
        <w:t>A FunctionName a callback függvény neve, az ArgX az X-edik argumentum típusa, a Res pedig az eredmény típusa. Lehetőség van opcionális callback metódusok megadására is, ekkor az -optional_callback kulcsszót kell használni. A viselkedést megvalósító modulban, a következő modul attribútummal tudjuk jelezni az Erlang fordítóprogramjának, hogy ez egy callback modul:</w:t>
      </w:r>
    </w:p>
    <w:p w14:paraId="7C4C6978" w14:textId="77777777" w:rsidR="005D1AA9" w:rsidRPr="00E31977" w:rsidRDefault="00EE4A77" w:rsidP="005D1AA9">
      <w:pPr>
        <w:pStyle w:val="Kd"/>
      </w:pPr>
      <w:r w:rsidRPr="00E31977">
        <w:t>-behaviour(Behaviour)</w:t>
      </w:r>
    </w:p>
    <w:p w14:paraId="634734B6" w14:textId="2E6BE567" w:rsidR="00EE4A77" w:rsidRPr="00E31977" w:rsidRDefault="00EE4A77" w:rsidP="003A72FA">
      <w:r w:rsidRPr="00E31977">
        <w:t>A Behaviour Erlang atom egy modul neve kell, hogy legyen. Így a fordítóprogram felismeri, hogy ez egy callback modul és jelezni fogja, ha valamelyik callback metódus nem került implementálásra.</w:t>
      </w:r>
    </w:p>
    <w:p w14:paraId="2F67ADE6" w14:textId="00F05394" w:rsidR="00A872AB" w:rsidRPr="00E31977" w:rsidRDefault="00A872AB" w:rsidP="00A872AB">
      <w:pPr>
        <w:pStyle w:val="Cmsor2"/>
      </w:pPr>
      <w:bookmarkStart w:id="13" w:name="_Toc101457675"/>
      <w:r w:rsidRPr="00E31977">
        <w:t>React</w:t>
      </w:r>
      <w:bookmarkEnd w:id="13"/>
    </w:p>
    <w:p w14:paraId="4D31A62D" w14:textId="77777777" w:rsidR="00502632" w:rsidRPr="00E31977" w:rsidRDefault="00502632" w:rsidP="00463BC0"/>
    <w:p w14:paraId="6D10D25C" w14:textId="5AE4D5AB" w:rsidR="008A3762" w:rsidRPr="00E31977" w:rsidRDefault="008A3762" w:rsidP="008A3762"/>
    <w:p w14:paraId="288A7EBD" w14:textId="2846895A" w:rsidR="002841F9" w:rsidRPr="00E31977" w:rsidRDefault="006B2309" w:rsidP="005334AD">
      <w:pPr>
        <w:pStyle w:val="Cmsor1"/>
      </w:pPr>
      <w:bookmarkStart w:id="14" w:name="_Toc101457676"/>
      <w:bookmarkEnd w:id="7"/>
      <w:r w:rsidRPr="00E31977">
        <w:lastRenderedPageBreak/>
        <w:t>Kapcsolódó munka</w:t>
      </w:r>
      <w:bookmarkEnd w:id="14"/>
    </w:p>
    <w:p w14:paraId="642CD127" w14:textId="02254DDB" w:rsidR="00502A30" w:rsidRPr="00E31977" w:rsidRDefault="009C1881" w:rsidP="00502A30">
      <w:r w:rsidRPr="00E31977">
        <w:t>Ebben a fejezetben az elkészült megoldáshoz vezető kapcsolódó munkámat (irodalomkutatás, prototípusok készítése) fogom bemutatni és a felmerülő tervezői döntéseket megindokolni.</w:t>
      </w:r>
    </w:p>
    <w:p w14:paraId="7A4BCFA8" w14:textId="47FC79A3" w:rsidR="006B2309" w:rsidRPr="00E31977" w:rsidRDefault="006B2309" w:rsidP="006B2309">
      <w:pPr>
        <w:pStyle w:val="Cmsor2"/>
      </w:pPr>
      <w:bookmarkStart w:id="15" w:name="_Toc101457677"/>
      <w:r w:rsidRPr="00E31977">
        <w:t>Wayland</w:t>
      </w:r>
      <w:bookmarkEnd w:id="15"/>
      <w:r w:rsidR="00561688">
        <w:t xml:space="preserve"> prototípus</w:t>
      </w:r>
    </w:p>
    <w:p w14:paraId="77731A96" w14:textId="5236EEB1" w:rsidR="00187A1C" w:rsidRPr="00E31977" w:rsidRDefault="000E01B7" w:rsidP="00187A1C">
      <w:r w:rsidRPr="00E31977">
        <w:t xml:space="preserve">A natív Linux-on futó adatgyűjtő kliens alkalmazás </w:t>
      </w:r>
      <w:r w:rsidR="00B967FB" w:rsidRPr="00E31977">
        <w:t xml:space="preserve">tervezésekor az egyik alapvető kritérium </w:t>
      </w:r>
      <w:r w:rsidR="00F313B0" w:rsidRPr="00E31977">
        <w:t>a</w:t>
      </w:r>
      <w:r w:rsidR="00B967FB" w:rsidRPr="00E31977">
        <w:t xml:space="preserve"> minél nagyobb felhasznál</w:t>
      </w:r>
      <w:r w:rsidR="00F313B0" w:rsidRPr="00E31977">
        <w:t>ói csoport támogatása volt.</w:t>
      </w:r>
      <w:r w:rsidR="00C76C65" w:rsidRPr="00E31977">
        <w:t xml:space="preserve"> Tekintve a Linux disztribúciók változatos és sokszínű világát </w:t>
      </w:r>
      <w:r w:rsidR="00F03512" w:rsidRPr="00E31977">
        <w:t>ennek a követelménynek korántsem triviális eleget tenni.</w:t>
      </w:r>
      <w:r w:rsidR="00F31028" w:rsidRPr="00E31977">
        <w:t xml:space="preserve"> Ahhoz, hogy minél több disztribúciót (és verziót) támogatni tudjon az alkalmazás, annál kernel-közelebbi szinten kell implementálni a klienst.</w:t>
      </w:r>
      <w:r w:rsidR="00AD788F" w:rsidRPr="00E31977">
        <w:t xml:space="preserve"> </w:t>
      </w:r>
      <w:r w:rsidR="00915DAD" w:rsidRPr="00E31977">
        <w:t>V</w:t>
      </w:r>
      <w:r w:rsidR="006032A2" w:rsidRPr="00E31977">
        <w:t xml:space="preserve">alószínűleg nagyban megkönnyítené az implementációt, ha </w:t>
      </w:r>
      <w:r w:rsidR="00915DAD" w:rsidRPr="00E31977">
        <w:t>a kliens</w:t>
      </w:r>
      <w:r w:rsidR="00740E30" w:rsidRPr="00E31977">
        <w:t xml:space="preserve">t az </w:t>
      </w:r>
      <w:r w:rsidR="00AA4FE4" w:rsidRPr="00E31977">
        <w:t xml:space="preserve">asztali környezetek </w:t>
      </w:r>
      <w:r w:rsidR="00740E30" w:rsidRPr="00E31977">
        <w:t>szintjén készíteném el és például</w:t>
      </w:r>
      <w:r w:rsidR="00915DAD" w:rsidRPr="00E31977">
        <w:t xml:space="preserve"> GNOME-specifikus lenne</w:t>
      </w:r>
      <w:r w:rsidR="00740E30" w:rsidRPr="00E31977">
        <w:t>.</w:t>
      </w:r>
      <w:r w:rsidR="00AA4FE4" w:rsidRPr="00E31977">
        <w:t xml:space="preserve"> Ugyanakkor ezzel a felhasználóknak egy jelentős hányadát kizárnám, például akik</w:t>
      </w:r>
      <w:r w:rsidR="00430C47" w:rsidRPr="00E31977">
        <w:t xml:space="preserve"> KDE-t vagy </w:t>
      </w:r>
      <w:r w:rsidR="00A3751A" w:rsidRPr="00E31977">
        <w:t>Xfce</w:t>
      </w:r>
      <w:r w:rsidR="00430C47" w:rsidRPr="00E31977">
        <w:t>-t használnak.</w:t>
      </w:r>
      <w:r w:rsidR="00AA4FE4" w:rsidRPr="00E31977">
        <w:t xml:space="preserve"> </w:t>
      </w:r>
      <w:r w:rsidR="002F2EFB" w:rsidRPr="00E31977">
        <w:t xml:space="preserve">A logikus döntés tehát, hogy egy absztrakciós szinttel alacsonyabban, a megjelenítő </w:t>
      </w:r>
      <w:r w:rsidR="00500440" w:rsidRPr="00E31977">
        <w:t xml:space="preserve">szerver </w:t>
      </w:r>
      <w:r w:rsidR="002F2EFB" w:rsidRPr="00E31977">
        <w:t>szintjén készüljön el az alkalmazás.</w:t>
      </w:r>
    </w:p>
    <w:p w14:paraId="44A0B203" w14:textId="0C8BD74A" w:rsidR="00500440" w:rsidRPr="00E31977" w:rsidRDefault="00FA1B99" w:rsidP="00187A1C">
      <w:r w:rsidRPr="00E31977">
        <w:t xml:space="preserve">A megjelenítő protokollok </w:t>
      </w:r>
      <w:r w:rsidR="00DA790B" w:rsidRPr="00E31977">
        <w:t xml:space="preserve">esetében </w:t>
      </w:r>
      <w:r w:rsidRPr="00E31977">
        <w:t xml:space="preserve">már nem áll fent a „bőség zavara”, </w:t>
      </w:r>
      <w:r w:rsidR="000F3F0D" w:rsidRPr="00E31977">
        <w:t>a Wayland protokoll és az X Window System között kell választani.</w:t>
      </w:r>
      <w:r w:rsidR="00C63C0A" w:rsidRPr="00E31977">
        <w:t xml:space="preserve"> Az </w:t>
      </w:r>
      <w:r w:rsidR="00411AF3" w:rsidRPr="00E31977">
        <w:t>X-szet</w:t>
      </w:r>
      <w:r w:rsidR="00C63C0A" w:rsidRPr="00E31977">
        <w:t xml:space="preserve"> 1984-ben</w:t>
      </w:r>
      <w:r w:rsidR="00DD45D3" w:rsidRPr="00E31977">
        <w:t xml:space="preserve"> kezdték el fejleszteni és a legújabb nagy verzió kiadása 1987-ben történt</w:t>
      </w:r>
      <w:r w:rsidR="004343F5" w:rsidRPr="00E31977">
        <w:t xml:space="preserve"> (kisebb verzió</w:t>
      </w:r>
      <w:r w:rsidR="007A5AF2" w:rsidRPr="00E31977">
        <w:t xml:space="preserve"> frissítések</w:t>
      </w:r>
      <w:r w:rsidR="00AC7C49" w:rsidRPr="00E31977">
        <w:t xml:space="preserve"> jelentek meg</w:t>
      </w:r>
      <w:r w:rsidR="007A5AF2" w:rsidRPr="00E31977">
        <w:t>, jelenleg a legfrissebb az X11R7.7 2012-ben lett kiadva)</w:t>
      </w:r>
      <w:r w:rsidR="00DD45D3" w:rsidRPr="00E31977">
        <w:t>.</w:t>
      </w:r>
      <w:r w:rsidR="003D71A6" w:rsidRPr="00E31977">
        <w:t xml:space="preserve"> Az idők során számos kritika érte az X Window System-et. Leggyakrabban az elavultság, a biztonságtechnikai hiányosságok és a teljesítmén</w:t>
      </w:r>
      <w:r w:rsidR="00EB6F82" w:rsidRPr="00E31977">
        <w:t>y azok a szempontok</w:t>
      </w:r>
      <w:r w:rsidR="001A3AD4" w:rsidRPr="00E31977">
        <w:t>,</w:t>
      </w:r>
      <w:r w:rsidR="00EB6F82" w:rsidRPr="00E31977">
        <w:t xml:space="preserve"> amelyek mentén kritikák</w:t>
      </w:r>
      <w:r w:rsidR="00C02804" w:rsidRPr="00E31977">
        <w:t>at fogalmaznak meg a protokollal szemben.</w:t>
      </w:r>
      <w:r w:rsidR="003D71A6" w:rsidRPr="00E31977">
        <w:t xml:space="preserve"> </w:t>
      </w:r>
      <w:r w:rsidR="006401A5" w:rsidRPr="00E31977">
        <w:t xml:space="preserve">Ugyanakkor sok Linux disztribúció a mai napig </w:t>
      </w:r>
      <w:r w:rsidR="00E96B9F" w:rsidRPr="00E31977">
        <w:t>alapértelmezetten az X.Org-ot használja megjelenítő szervernek</w:t>
      </w:r>
      <w:r w:rsidR="0065453F" w:rsidRPr="00E31977">
        <w:t xml:space="preserve"> és</w:t>
      </w:r>
      <w:r w:rsidR="00E070D1" w:rsidRPr="00E31977">
        <w:t xml:space="preserve"> mint opcionális választás szinte mindegyikben megtalálható.</w:t>
      </w:r>
    </w:p>
    <w:p w14:paraId="489F4C2E" w14:textId="0392B824" w:rsidR="008A37D7" w:rsidRDefault="00E31AB8" w:rsidP="00187A1C">
      <w:r w:rsidRPr="00E31977">
        <w:t>A Wayland protokollt</w:t>
      </w:r>
      <w:r w:rsidR="008A37D7" w:rsidRPr="00E31977">
        <w:t xml:space="preserve"> 2008-ban kezdték el fejleszteni</w:t>
      </w:r>
      <w:r w:rsidR="00F359FB" w:rsidRPr="00E31977">
        <w:t xml:space="preserve"> </w:t>
      </w:r>
      <w:r w:rsidR="002738F2" w:rsidRPr="00E31977">
        <w:t>(többen az X.org szerver fejlesztő csapatából)</w:t>
      </w:r>
      <w:r w:rsidR="008C19D4" w:rsidRPr="00E31977">
        <w:t xml:space="preserve"> és a mai napig aktívan dolgoznak rajta</w:t>
      </w:r>
      <w:r w:rsidR="00C41CFF" w:rsidRPr="00E31977">
        <w:t>. A projekt</w:t>
      </w:r>
      <w:r w:rsidR="00272A5B" w:rsidRPr="00E31977">
        <w:t>re „következő generációs” megjelenítő</w:t>
      </w:r>
      <w:r w:rsidR="00C41CFF" w:rsidRPr="00E31977">
        <w:t xml:space="preserve"> </w:t>
      </w:r>
      <w:r w:rsidR="00272A5B" w:rsidRPr="00E31977">
        <w:t xml:space="preserve">szerverként hivatkoznak és </w:t>
      </w:r>
      <w:r w:rsidR="00C41CFF" w:rsidRPr="00E31977">
        <w:t>célja,</w:t>
      </w:r>
      <w:r w:rsidR="008A37D7" w:rsidRPr="00E31977">
        <w:t xml:space="preserve"> hogy leváltsa az X Window System-et egy modernebb, egyszerűbb és biztonságosabb protokollra.</w:t>
      </w:r>
      <w:r w:rsidR="00565D90" w:rsidRPr="00E31977">
        <w:t xml:space="preserve"> Több nagyobb felhasználóbázissal rendelkező Linux disztribúció </w:t>
      </w:r>
      <w:r w:rsidR="008C342A" w:rsidRPr="00E31977">
        <w:t>(például: Debian, Ubuntu</w:t>
      </w:r>
      <w:r w:rsidR="00096596" w:rsidRPr="00E31977">
        <w:t>, Fedora</w:t>
      </w:r>
      <w:r w:rsidR="008C342A" w:rsidRPr="00E31977">
        <w:t xml:space="preserve">) </w:t>
      </w:r>
      <w:r w:rsidR="00565D90" w:rsidRPr="00E31977">
        <w:t>átállt a Wayland-re, mint alapértelmezett megjelenítő protokoll</w:t>
      </w:r>
      <w:r w:rsidR="008C342A" w:rsidRPr="00E31977">
        <w:t xml:space="preserve"> (legalábbis a GNOME </w:t>
      </w:r>
      <w:r w:rsidR="008C342A" w:rsidRPr="00E31977">
        <w:lastRenderedPageBreak/>
        <w:t>asztali környezetet használó verziók)</w:t>
      </w:r>
      <w:r w:rsidR="00565D90" w:rsidRPr="00E31977">
        <w:t>.</w:t>
      </w:r>
      <w:r w:rsidR="00822273" w:rsidRPr="00E31977">
        <w:t xml:space="preserve"> Mivel a Wayland protokoll modernebb és a jövőben minden bizonnyal át fogja venni az X Window System helyét és az adatgyűjtő kliens alkalmazást </w:t>
      </w:r>
      <w:r w:rsidR="00CD1746" w:rsidRPr="00E31977">
        <w:t xml:space="preserve">alapvetően </w:t>
      </w:r>
      <w:r w:rsidR="00822273" w:rsidRPr="00E31977">
        <w:t>időtálló</w:t>
      </w:r>
      <w:r w:rsidR="00CD1746" w:rsidRPr="00E31977">
        <w:t xml:space="preserve"> módon terveztem implementálni, ezért a Wayland tűnt a jó választásnak.</w:t>
      </w:r>
    </w:p>
    <w:p w14:paraId="2EAEF80C" w14:textId="66CA9066" w:rsidR="00BB530E" w:rsidRPr="00E31977" w:rsidRDefault="00BB530E" w:rsidP="00BB530E">
      <w:pPr>
        <w:pStyle w:val="Cmsor3"/>
      </w:pPr>
      <w:r>
        <w:t>K</w:t>
      </w:r>
      <w:r w:rsidRPr="00E31977">
        <w:t>utatás és prototípus</w:t>
      </w:r>
    </w:p>
    <w:p w14:paraId="25EBBCEE" w14:textId="77777777" w:rsidR="00EC4390" w:rsidRDefault="006A636A" w:rsidP="00D57DCF">
      <w:r w:rsidRPr="00E31977">
        <w:t>Az adatgyűjtő alkalmazást tehát kezdetben egy Wayland kliens alkalmazás formájában próbáltam meg elkészíteni.</w:t>
      </w:r>
      <w:r w:rsidR="007123DE" w:rsidRPr="00E31977">
        <w:t xml:space="preserve"> </w:t>
      </w:r>
      <w:r w:rsidR="001C4F6E" w:rsidRPr="00E31977">
        <w:t xml:space="preserve">Első lépésként egy implementációs nyelvet kellett választanom. </w:t>
      </w:r>
      <w:r w:rsidR="007123DE" w:rsidRPr="00E31977">
        <w:t>Ahogy korábban már említettem a Wayland alapvetően egy protokoll, ami XML fájlok formájában van dokumentálva.</w:t>
      </w:r>
      <w:r w:rsidR="00E67F1F" w:rsidRPr="00E31977">
        <w:t xml:space="preserve"> A protokollhoz tartozik egy szerveroldali referencia implementáció</w:t>
      </w:r>
      <w:r w:rsidR="00015D4A" w:rsidRPr="00E31977">
        <w:t xml:space="preserve"> (Weston),</w:t>
      </w:r>
      <w:r w:rsidR="00E67F1F" w:rsidRPr="00E31977">
        <w:t xml:space="preserve"> illetve egy kliens oldali könyvtár</w:t>
      </w:r>
      <w:r w:rsidR="00265F99" w:rsidRPr="00E31977">
        <w:t xml:space="preserve"> (libwayland), amely C-ben lett implementálva.</w:t>
      </w:r>
      <w:r w:rsidR="00015D4A" w:rsidRPr="00E31977">
        <w:t xml:space="preserve"> Kliens oldalon több programozási nyelvhez is készült implementáció</w:t>
      </w:r>
      <w:r w:rsidR="001C4F6E" w:rsidRPr="00E31977">
        <w:t xml:space="preserve"> (amelyeket túlnyomó részt az XML fájlokból generáltak)</w:t>
      </w:r>
      <w:r w:rsidR="00015D4A" w:rsidRPr="00E31977">
        <w:t xml:space="preserve">, illetve a libwayland-hez is </w:t>
      </w:r>
      <w:r w:rsidR="001C4F6E" w:rsidRPr="00E31977">
        <w:t xml:space="preserve">elérhető </w:t>
      </w:r>
      <w:r w:rsidR="000B158A" w:rsidRPr="00E31977">
        <w:t xml:space="preserve">több olyan nyelvi </w:t>
      </w:r>
      <w:r w:rsidR="001C4F6E" w:rsidRPr="00E31977">
        <w:t>burkoló</w:t>
      </w:r>
      <w:r w:rsidR="000B158A" w:rsidRPr="00E31977">
        <w:t xml:space="preserve"> </w:t>
      </w:r>
      <w:r w:rsidR="00CF5B47" w:rsidRPr="00E31977">
        <w:t>könyvtár</w:t>
      </w:r>
      <w:r w:rsidR="000B158A" w:rsidRPr="00E31977">
        <w:t>, ami a C-ben implementált függvények hívását teszi lehetővé másik programozási nyelvekből.</w:t>
      </w:r>
      <w:r w:rsidR="0062633A" w:rsidRPr="00E31977">
        <w:t xml:space="preserve"> </w:t>
      </w:r>
      <w:r w:rsidR="00A97121" w:rsidRPr="00E31977">
        <w:t xml:space="preserve">Mivel a kezdeti célom egy prototípus gyors implementációja volt, ezért </w:t>
      </w:r>
      <w:r w:rsidR="00996AB2" w:rsidRPr="00E31977">
        <w:t xml:space="preserve">a </w:t>
      </w:r>
      <w:r w:rsidR="00AD7184" w:rsidRPr="00E31977">
        <w:t>P</w:t>
      </w:r>
      <w:r w:rsidR="00996AB2" w:rsidRPr="00E31977">
        <w:t>y</w:t>
      </w:r>
      <w:r w:rsidR="00AD7184" w:rsidRPr="00E31977">
        <w:t>W</w:t>
      </w:r>
      <w:r w:rsidR="00996AB2" w:rsidRPr="00E31977">
        <w:t xml:space="preserve">ayland-et, </w:t>
      </w:r>
      <w:r w:rsidR="00A97121" w:rsidRPr="00E31977">
        <w:t>egy Python nyelvhez készült burkoló könyvtárat választottam.</w:t>
      </w:r>
    </w:p>
    <w:p w14:paraId="5E2DE117" w14:textId="04E37AD4" w:rsidR="00225F65" w:rsidRPr="00E31977" w:rsidRDefault="00417F76" w:rsidP="00D57DCF">
      <w:r w:rsidRPr="00E31977">
        <w:t xml:space="preserve">A Python-ban </w:t>
      </w:r>
      <w:r w:rsidR="006211BD" w:rsidRPr="00E31977">
        <w:t xml:space="preserve">implementált </w:t>
      </w:r>
      <w:r w:rsidRPr="00E31977">
        <w:t xml:space="preserve">prototípus elkészítésével </w:t>
      </w:r>
      <w:r w:rsidR="00007342" w:rsidRPr="00E31977">
        <w:t xml:space="preserve">relatíve </w:t>
      </w:r>
      <w:r w:rsidRPr="00E31977">
        <w:t>gyorsan</w:t>
      </w:r>
      <w:r w:rsidR="00A0035C" w:rsidRPr="00E31977">
        <w:t xml:space="preserve"> falba ütköztem.</w:t>
      </w:r>
      <w:r w:rsidR="0043229D" w:rsidRPr="00E31977">
        <w:t xml:space="preserve"> Alapvetően </w:t>
      </w:r>
      <w:r w:rsidR="00665527" w:rsidRPr="00E31977">
        <w:t xml:space="preserve">azt a konklúziót szűrtem le a prototípus implementálása során, hogy a Wayland protokoll </w:t>
      </w:r>
      <w:r w:rsidR="004175DE" w:rsidRPr="00E31977">
        <w:t xml:space="preserve">a </w:t>
      </w:r>
      <w:r w:rsidR="00665527" w:rsidRPr="00E31977">
        <w:t>jelenleg</w:t>
      </w:r>
      <w:r w:rsidR="004175DE" w:rsidRPr="00E31977">
        <w:t xml:space="preserve">i formájában nem </w:t>
      </w:r>
      <w:r w:rsidR="0066302C" w:rsidRPr="00E31977">
        <w:t xml:space="preserve">összeegyeztethető </w:t>
      </w:r>
      <w:r w:rsidR="004175DE" w:rsidRPr="00E31977">
        <w:t xml:space="preserve">az általam </w:t>
      </w:r>
      <w:r w:rsidR="0066302C" w:rsidRPr="00E31977">
        <w:t>elkészíteni kívánt adatgyűjtő alkalmazás</w:t>
      </w:r>
      <w:r w:rsidR="00FA2263" w:rsidRPr="00E31977">
        <w:t xml:space="preserve"> követelményeivel.</w:t>
      </w:r>
      <w:r w:rsidR="00A86D39" w:rsidRPr="00E31977">
        <w:t xml:space="preserve"> Mielőtt bővebben kifejteném</w:t>
      </w:r>
      <w:r w:rsidR="00F323E4" w:rsidRPr="00E31977">
        <w:t>, hogy miért jutottam erre a következtetésre röviden ismertetném a legfontosabb követelményeit az adatgyűjtő kliensnek.</w:t>
      </w:r>
      <w:r w:rsidR="00D5594B" w:rsidRPr="00E31977">
        <w:t xml:space="preserve"> Ahogy azt korábban említettem az egyik fontos követelmény a felhasználók minél szélesebb körének támogatása.</w:t>
      </w:r>
      <w:r w:rsidR="008F2737" w:rsidRPr="00E31977">
        <w:t xml:space="preserve"> Ezen kívül a funkcionalitás szempontjából az alkalmazásnak képesnek kell lennie arra, hogy a háttérben, </w:t>
      </w:r>
      <w:r w:rsidR="00C67360" w:rsidRPr="00E31977">
        <w:t>grafikus felhasználó felület nélkül fusson. Továbbá minden egér képességgel rendelkező bemeneti eszköz</w:t>
      </w:r>
      <w:r w:rsidR="0006306E" w:rsidRPr="00E31977">
        <w:t xml:space="preserve"> (egér, touchpad, trackpoint, stb.)</w:t>
      </w:r>
      <w:r w:rsidR="00C67360" w:rsidRPr="00E31977">
        <w:t xml:space="preserve"> által generált </w:t>
      </w:r>
      <w:r w:rsidR="00B62742" w:rsidRPr="00E31977">
        <w:t xml:space="preserve">kurzor mozgás </w:t>
      </w:r>
      <w:r w:rsidR="00C67360" w:rsidRPr="00E31977">
        <w:t>eseményt fel tudjon dolgozni</w:t>
      </w:r>
      <w:r w:rsidR="00094843" w:rsidRPr="00E31977">
        <w:t>.</w:t>
      </w:r>
    </w:p>
    <w:p w14:paraId="744037C3" w14:textId="5EA83038" w:rsidR="00030230" w:rsidRPr="00E31977" w:rsidRDefault="00D046C6" w:rsidP="00030230">
      <w:r w:rsidRPr="00E31977">
        <w:t>A</w:t>
      </w:r>
      <w:r w:rsidR="00A37C71" w:rsidRPr="00E31977">
        <w:t xml:space="preserve"> Wayland protokoll esetén a</w:t>
      </w:r>
      <w:r w:rsidRPr="00E31977">
        <w:t>z ablakok az X-hez hasonlóan hierarchikusan helyezkednek el</w:t>
      </w:r>
      <w:r w:rsidR="00AE0C9B" w:rsidRPr="00E31977">
        <w:t>, a tartalmazási fa gyökerében egy speciális ablak található, amit gyökér ablaknak (root window) neveznek.</w:t>
      </w:r>
      <w:r w:rsidR="004705F8" w:rsidRPr="00E31977">
        <w:t xml:space="preserve"> Az egyik központi probléma, amivel találkoztam az volt, hogy a Wayland esetében nincs lehetőség kliens oldalon a gyökér ablak</w:t>
      </w:r>
      <w:r w:rsidR="00B14195" w:rsidRPr="00E31977">
        <w:t xml:space="preserve"> </w:t>
      </w:r>
      <w:r w:rsidR="004705F8" w:rsidRPr="00E31977">
        <w:t>eseményeire feliratkozni.</w:t>
      </w:r>
      <w:r w:rsidR="00D84839" w:rsidRPr="00E31977">
        <w:t xml:space="preserve"> Ennek alapvetően biztonságtechnikai okai vannak</w:t>
      </w:r>
      <w:r w:rsidR="003932D1" w:rsidRPr="00E31977">
        <w:t xml:space="preserve">, a Wayland </w:t>
      </w:r>
      <w:r w:rsidR="003932D1" w:rsidRPr="00E31977">
        <w:lastRenderedPageBreak/>
        <w:t>kliensek egymástól izolált környezetben futnak</w:t>
      </w:r>
      <w:r w:rsidR="00FD2D9E" w:rsidRPr="00E31977">
        <w:t xml:space="preserve"> és nem férhetnek hozzá a többi folyamat adataihoz.</w:t>
      </w:r>
      <w:r w:rsidR="006B6448" w:rsidRPr="00E31977">
        <w:t xml:space="preserve"> Egy olyan klienst el tudtam készíteni, ami létrehoz egy alkalmazás ablakot és</w:t>
      </w:r>
      <w:r w:rsidR="00CC16AE" w:rsidRPr="00E31977">
        <w:t xml:space="preserve"> amikor fókuszba kerül az ablak (a felhasználó az ablak területére mozgatja a kurzort) el </w:t>
      </w:r>
      <w:r w:rsidR="00651CAA" w:rsidRPr="00E31977">
        <w:rPr>
          <w:noProof/>
        </w:rPr>
        <w:pict w14:anchorId="1F59DF56">
          <v:shape id="_x0000_s1030" type="#_x0000_t202" style="position:absolute;left:0;text-align:left;margin-left:.25pt;margin-top:329.9pt;width:425.2pt;height:.05pt;z-index:251661312;mso-position-horizontal-relative:text;mso-position-vertical-relative:text" stroked="f">
            <v:textbox style="mso-fit-shape-to-text:t" inset="0,0,0,0">
              <w:txbxContent>
                <w:p w14:paraId="55D9B058" w14:textId="28315C79" w:rsidR="00651CAA" w:rsidRPr="00651CAA" w:rsidRDefault="00651CAA" w:rsidP="00651CAA">
                  <w:pPr>
                    <w:pStyle w:val="Kpalrs"/>
                    <w:rPr>
                      <w:b w:val="0"/>
                      <w:bCs w:val="0"/>
                      <w:sz w:val="24"/>
                      <w:szCs w:val="24"/>
                    </w:rPr>
                  </w:pPr>
                  <w:fldSimple w:instr=" SEQ Figure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>A prototípus kliens működés közben.</w:t>
                  </w:r>
                </w:p>
              </w:txbxContent>
            </v:textbox>
            <w10:wrap type="topAndBottom"/>
          </v:shape>
        </w:pict>
      </w:r>
      <w:r w:rsidR="000241C5" w:rsidRPr="00E31977">
        <w:rPr>
          <w:noProof/>
        </w:rPr>
        <w:drawing>
          <wp:anchor distT="0" distB="0" distL="114300" distR="114300" simplePos="0" relativeHeight="251666944" behindDoc="0" locked="0" layoutInCell="1" allowOverlap="1" wp14:anchorId="3442C3BB" wp14:editId="63B665D9">
            <wp:simplePos x="0" y="0"/>
            <wp:positionH relativeFrom="column">
              <wp:posOffset>3175</wp:posOffset>
            </wp:positionH>
            <wp:positionV relativeFrom="paragraph">
              <wp:posOffset>1198880</wp:posOffset>
            </wp:positionV>
            <wp:extent cx="5400040" cy="2933700"/>
            <wp:effectExtent l="0" t="0" r="0" b="0"/>
            <wp:wrapTopAndBottom/>
            <wp:docPr id="2" name="Kép 2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6AE" w:rsidRPr="00E31977">
        <w:t>kezdi gyűjteni az egér mozgás adatokat.</w:t>
      </w:r>
    </w:p>
    <w:p w14:paraId="3DF65FCE" w14:textId="60429FA2" w:rsidR="000241C5" w:rsidRDefault="00636941" w:rsidP="000714B8">
      <w:r w:rsidRPr="00E31977">
        <w:t xml:space="preserve">Felmerült még ötletként egy teljesképernyős „overlay” alkalmazás ablak készítése, de </w:t>
      </w:r>
      <w:r w:rsidR="003C5EF1" w:rsidRPr="00E31977">
        <w:t>ez több szempontból sem</w:t>
      </w:r>
      <w:r w:rsidR="00E431FD" w:rsidRPr="00E31977">
        <w:t xml:space="preserve"> tűnt jó iránynak.</w:t>
      </w:r>
      <w:r w:rsidR="00917CBD" w:rsidRPr="00E31977">
        <w:t xml:space="preserve"> Egyrészt</w:t>
      </w:r>
      <w:r w:rsidR="003C5EF1" w:rsidRPr="00E31977">
        <w:t xml:space="preserve"> </w:t>
      </w:r>
      <w:r w:rsidR="00917CBD" w:rsidRPr="00E31977">
        <w:t>a kurzor mozgás események elkapása csak akkor működik, amikor az ablak fókuszban van, így amikor a felhasználó egy másik ablakra vált</w:t>
      </w:r>
      <w:r w:rsidR="00B25BEF" w:rsidRPr="00E31977">
        <w:t xml:space="preserve">ana megállna az adatgyűjtés. Erre megoldás lehetne az explicit fókusz kérése (focus grab), de a Wayland esetében erre csak </w:t>
      </w:r>
      <w:r w:rsidR="00814171">
        <w:t>felugró ablak (popup)</w:t>
      </w:r>
      <w:r w:rsidR="00B25BEF" w:rsidRPr="00E31977">
        <w:t xml:space="preserve"> jellegű, rövid élettartamú ablakok esetében van lehetőség.</w:t>
      </w:r>
      <w:r w:rsidR="00917CBD" w:rsidRPr="00E31977">
        <w:t xml:space="preserve"> </w:t>
      </w:r>
      <w:r w:rsidR="00771BC8" w:rsidRPr="00E31977">
        <w:t xml:space="preserve">Továbbá egy ilyen </w:t>
      </w:r>
      <w:r w:rsidR="004D4F71" w:rsidRPr="00E31977">
        <w:t xml:space="preserve">megoldás </w:t>
      </w:r>
      <w:r w:rsidR="00131C95" w:rsidRPr="00E31977">
        <w:t>ellentmond</w:t>
      </w:r>
      <w:r w:rsidR="00771BC8" w:rsidRPr="00E31977">
        <w:t>ana</w:t>
      </w:r>
      <w:r w:rsidR="00131C95" w:rsidRPr="00E31977">
        <w:t xml:space="preserve"> annak a követelménynek, hogy az alkalmazás a háttérben fusson, grafikus felhasználói felület nélkül.</w:t>
      </w:r>
    </w:p>
    <w:p w14:paraId="45986582" w14:textId="15545D41" w:rsidR="004B2FC1" w:rsidRPr="00E31977" w:rsidRDefault="004B2FC1" w:rsidP="004B2FC1">
      <w:pPr>
        <w:pStyle w:val="Cmsor3"/>
      </w:pPr>
      <w:bookmarkStart w:id="16" w:name="_Toc101457678"/>
      <w:r w:rsidRPr="00E31977">
        <w:t>Miért nem alkalmas a feladatra a Wayland?</w:t>
      </w:r>
      <w:bookmarkEnd w:id="16"/>
    </w:p>
    <w:p w14:paraId="7D0DDFE8" w14:textId="377EB156" w:rsidR="00245D61" w:rsidRPr="00E31977" w:rsidRDefault="00E13845" w:rsidP="00D57DCF">
      <w:r w:rsidRPr="00E31977">
        <w:t>A sikertelen próbálkozás után visszatértem a Wayland-el kapcsolatos kutatáshoz és elkezdtem mások által készített alkalmazások forráskódját tanulmányozni. Elsősorban olyan alkalmazásokra koncentráltam</w:t>
      </w:r>
      <w:r w:rsidR="00BF7C7E" w:rsidRPr="00E31977">
        <w:t>,</w:t>
      </w:r>
      <w:r w:rsidRPr="00E31977">
        <w:t xml:space="preserve"> amelyeknél nagy valószínűséggel felmerült az a probléma, amibe én is belefutottam. </w:t>
      </w:r>
      <w:r w:rsidR="00BF7C7E" w:rsidRPr="00E31977">
        <w:t>Többnyire olyan szoftverek forráskódját néztem meg, amelyek képernyő megosztással, remote desktop funkcióval vagy egér / billentyűzet emulálással foglalkoznak.</w:t>
      </w:r>
      <w:r w:rsidR="00A65216" w:rsidRPr="00E31977">
        <w:t xml:space="preserve"> Ezenkívül egy GNOME asztali </w:t>
      </w:r>
      <w:r w:rsidR="00A65216" w:rsidRPr="00E31977">
        <w:lastRenderedPageBreak/>
        <w:t>környezethez készült widgetet is tanulmányoztam, amely kurzor követéssel foglalkozik (</w:t>
      </w:r>
      <w:r w:rsidR="00B20C81" w:rsidRPr="00E31977">
        <w:t>xeyes).</w:t>
      </w:r>
      <w:r w:rsidR="00B1259D" w:rsidRPr="00E31977">
        <w:t xml:space="preserve"> A kutatás sajnos kiábrándító eredményeket hozott.</w:t>
      </w:r>
      <w:r w:rsidR="003F2176" w:rsidRPr="00E31977">
        <w:t xml:space="preserve"> Általánosságban három különböző </w:t>
      </w:r>
      <w:r w:rsidR="00A51BB0" w:rsidRPr="00E31977">
        <w:t xml:space="preserve">típusú </w:t>
      </w:r>
      <w:r w:rsidR="00461CB6" w:rsidRPr="00E31977">
        <w:t>működéssel találkoztam az említett szoftvereknél:</w:t>
      </w:r>
    </w:p>
    <w:p w14:paraId="12660AE9" w14:textId="1833F2ED" w:rsidR="00461CB6" w:rsidRPr="00E31977" w:rsidRDefault="00461CB6" w:rsidP="00461CB6">
      <w:pPr>
        <w:pStyle w:val="Listaszerbekezds"/>
        <w:numPr>
          <w:ilvl w:val="0"/>
          <w:numId w:val="32"/>
        </w:numPr>
      </w:pPr>
      <w:r w:rsidRPr="00E31977">
        <w:t>Az alkalmazás egyáltalán nem támogatja a Wayland protokollt.</w:t>
      </w:r>
    </w:p>
    <w:p w14:paraId="1BFB356F" w14:textId="0E416995" w:rsidR="00B640CC" w:rsidRPr="00E31977" w:rsidRDefault="00B640CC" w:rsidP="00461CB6">
      <w:pPr>
        <w:pStyle w:val="Listaszerbekezds"/>
        <w:numPr>
          <w:ilvl w:val="0"/>
          <w:numId w:val="32"/>
        </w:numPr>
      </w:pPr>
      <w:r w:rsidRPr="00E31977">
        <w:t>A</w:t>
      </w:r>
      <w:r w:rsidR="002D2BBD" w:rsidRPr="00E31977">
        <w:t xml:space="preserve">z alkalmazás </w:t>
      </w:r>
      <w:r w:rsidRPr="00E31977">
        <w:t>kísérleti jelleggel, részlegesen támogatja a Wayland protokollt, azaz bizonyos funkciók nem elérhetőek a szoftverben Wayland alatt.</w:t>
      </w:r>
    </w:p>
    <w:p w14:paraId="6F6A1205" w14:textId="200ADA7F" w:rsidR="00E43260" w:rsidRPr="00E31977" w:rsidRDefault="001F5DEA" w:rsidP="00E43260">
      <w:pPr>
        <w:pStyle w:val="Listaszerbekezds"/>
        <w:numPr>
          <w:ilvl w:val="0"/>
          <w:numId w:val="32"/>
        </w:numPr>
      </w:pPr>
      <w:r w:rsidRPr="00E31977">
        <w:t>Az alkalmazás valamilyen megszorítások mellett támogatja a Wayland-et, például csak GNOME asztali környezeten működik.</w:t>
      </w:r>
    </w:p>
    <w:p w14:paraId="7CC0CD22" w14:textId="77777777" w:rsidR="008E4CFE" w:rsidRPr="00E31977" w:rsidRDefault="00E43260" w:rsidP="00E43260">
      <w:pPr>
        <w:ind w:firstLine="0"/>
      </w:pPr>
      <w:r w:rsidRPr="00E31977">
        <w:t>Lényegében azt a problémát figyeltem meg</w:t>
      </w:r>
      <w:r w:rsidR="00AA2130" w:rsidRPr="00E31977">
        <w:t xml:space="preserve">, hogy </w:t>
      </w:r>
      <w:r w:rsidR="0016771F" w:rsidRPr="00E31977">
        <w:t>az alap Wayland protokoll meglehetősen karcsú</w:t>
      </w:r>
      <w:r w:rsidR="003B7977" w:rsidRPr="00E31977">
        <w:t xml:space="preserve"> és nem biztosít interfészeket olyan </w:t>
      </w:r>
      <w:r w:rsidR="005C6273" w:rsidRPr="00E31977">
        <w:t>feladatokhoz, mint a képernyőfelvétel vagy a bementi eszköz emuláció.</w:t>
      </w:r>
      <w:r w:rsidR="00261F64" w:rsidRPr="00E31977">
        <w:t xml:space="preserve"> </w:t>
      </w:r>
      <w:r w:rsidR="00DE6EF5" w:rsidRPr="00E31977">
        <w:t xml:space="preserve">Az ilyen esetekben általában a fejlesztők protokoll kiegészítéseket hoznak létre, amelyet az általuk használt kompozitor implementál és ezután már képes a megfelelő interfészeket nyújtani. Ezért </w:t>
      </w:r>
      <w:r w:rsidR="009F4337" w:rsidRPr="00E31977">
        <w:t>áll fent az a helyzet is például, hogy a csak GNOME asztali környezetet támogató szolgáltatások képesek támogatni a Wayland-et, mert a GNOME által használt Wayland kompozitor implementáció (Mutter) implementál bizonyos protokoll kiegészítéseket, amelyek ezt lehetővé teszik.</w:t>
      </w:r>
      <w:r w:rsidR="00FF67E4" w:rsidRPr="00E31977">
        <w:t xml:space="preserve"> A helyzet viszont </w:t>
      </w:r>
      <w:r w:rsidR="00840ED7" w:rsidRPr="00E31977">
        <w:t xml:space="preserve">még </w:t>
      </w:r>
      <w:r w:rsidR="00FF67E4" w:rsidRPr="00E31977">
        <w:t>ennél is bonyolultabb, ugy</w:t>
      </w:r>
      <w:r w:rsidR="00BA1EE4" w:rsidRPr="00E31977">
        <w:t>anis különböző Wayland kompozitor implementációk különböző protokollt kiegészítéseket definiálnak, amelyek egymással általában nem kompatibilisek.</w:t>
      </w:r>
      <w:r w:rsidR="00053F68" w:rsidRPr="00E31977">
        <w:t xml:space="preserve"> Tehát ahhoz, hogy egy olyan alkalmazást készítsek, ami minden Wayland-et használó disztribúción működik vagy az alap protokollt </w:t>
      </w:r>
      <w:r w:rsidR="001F4B8F" w:rsidRPr="00E31977">
        <w:t xml:space="preserve">kellene csak használnom, vagy a különböző asztali környezetekhez </w:t>
      </w:r>
      <w:r w:rsidR="0086281A" w:rsidRPr="00E31977">
        <w:t>implementálni az általuk nyújtott interfészeket</w:t>
      </w:r>
      <w:r w:rsidR="001E2612" w:rsidRPr="00E31977">
        <w:t>.</w:t>
      </w:r>
    </w:p>
    <w:p w14:paraId="2EF1E69B" w14:textId="62376270" w:rsidR="00325A02" w:rsidRPr="00E31977" w:rsidRDefault="005F573C" w:rsidP="008E4CFE">
      <w:r w:rsidRPr="00E31977">
        <w:t>A</w:t>
      </w:r>
      <w:r w:rsidR="001E2612" w:rsidRPr="00E31977">
        <w:t>z alap protokollon belül nincs lehetőség globális kurzor információ lekérdezésére, a különböző protokoll kiegészítések, amelyekkel ezt meg lehetne tenni pedig jelenleg nem állnak még rendelkezésre</w:t>
      </w:r>
      <w:r w:rsidRPr="00E31977">
        <w:t>.</w:t>
      </w:r>
      <w:r w:rsidR="001E2612" w:rsidRPr="00E31977">
        <w:t xml:space="preserve"> </w:t>
      </w:r>
      <w:r w:rsidRPr="00E31977">
        <w:t>E</w:t>
      </w:r>
      <w:r w:rsidR="001E2612" w:rsidRPr="00E31977">
        <w:t>zért</w:t>
      </w:r>
      <w:r w:rsidR="006A2EE6" w:rsidRPr="00E31977">
        <w:t xml:space="preserve"> arra jutottam, hogy a Wayland protokoll jelenleg</w:t>
      </w:r>
      <w:r w:rsidR="00BD0D6B" w:rsidRPr="00E31977">
        <w:t>i állapotában</w:t>
      </w:r>
      <w:r w:rsidR="006A2EE6" w:rsidRPr="00E31977">
        <w:t xml:space="preserve"> nem </w:t>
      </w:r>
      <w:r w:rsidR="00BD0D6B" w:rsidRPr="00E31977">
        <w:t xml:space="preserve">összeegyeztethető </w:t>
      </w:r>
      <w:r w:rsidR="006A2EE6" w:rsidRPr="00E31977">
        <w:t xml:space="preserve">az </w:t>
      </w:r>
      <w:r w:rsidR="00BD0D6B" w:rsidRPr="00E31977">
        <w:t>adatgyűjtő kliens alkalmazás előzetes követelményeivel.</w:t>
      </w:r>
      <w:r w:rsidR="000B6CE0" w:rsidRPr="00E31977">
        <w:t xml:space="preserve"> </w:t>
      </w:r>
      <w:r w:rsidR="00E31977" w:rsidRPr="00E31977">
        <w:t xml:space="preserve">A probléma különben nem egyedi, sok alkalmazás esetében </w:t>
      </w:r>
      <w:r w:rsidR="00A7789F">
        <w:t>megfigyelhető</w:t>
      </w:r>
      <w:r w:rsidR="00E57B4E">
        <w:t>, hogy</w:t>
      </w:r>
      <w:r w:rsidR="00A7789F">
        <w:t xml:space="preserve"> </w:t>
      </w:r>
      <w:r w:rsidR="00E31977" w:rsidRPr="00E31977">
        <w:t xml:space="preserve">nehézkes az X-ről </w:t>
      </w:r>
      <w:r w:rsidR="00E31977">
        <w:t>való átállás Wayland-re.</w:t>
      </w:r>
      <w:r w:rsidR="00C11897">
        <w:t xml:space="preserve"> Én a továbbiakban </w:t>
      </w:r>
      <w:r w:rsidR="00B37795">
        <w:t xml:space="preserve">a kliens alkalmazás implementálása során </w:t>
      </w:r>
      <w:r w:rsidR="00C11897">
        <w:t>visszatértem az X Window System protokollhoz</w:t>
      </w:r>
      <w:r w:rsidR="00B37795">
        <w:t>.</w:t>
      </w:r>
    </w:p>
    <w:p w14:paraId="549AC510" w14:textId="308C1941" w:rsidR="006B2309" w:rsidRPr="00E31977" w:rsidRDefault="00D77870" w:rsidP="006B2309">
      <w:pPr>
        <w:pStyle w:val="Cmsor1"/>
      </w:pPr>
      <w:bookmarkStart w:id="17" w:name="_Toc101457679"/>
      <w:r w:rsidRPr="00E31977">
        <w:lastRenderedPageBreak/>
        <w:t>Az alkalmazás architektúrája</w:t>
      </w:r>
      <w:bookmarkEnd w:id="17"/>
    </w:p>
    <w:p w14:paraId="09B1A4F7" w14:textId="11F65079" w:rsidR="00D77870" w:rsidRPr="00E31977" w:rsidRDefault="00D77870" w:rsidP="00D77870">
      <w:r w:rsidRPr="00E31977">
        <w:t>Az alkalmazás</w:t>
      </w:r>
      <w:r w:rsidR="000C0CC7" w:rsidRPr="00E31977">
        <w:t xml:space="preserve"> felépítésének ismertetése, rendszer határok bemutatása, komponensek ismeretetése.</w:t>
      </w:r>
    </w:p>
    <w:p w14:paraId="3179FE63" w14:textId="1CDF9D56" w:rsidR="000C0CC7" w:rsidRPr="00E31977" w:rsidRDefault="000C0CC7" w:rsidP="000C0CC7">
      <w:pPr>
        <w:pStyle w:val="Cmsor1"/>
      </w:pPr>
      <w:bookmarkStart w:id="18" w:name="_Toc101457680"/>
      <w:r w:rsidRPr="00E31977">
        <w:lastRenderedPageBreak/>
        <w:t>Linux kliens alkalmazás</w:t>
      </w:r>
      <w:bookmarkEnd w:id="18"/>
    </w:p>
    <w:p w14:paraId="49A3B094" w14:textId="14BE8760" w:rsidR="000C0CC7" w:rsidRPr="00E31977" w:rsidRDefault="000C0CC7" w:rsidP="000C0CC7">
      <w:pPr>
        <w:pStyle w:val="Cmsor1"/>
      </w:pPr>
      <w:bookmarkStart w:id="19" w:name="_Toc101457681"/>
      <w:r w:rsidRPr="00E31977">
        <w:lastRenderedPageBreak/>
        <w:t>Backend szerver</w:t>
      </w:r>
      <w:bookmarkEnd w:id="19"/>
    </w:p>
    <w:p w14:paraId="6C5C2312" w14:textId="2DBC4B50" w:rsidR="000C0CC7" w:rsidRPr="00E31977" w:rsidRDefault="000C0CC7" w:rsidP="000C0CC7">
      <w:pPr>
        <w:pStyle w:val="Cmsor1"/>
      </w:pPr>
      <w:bookmarkStart w:id="20" w:name="_Toc101457682"/>
      <w:r w:rsidRPr="00E31977">
        <w:lastRenderedPageBreak/>
        <w:t>Webes vékonykliens</w:t>
      </w:r>
      <w:bookmarkEnd w:id="20"/>
    </w:p>
    <w:p w14:paraId="2BA2177A" w14:textId="4CDC8D5D" w:rsidR="00D03B01" w:rsidRPr="00E31977" w:rsidRDefault="00D03B01" w:rsidP="00D03B01">
      <w:pPr>
        <w:pStyle w:val="Cmsor1"/>
      </w:pPr>
      <w:bookmarkStart w:id="21" w:name="_Toc101457683"/>
      <w:r w:rsidRPr="00E31977">
        <w:lastRenderedPageBreak/>
        <w:t>Elvégzett munka értékelése</w:t>
      </w:r>
      <w:bookmarkEnd w:id="21"/>
    </w:p>
    <w:p w14:paraId="7C3712DA" w14:textId="77777777" w:rsidR="006F72E5" w:rsidRPr="00E31977" w:rsidRDefault="006F72E5" w:rsidP="00D03B01">
      <w:r w:rsidRPr="00E31977">
        <w:t>Az elvégzett munka értékelése.</w:t>
      </w:r>
    </w:p>
    <w:p w14:paraId="44280A58" w14:textId="6BCD0684" w:rsidR="00D03B01" w:rsidRPr="00E31977" w:rsidRDefault="006F72E5" w:rsidP="006F72E5">
      <w:pPr>
        <w:pStyle w:val="Cmsor2"/>
      </w:pPr>
      <w:bookmarkStart w:id="22" w:name="_Toc101457684"/>
      <w:r w:rsidRPr="00E31977">
        <w:t>Tesztelés</w:t>
      </w:r>
      <w:bookmarkEnd w:id="22"/>
    </w:p>
    <w:p w14:paraId="337FEBD1" w14:textId="57E303AE" w:rsidR="006F72E5" w:rsidRPr="00E31977" w:rsidRDefault="006F72E5" w:rsidP="006F72E5">
      <w:r w:rsidRPr="00E31977">
        <w:t>Az alkalmazás tesztelésének bemutatása.</w:t>
      </w:r>
    </w:p>
    <w:p w14:paraId="3B10FC09" w14:textId="1775EE61" w:rsidR="000C183B" w:rsidRPr="00E31977" w:rsidRDefault="000C183B" w:rsidP="000C183B">
      <w:pPr>
        <w:pStyle w:val="Cmsor1"/>
      </w:pPr>
      <w:bookmarkStart w:id="23" w:name="_Toc101457685"/>
      <w:r w:rsidRPr="00E31977">
        <w:lastRenderedPageBreak/>
        <w:t>Összefoglal</w:t>
      </w:r>
      <w:r w:rsidR="004973B0" w:rsidRPr="00E31977">
        <w:t>ás</w:t>
      </w:r>
      <w:bookmarkEnd w:id="23"/>
    </w:p>
    <w:p w14:paraId="43565703" w14:textId="6D43F289" w:rsidR="000C183B" w:rsidRPr="00E31977" w:rsidRDefault="000C183B" w:rsidP="000C183B">
      <w:r w:rsidRPr="00E31977">
        <w:t>A diplomaterv összefoglalása.</w:t>
      </w:r>
    </w:p>
    <w:p w14:paraId="62BC6D2D" w14:textId="6F7F9947" w:rsidR="000C183B" w:rsidRPr="00E31977" w:rsidRDefault="000C183B" w:rsidP="000C183B">
      <w:pPr>
        <w:pStyle w:val="Cmsor2"/>
      </w:pPr>
      <w:bookmarkStart w:id="24" w:name="_Toc101457686"/>
      <w:r w:rsidRPr="00E31977">
        <w:t>Konklúzió</w:t>
      </w:r>
      <w:bookmarkEnd w:id="24"/>
    </w:p>
    <w:p w14:paraId="0D283DA5" w14:textId="0200ECB5" w:rsidR="000C183B" w:rsidRPr="00E31977" w:rsidRDefault="000C183B" w:rsidP="000C183B">
      <w:r w:rsidRPr="00E31977">
        <w:t xml:space="preserve">A konklúzió </w:t>
      </w:r>
      <w:r w:rsidR="00006517" w:rsidRPr="00E31977">
        <w:t>ismertetése.</w:t>
      </w:r>
    </w:p>
    <w:p w14:paraId="7885832A" w14:textId="4F33D3B0" w:rsidR="002E5296" w:rsidRPr="00E31977" w:rsidRDefault="002E5296" w:rsidP="002E5296">
      <w:pPr>
        <w:pStyle w:val="Cmsor1"/>
      </w:pPr>
      <w:bookmarkStart w:id="25" w:name="_Toc101457687"/>
      <w:r w:rsidRPr="00E31977">
        <w:lastRenderedPageBreak/>
        <w:t>Köszönetnyilvánítás</w:t>
      </w:r>
      <w:bookmarkEnd w:id="25"/>
    </w:p>
    <w:bookmarkStart w:id="26" w:name="_Toc101457688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Pr="00E31977" w:rsidRDefault="009B2EED">
          <w:pPr>
            <w:pStyle w:val="Cmsor1"/>
          </w:pPr>
          <w:r w:rsidRPr="00E31977">
            <w:t>Irodalomjegyzék</w:t>
          </w:r>
          <w:bookmarkEnd w:id="26"/>
        </w:p>
        <w:sdt>
          <w:sdtPr>
            <w:id w:val="111145805"/>
            <w:bibliography/>
          </w:sdtPr>
          <w:sdtEndPr/>
          <w:sdtContent>
            <w:p w14:paraId="48FE2E0F" w14:textId="77777777" w:rsidR="009D1AD4" w:rsidRPr="00E31977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E31977">
                <w:fldChar w:fldCharType="begin"/>
              </w:r>
              <w:r w:rsidRPr="00E31977">
                <w:instrText>BIBLIOGRAPHY</w:instrText>
              </w:r>
              <w:r w:rsidRPr="00E31977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39"/>
              </w:tblGrid>
              <w:tr w:rsidR="009D1AD4" w:rsidRPr="00E31977" w14:paraId="68677454" w14:textId="77777777">
                <w:trPr>
                  <w:divId w:val="2015522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875986" w14:textId="6859682B" w:rsidR="009D1AD4" w:rsidRPr="00E31977" w:rsidRDefault="009D1AD4">
                    <w:pPr>
                      <w:pStyle w:val="Irodalomjegyzk"/>
                    </w:pPr>
                    <w:r w:rsidRPr="00E31977"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82579A" w14:textId="77777777" w:rsidR="009D1AD4" w:rsidRPr="00E31977" w:rsidRDefault="009D1AD4">
                    <w:pPr>
                      <w:pStyle w:val="Irodalomjegyzk"/>
                    </w:pPr>
                    <w:r w:rsidRPr="00E31977">
                      <w:t>„Windowing System,” 13 03 2022. [Online]. Available: https://en.wikipedia.org/wiki/Windowing_system. [Hozzáférés dátuma: 03 05 2022].</w:t>
                    </w:r>
                  </w:p>
                </w:tc>
              </w:tr>
            </w:tbl>
            <w:p w14:paraId="63E69BFF" w14:textId="77777777" w:rsidR="009D1AD4" w:rsidRPr="00E31977" w:rsidRDefault="009D1AD4">
              <w:pPr>
                <w:divId w:val="2015522783"/>
                <w:rPr>
                  <w:noProof/>
                </w:rPr>
              </w:pPr>
            </w:p>
            <w:p w14:paraId="787848B2" w14:textId="0DBB79C4" w:rsidR="009B2EED" w:rsidRPr="00E31977" w:rsidRDefault="009B2EED">
              <w:r w:rsidRPr="00E31977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E31977" w:rsidRDefault="009B2EED" w:rsidP="009B2EED"/>
    <w:p w14:paraId="57128C5E" w14:textId="77777777" w:rsidR="00B50CAA" w:rsidRPr="00E31977" w:rsidRDefault="00B50CAA" w:rsidP="00816BCB">
      <w:pPr>
        <w:pStyle w:val="Fejezetcimszmozsnlkl"/>
      </w:pPr>
      <w:bookmarkStart w:id="27" w:name="_Toc101457689"/>
      <w:r w:rsidRPr="00E31977">
        <w:lastRenderedPageBreak/>
        <w:t>Függelék</w:t>
      </w:r>
      <w:bookmarkEnd w:id="27"/>
    </w:p>
    <w:p w14:paraId="7D9FC970" w14:textId="77777777" w:rsidR="00B50CAA" w:rsidRPr="00E31977" w:rsidRDefault="00B50CAA" w:rsidP="00B50CAA"/>
    <w:sectPr w:rsidR="00B50CAA" w:rsidRPr="00E31977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2929" w14:textId="77777777" w:rsidR="005D1AA2" w:rsidRDefault="005D1AA2">
      <w:r>
        <w:separator/>
      </w:r>
    </w:p>
  </w:endnote>
  <w:endnote w:type="continuationSeparator" w:id="0">
    <w:p w14:paraId="62D020E2" w14:textId="77777777" w:rsidR="005D1AA2" w:rsidRDefault="005D1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18BD6" w14:textId="77777777" w:rsidR="005D1AA2" w:rsidRDefault="005D1AA2">
      <w:r>
        <w:separator/>
      </w:r>
    </w:p>
  </w:footnote>
  <w:footnote w:type="continuationSeparator" w:id="0">
    <w:p w14:paraId="352A72FB" w14:textId="77777777" w:rsidR="005D1AA2" w:rsidRDefault="005D1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6E5B2E"/>
    <w:multiLevelType w:val="hybridMultilevel"/>
    <w:tmpl w:val="9C12F8FA"/>
    <w:lvl w:ilvl="0" w:tplc="96FEF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E522C8"/>
    <w:multiLevelType w:val="hybridMultilevel"/>
    <w:tmpl w:val="2A08D918"/>
    <w:lvl w:ilvl="0" w:tplc="EC0AE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E3112C"/>
    <w:multiLevelType w:val="hybridMultilevel"/>
    <w:tmpl w:val="674E843A"/>
    <w:lvl w:ilvl="0" w:tplc="29C84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B779E8"/>
    <w:multiLevelType w:val="hybridMultilevel"/>
    <w:tmpl w:val="A0D6B0CA"/>
    <w:lvl w:ilvl="0" w:tplc="9EB63A6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C97E7D"/>
    <w:multiLevelType w:val="hybridMultilevel"/>
    <w:tmpl w:val="6DBE7BFE"/>
    <w:lvl w:ilvl="0" w:tplc="59A6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14"/>
  </w:num>
  <w:num w:numId="4">
    <w:abstractNumId w:val="22"/>
  </w:num>
  <w:num w:numId="5">
    <w:abstractNumId w:val="23"/>
  </w:num>
  <w:num w:numId="6">
    <w:abstractNumId w:val="25"/>
  </w:num>
  <w:num w:numId="7">
    <w:abstractNumId w:val="19"/>
  </w:num>
  <w:num w:numId="8">
    <w:abstractNumId w:val="13"/>
  </w:num>
  <w:num w:numId="9">
    <w:abstractNumId w:val="20"/>
  </w:num>
  <w:num w:numId="10">
    <w:abstractNumId w:val="31"/>
  </w:num>
  <w:num w:numId="11">
    <w:abstractNumId w:val="21"/>
  </w:num>
  <w:num w:numId="12">
    <w:abstractNumId w:val="2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8"/>
  </w:num>
  <w:num w:numId="25">
    <w:abstractNumId w:val="12"/>
  </w:num>
  <w:num w:numId="26">
    <w:abstractNumId w:val="17"/>
  </w:num>
  <w:num w:numId="27">
    <w:abstractNumId w:val="27"/>
  </w:num>
  <w:num w:numId="28">
    <w:abstractNumId w:val="26"/>
  </w:num>
  <w:num w:numId="29">
    <w:abstractNumId w:val="28"/>
  </w:num>
  <w:num w:numId="30">
    <w:abstractNumId w:val="24"/>
  </w:num>
  <w:num w:numId="31">
    <w:abstractNumId w:val="15"/>
  </w:num>
  <w:num w:numId="3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CAA"/>
    <w:rsid w:val="000051C2"/>
    <w:rsid w:val="000062F4"/>
    <w:rsid w:val="00006517"/>
    <w:rsid w:val="00007342"/>
    <w:rsid w:val="0001192F"/>
    <w:rsid w:val="00013636"/>
    <w:rsid w:val="00015D4A"/>
    <w:rsid w:val="000241C5"/>
    <w:rsid w:val="00030230"/>
    <w:rsid w:val="0003268E"/>
    <w:rsid w:val="0003623B"/>
    <w:rsid w:val="00043DDB"/>
    <w:rsid w:val="000446C2"/>
    <w:rsid w:val="00053F68"/>
    <w:rsid w:val="0006306E"/>
    <w:rsid w:val="00063825"/>
    <w:rsid w:val="000714B8"/>
    <w:rsid w:val="0009009F"/>
    <w:rsid w:val="00092D76"/>
    <w:rsid w:val="00094843"/>
    <w:rsid w:val="00096596"/>
    <w:rsid w:val="000971B5"/>
    <w:rsid w:val="000A1BDA"/>
    <w:rsid w:val="000A3B32"/>
    <w:rsid w:val="000A7483"/>
    <w:rsid w:val="000A7DC7"/>
    <w:rsid w:val="000B158A"/>
    <w:rsid w:val="000B238F"/>
    <w:rsid w:val="000B53E0"/>
    <w:rsid w:val="000B615D"/>
    <w:rsid w:val="000B6CE0"/>
    <w:rsid w:val="000C0CC7"/>
    <w:rsid w:val="000C183B"/>
    <w:rsid w:val="000C18DF"/>
    <w:rsid w:val="000C3972"/>
    <w:rsid w:val="000C6DCA"/>
    <w:rsid w:val="000D48DF"/>
    <w:rsid w:val="000E01B7"/>
    <w:rsid w:val="000F3EA7"/>
    <w:rsid w:val="000F3F0D"/>
    <w:rsid w:val="000F4BAD"/>
    <w:rsid w:val="001215F2"/>
    <w:rsid w:val="00131C95"/>
    <w:rsid w:val="001443D1"/>
    <w:rsid w:val="00145D31"/>
    <w:rsid w:val="00146399"/>
    <w:rsid w:val="001468B5"/>
    <w:rsid w:val="001522F2"/>
    <w:rsid w:val="00153800"/>
    <w:rsid w:val="0016771F"/>
    <w:rsid w:val="00171054"/>
    <w:rsid w:val="001742F2"/>
    <w:rsid w:val="00187A1C"/>
    <w:rsid w:val="00197B89"/>
    <w:rsid w:val="001A3AD4"/>
    <w:rsid w:val="001A57BC"/>
    <w:rsid w:val="001B2604"/>
    <w:rsid w:val="001C4F6E"/>
    <w:rsid w:val="001D60DA"/>
    <w:rsid w:val="001E22AC"/>
    <w:rsid w:val="001E2461"/>
    <w:rsid w:val="001E2612"/>
    <w:rsid w:val="001F3703"/>
    <w:rsid w:val="001F4B8F"/>
    <w:rsid w:val="001F5DEA"/>
    <w:rsid w:val="00203E00"/>
    <w:rsid w:val="00207730"/>
    <w:rsid w:val="002102C3"/>
    <w:rsid w:val="00225F65"/>
    <w:rsid w:val="00227347"/>
    <w:rsid w:val="00235A61"/>
    <w:rsid w:val="0024217A"/>
    <w:rsid w:val="00245C6E"/>
    <w:rsid w:val="00245D61"/>
    <w:rsid w:val="00261F64"/>
    <w:rsid w:val="00265F99"/>
    <w:rsid w:val="00267677"/>
    <w:rsid w:val="00272A5B"/>
    <w:rsid w:val="002738F2"/>
    <w:rsid w:val="00282BB6"/>
    <w:rsid w:val="002841F9"/>
    <w:rsid w:val="0028668F"/>
    <w:rsid w:val="00291026"/>
    <w:rsid w:val="002928A3"/>
    <w:rsid w:val="002B1951"/>
    <w:rsid w:val="002D0621"/>
    <w:rsid w:val="002D260E"/>
    <w:rsid w:val="002D2BBD"/>
    <w:rsid w:val="002D2C06"/>
    <w:rsid w:val="002D3031"/>
    <w:rsid w:val="002D6730"/>
    <w:rsid w:val="002D6BCD"/>
    <w:rsid w:val="002D7DA9"/>
    <w:rsid w:val="002E08E1"/>
    <w:rsid w:val="002E1D2A"/>
    <w:rsid w:val="002E27A0"/>
    <w:rsid w:val="002E5296"/>
    <w:rsid w:val="002E718F"/>
    <w:rsid w:val="002F2EFB"/>
    <w:rsid w:val="002F3DA3"/>
    <w:rsid w:val="002F5E56"/>
    <w:rsid w:val="00302BB3"/>
    <w:rsid w:val="00305E08"/>
    <w:rsid w:val="00313013"/>
    <w:rsid w:val="00325A02"/>
    <w:rsid w:val="003272D7"/>
    <w:rsid w:val="00341118"/>
    <w:rsid w:val="00350AEC"/>
    <w:rsid w:val="00363127"/>
    <w:rsid w:val="00364892"/>
    <w:rsid w:val="0036658A"/>
    <w:rsid w:val="0037381F"/>
    <w:rsid w:val="00374C1E"/>
    <w:rsid w:val="00390843"/>
    <w:rsid w:val="003932D1"/>
    <w:rsid w:val="003A40FA"/>
    <w:rsid w:val="003A4517"/>
    <w:rsid w:val="003A4CDB"/>
    <w:rsid w:val="003A72FA"/>
    <w:rsid w:val="003B4D80"/>
    <w:rsid w:val="003B77D0"/>
    <w:rsid w:val="003B7977"/>
    <w:rsid w:val="003C5EF1"/>
    <w:rsid w:val="003D566A"/>
    <w:rsid w:val="003D71A6"/>
    <w:rsid w:val="003D7F9F"/>
    <w:rsid w:val="003E2ECB"/>
    <w:rsid w:val="003E2FC7"/>
    <w:rsid w:val="003E70B1"/>
    <w:rsid w:val="003F0510"/>
    <w:rsid w:val="003F2176"/>
    <w:rsid w:val="003F3901"/>
    <w:rsid w:val="003F5425"/>
    <w:rsid w:val="00401A45"/>
    <w:rsid w:val="00410924"/>
    <w:rsid w:val="00411AF3"/>
    <w:rsid w:val="004175DE"/>
    <w:rsid w:val="00417F76"/>
    <w:rsid w:val="00430C47"/>
    <w:rsid w:val="004321AD"/>
    <w:rsid w:val="0043229D"/>
    <w:rsid w:val="00433B3C"/>
    <w:rsid w:val="004343F5"/>
    <w:rsid w:val="004563CE"/>
    <w:rsid w:val="00461CB6"/>
    <w:rsid w:val="00462818"/>
    <w:rsid w:val="00463191"/>
    <w:rsid w:val="00463BC0"/>
    <w:rsid w:val="00464A33"/>
    <w:rsid w:val="004705F8"/>
    <w:rsid w:val="00473307"/>
    <w:rsid w:val="0048395A"/>
    <w:rsid w:val="004851C7"/>
    <w:rsid w:val="004856F2"/>
    <w:rsid w:val="00485F1C"/>
    <w:rsid w:val="004869AB"/>
    <w:rsid w:val="00491D1C"/>
    <w:rsid w:val="0049623B"/>
    <w:rsid w:val="004973B0"/>
    <w:rsid w:val="004B2FC1"/>
    <w:rsid w:val="004C277B"/>
    <w:rsid w:val="004D4F71"/>
    <w:rsid w:val="004D727A"/>
    <w:rsid w:val="004F24FE"/>
    <w:rsid w:val="004F2FEA"/>
    <w:rsid w:val="004F7DE3"/>
    <w:rsid w:val="00500440"/>
    <w:rsid w:val="00502632"/>
    <w:rsid w:val="00502A30"/>
    <w:rsid w:val="00512A9C"/>
    <w:rsid w:val="005206BB"/>
    <w:rsid w:val="00526A1B"/>
    <w:rsid w:val="005334AD"/>
    <w:rsid w:val="00534574"/>
    <w:rsid w:val="005447CA"/>
    <w:rsid w:val="00550984"/>
    <w:rsid w:val="005524FC"/>
    <w:rsid w:val="00561688"/>
    <w:rsid w:val="00561E50"/>
    <w:rsid w:val="00565D90"/>
    <w:rsid w:val="0057001B"/>
    <w:rsid w:val="00570D18"/>
    <w:rsid w:val="00571547"/>
    <w:rsid w:val="00576495"/>
    <w:rsid w:val="00580135"/>
    <w:rsid w:val="005A45E5"/>
    <w:rsid w:val="005B19F8"/>
    <w:rsid w:val="005B6389"/>
    <w:rsid w:val="005C6273"/>
    <w:rsid w:val="005D1AA2"/>
    <w:rsid w:val="005D1AA9"/>
    <w:rsid w:val="005D3443"/>
    <w:rsid w:val="005D590D"/>
    <w:rsid w:val="005E01E0"/>
    <w:rsid w:val="005F573C"/>
    <w:rsid w:val="006032A2"/>
    <w:rsid w:val="006034C7"/>
    <w:rsid w:val="0061777F"/>
    <w:rsid w:val="006211BD"/>
    <w:rsid w:val="0062185B"/>
    <w:rsid w:val="00624E7E"/>
    <w:rsid w:val="0062633A"/>
    <w:rsid w:val="00630A92"/>
    <w:rsid w:val="00630BF9"/>
    <w:rsid w:val="0063585C"/>
    <w:rsid w:val="00636941"/>
    <w:rsid w:val="006401A5"/>
    <w:rsid w:val="00641018"/>
    <w:rsid w:val="006453BD"/>
    <w:rsid w:val="006459E6"/>
    <w:rsid w:val="00647E9A"/>
    <w:rsid w:val="00650C7C"/>
    <w:rsid w:val="00651CAA"/>
    <w:rsid w:val="0065453F"/>
    <w:rsid w:val="0066302C"/>
    <w:rsid w:val="00665527"/>
    <w:rsid w:val="00670D30"/>
    <w:rsid w:val="00675281"/>
    <w:rsid w:val="00680AF5"/>
    <w:rsid w:val="00681E99"/>
    <w:rsid w:val="00687C26"/>
    <w:rsid w:val="00692605"/>
    <w:rsid w:val="006961CF"/>
    <w:rsid w:val="006A1B7F"/>
    <w:rsid w:val="006A2EE6"/>
    <w:rsid w:val="006A3954"/>
    <w:rsid w:val="006A636A"/>
    <w:rsid w:val="006B2309"/>
    <w:rsid w:val="006B56F8"/>
    <w:rsid w:val="006B6448"/>
    <w:rsid w:val="006C03E5"/>
    <w:rsid w:val="006C7492"/>
    <w:rsid w:val="006C75C2"/>
    <w:rsid w:val="006D338C"/>
    <w:rsid w:val="006E3115"/>
    <w:rsid w:val="006E4E19"/>
    <w:rsid w:val="006E76B9"/>
    <w:rsid w:val="006F35E6"/>
    <w:rsid w:val="006F512E"/>
    <w:rsid w:val="006F72E5"/>
    <w:rsid w:val="00700E3A"/>
    <w:rsid w:val="007123DE"/>
    <w:rsid w:val="00730B3C"/>
    <w:rsid w:val="0073259B"/>
    <w:rsid w:val="00740E30"/>
    <w:rsid w:val="007423EA"/>
    <w:rsid w:val="00754E5E"/>
    <w:rsid w:val="00756D62"/>
    <w:rsid w:val="00757CEC"/>
    <w:rsid w:val="00767FBF"/>
    <w:rsid w:val="00771BC8"/>
    <w:rsid w:val="00777D5C"/>
    <w:rsid w:val="007974D8"/>
    <w:rsid w:val="007A5AF2"/>
    <w:rsid w:val="007B5CF7"/>
    <w:rsid w:val="007D52D4"/>
    <w:rsid w:val="007E4F4B"/>
    <w:rsid w:val="007F3EA0"/>
    <w:rsid w:val="00805410"/>
    <w:rsid w:val="00814171"/>
    <w:rsid w:val="00816BCB"/>
    <w:rsid w:val="00822273"/>
    <w:rsid w:val="008227D1"/>
    <w:rsid w:val="008254ED"/>
    <w:rsid w:val="00840A07"/>
    <w:rsid w:val="00840ED7"/>
    <w:rsid w:val="00843159"/>
    <w:rsid w:val="00854BDC"/>
    <w:rsid w:val="0086281A"/>
    <w:rsid w:val="00877820"/>
    <w:rsid w:val="00881628"/>
    <w:rsid w:val="00887715"/>
    <w:rsid w:val="00896244"/>
    <w:rsid w:val="00897886"/>
    <w:rsid w:val="008A32D5"/>
    <w:rsid w:val="008A3589"/>
    <w:rsid w:val="008A3762"/>
    <w:rsid w:val="008A37D7"/>
    <w:rsid w:val="008A64DF"/>
    <w:rsid w:val="008A6C28"/>
    <w:rsid w:val="008B44F9"/>
    <w:rsid w:val="008C19D4"/>
    <w:rsid w:val="008C342A"/>
    <w:rsid w:val="008C5682"/>
    <w:rsid w:val="008D55D8"/>
    <w:rsid w:val="008D7126"/>
    <w:rsid w:val="008E1A2F"/>
    <w:rsid w:val="008E4CFE"/>
    <w:rsid w:val="008E7228"/>
    <w:rsid w:val="008F2737"/>
    <w:rsid w:val="0090541F"/>
    <w:rsid w:val="00915DAD"/>
    <w:rsid w:val="00917CBD"/>
    <w:rsid w:val="009236EE"/>
    <w:rsid w:val="00925696"/>
    <w:rsid w:val="00925C9C"/>
    <w:rsid w:val="00933C01"/>
    <w:rsid w:val="009367F3"/>
    <w:rsid w:val="00937064"/>
    <w:rsid w:val="009377F8"/>
    <w:rsid w:val="00940CB1"/>
    <w:rsid w:val="00940CE1"/>
    <w:rsid w:val="00945808"/>
    <w:rsid w:val="00955408"/>
    <w:rsid w:val="00972104"/>
    <w:rsid w:val="009730C4"/>
    <w:rsid w:val="009818D0"/>
    <w:rsid w:val="0098532E"/>
    <w:rsid w:val="00985DD6"/>
    <w:rsid w:val="0098640B"/>
    <w:rsid w:val="00987B2B"/>
    <w:rsid w:val="00996AB2"/>
    <w:rsid w:val="009A504F"/>
    <w:rsid w:val="009B1AB8"/>
    <w:rsid w:val="009B2EED"/>
    <w:rsid w:val="009B4B6B"/>
    <w:rsid w:val="009C1881"/>
    <w:rsid w:val="009C1C93"/>
    <w:rsid w:val="009C546C"/>
    <w:rsid w:val="009D1AD4"/>
    <w:rsid w:val="009D2FD8"/>
    <w:rsid w:val="009D5DE8"/>
    <w:rsid w:val="009D6082"/>
    <w:rsid w:val="009D7DA9"/>
    <w:rsid w:val="009F4337"/>
    <w:rsid w:val="00A0035C"/>
    <w:rsid w:val="00A010DD"/>
    <w:rsid w:val="00A034C8"/>
    <w:rsid w:val="00A04D51"/>
    <w:rsid w:val="00A17A94"/>
    <w:rsid w:val="00A23AA4"/>
    <w:rsid w:val="00A27C29"/>
    <w:rsid w:val="00A31D46"/>
    <w:rsid w:val="00A34DC4"/>
    <w:rsid w:val="00A3751A"/>
    <w:rsid w:val="00A37C71"/>
    <w:rsid w:val="00A51BB0"/>
    <w:rsid w:val="00A531AF"/>
    <w:rsid w:val="00A557D3"/>
    <w:rsid w:val="00A60F16"/>
    <w:rsid w:val="00A6116F"/>
    <w:rsid w:val="00A65216"/>
    <w:rsid w:val="00A7789F"/>
    <w:rsid w:val="00A86D39"/>
    <w:rsid w:val="00A872AB"/>
    <w:rsid w:val="00A95643"/>
    <w:rsid w:val="00A97121"/>
    <w:rsid w:val="00A9757F"/>
    <w:rsid w:val="00AA2130"/>
    <w:rsid w:val="00AA4FE4"/>
    <w:rsid w:val="00AB066E"/>
    <w:rsid w:val="00AB511F"/>
    <w:rsid w:val="00AC7C49"/>
    <w:rsid w:val="00AD7184"/>
    <w:rsid w:val="00AD788F"/>
    <w:rsid w:val="00AE05C4"/>
    <w:rsid w:val="00AE0C9B"/>
    <w:rsid w:val="00AE3115"/>
    <w:rsid w:val="00B046A0"/>
    <w:rsid w:val="00B1259D"/>
    <w:rsid w:val="00B134D2"/>
    <w:rsid w:val="00B13FD0"/>
    <w:rsid w:val="00B14195"/>
    <w:rsid w:val="00B17FC5"/>
    <w:rsid w:val="00B20C81"/>
    <w:rsid w:val="00B212C4"/>
    <w:rsid w:val="00B25BEF"/>
    <w:rsid w:val="00B37795"/>
    <w:rsid w:val="00B37E92"/>
    <w:rsid w:val="00B4053D"/>
    <w:rsid w:val="00B4104A"/>
    <w:rsid w:val="00B42816"/>
    <w:rsid w:val="00B50CAA"/>
    <w:rsid w:val="00B55E94"/>
    <w:rsid w:val="00B62742"/>
    <w:rsid w:val="00B640CC"/>
    <w:rsid w:val="00B748FC"/>
    <w:rsid w:val="00B81463"/>
    <w:rsid w:val="00B844E7"/>
    <w:rsid w:val="00B927E8"/>
    <w:rsid w:val="00B967FB"/>
    <w:rsid w:val="00B96880"/>
    <w:rsid w:val="00BA1EE4"/>
    <w:rsid w:val="00BB530E"/>
    <w:rsid w:val="00BB578B"/>
    <w:rsid w:val="00BC3191"/>
    <w:rsid w:val="00BD00E4"/>
    <w:rsid w:val="00BD0D6B"/>
    <w:rsid w:val="00BE3CED"/>
    <w:rsid w:val="00BF7C7E"/>
    <w:rsid w:val="00C00B3C"/>
    <w:rsid w:val="00C02804"/>
    <w:rsid w:val="00C11897"/>
    <w:rsid w:val="00C2686E"/>
    <w:rsid w:val="00C31260"/>
    <w:rsid w:val="00C3592A"/>
    <w:rsid w:val="00C37475"/>
    <w:rsid w:val="00C41CFF"/>
    <w:rsid w:val="00C53F92"/>
    <w:rsid w:val="00C63C0A"/>
    <w:rsid w:val="00C64604"/>
    <w:rsid w:val="00C67360"/>
    <w:rsid w:val="00C73DEE"/>
    <w:rsid w:val="00C76C65"/>
    <w:rsid w:val="00C81F63"/>
    <w:rsid w:val="00C94815"/>
    <w:rsid w:val="00CA34ED"/>
    <w:rsid w:val="00CC16AE"/>
    <w:rsid w:val="00CC2118"/>
    <w:rsid w:val="00CD1746"/>
    <w:rsid w:val="00CD5352"/>
    <w:rsid w:val="00CE01AA"/>
    <w:rsid w:val="00CE2819"/>
    <w:rsid w:val="00CE476F"/>
    <w:rsid w:val="00CF172C"/>
    <w:rsid w:val="00CF5B47"/>
    <w:rsid w:val="00D03B01"/>
    <w:rsid w:val="00D046C6"/>
    <w:rsid w:val="00D07335"/>
    <w:rsid w:val="00D1632F"/>
    <w:rsid w:val="00D22B3E"/>
    <w:rsid w:val="00D23BFC"/>
    <w:rsid w:val="00D2459B"/>
    <w:rsid w:val="00D37EC8"/>
    <w:rsid w:val="00D40613"/>
    <w:rsid w:val="00D429F2"/>
    <w:rsid w:val="00D45931"/>
    <w:rsid w:val="00D53F5A"/>
    <w:rsid w:val="00D558C1"/>
    <w:rsid w:val="00D5594B"/>
    <w:rsid w:val="00D57DCF"/>
    <w:rsid w:val="00D62C7F"/>
    <w:rsid w:val="00D64F1C"/>
    <w:rsid w:val="00D65A5C"/>
    <w:rsid w:val="00D74B74"/>
    <w:rsid w:val="00D77870"/>
    <w:rsid w:val="00D81927"/>
    <w:rsid w:val="00D82885"/>
    <w:rsid w:val="00D84839"/>
    <w:rsid w:val="00D85E10"/>
    <w:rsid w:val="00D92104"/>
    <w:rsid w:val="00D93F6E"/>
    <w:rsid w:val="00D95E2C"/>
    <w:rsid w:val="00DA2ECB"/>
    <w:rsid w:val="00DA3AEB"/>
    <w:rsid w:val="00DA59D2"/>
    <w:rsid w:val="00DA790B"/>
    <w:rsid w:val="00DD45D3"/>
    <w:rsid w:val="00DD6A58"/>
    <w:rsid w:val="00DE3940"/>
    <w:rsid w:val="00DE6EF5"/>
    <w:rsid w:val="00E03AC2"/>
    <w:rsid w:val="00E06FB3"/>
    <w:rsid w:val="00E070D1"/>
    <w:rsid w:val="00E07EE4"/>
    <w:rsid w:val="00E13845"/>
    <w:rsid w:val="00E20536"/>
    <w:rsid w:val="00E31977"/>
    <w:rsid w:val="00E31AB8"/>
    <w:rsid w:val="00E42F0D"/>
    <w:rsid w:val="00E431FD"/>
    <w:rsid w:val="00E43260"/>
    <w:rsid w:val="00E5076E"/>
    <w:rsid w:val="00E52ECE"/>
    <w:rsid w:val="00E53EA2"/>
    <w:rsid w:val="00E57B4E"/>
    <w:rsid w:val="00E614EE"/>
    <w:rsid w:val="00E67F1F"/>
    <w:rsid w:val="00E76F84"/>
    <w:rsid w:val="00E777CC"/>
    <w:rsid w:val="00E809BF"/>
    <w:rsid w:val="00E8385C"/>
    <w:rsid w:val="00E86A0C"/>
    <w:rsid w:val="00E96330"/>
    <w:rsid w:val="00E96B9F"/>
    <w:rsid w:val="00EA7060"/>
    <w:rsid w:val="00EB2D92"/>
    <w:rsid w:val="00EB6F82"/>
    <w:rsid w:val="00EB7099"/>
    <w:rsid w:val="00EC242D"/>
    <w:rsid w:val="00EC4390"/>
    <w:rsid w:val="00EE1A1F"/>
    <w:rsid w:val="00EE2264"/>
    <w:rsid w:val="00EE38F7"/>
    <w:rsid w:val="00EE4A77"/>
    <w:rsid w:val="00EE7812"/>
    <w:rsid w:val="00EF22D8"/>
    <w:rsid w:val="00F006CA"/>
    <w:rsid w:val="00F03512"/>
    <w:rsid w:val="00F050F9"/>
    <w:rsid w:val="00F20E36"/>
    <w:rsid w:val="00F25435"/>
    <w:rsid w:val="00F302C4"/>
    <w:rsid w:val="00F31028"/>
    <w:rsid w:val="00F313B0"/>
    <w:rsid w:val="00F323E4"/>
    <w:rsid w:val="00F34486"/>
    <w:rsid w:val="00F359FB"/>
    <w:rsid w:val="00F41230"/>
    <w:rsid w:val="00F44384"/>
    <w:rsid w:val="00F461CD"/>
    <w:rsid w:val="00F7306F"/>
    <w:rsid w:val="00F84E60"/>
    <w:rsid w:val="00F95600"/>
    <w:rsid w:val="00FA1227"/>
    <w:rsid w:val="00FA1B99"/>
    <w:rsid w:val="00FA2263"/>
    <w:rsid w:val="00FA7402"/>
    <w:rsid w:val="00FC39E3"/>
    <w:rsid w:val="00FC58B8"/>
    <w:rsid w:val="00FD2D9E"/>
    <w:rsid w:val="00FD4825"/>
    <w:rsid w:val="00FE201C"/>
    <w:rsid w:val="00FF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C504870"/>
  <w15:docId w15:val="{6A4D06EF-460C-4C6C-9FE5-DB965B5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937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Wik22</b:Tag>
    <b:SourceType>DocumentFromInternetSite</b:SourceType>
    <b:Guid>{2D45C9FE-5873-4078-A38C-89CC30BF6EAF}</b:Guid>
    <b:Title>Windowing System</b:Title>
    <b:Year>2022</b:Year>
    <b:Month>03</b:Month>
    <b:Day>13</b:Day>
    <b:YearAccessed>2022</b:YearAccessed>
    <b:MonthAccessed>05</b:MonthAccessed>
    <b:DayAccessed>03</b:DayAccessed>
    <b:URL>https://en.wikipedia.org/wiki/Windowing_system</b:URL>
    <b:RefOrder>1</b:RefOrder>
  </b:Source>
</b:Sources>
</file>

<file path=customXml/itemProps1.xml><?xml version="1.0" encoding="utf-8"?>
<ds:datastoreItem xmlns:ds="http://schemas.openxmlformats.org/officeDocument/2006/customXml" ds:itemID="{BE14D5EB-62CC-48B7-B0A3-5FC58944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16185</TotalTime>
  <Pages>29</Pages>
  <Words>3687</Words>
  <Characters>25442</Characters>
  <Application>Microsoft Office Word</Application>
  <DocSecurity>0</DocSecurity>
  <Lines>212</Lines>
  <Paragraphs>58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29071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Sándor Dávid</cp:lastModifiedBy>
  <cp:revision>318</cp:revision>
  <cp:lastPrinted>2022-05-03T21:45:00Z</cp:lastPrinted>
  <dcterms:created xsi:type="dcterms:W3CDTF">2015-10-19T08:48:00Z</dcterms:created>
  <dcterms:modified xsi:type="dcterms:W3CDTF">2022-05-11T19:13:00Z</dcterms:modified>
</cp:coreProperties>
</file>