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6B91AB" wp14:paraId="10DEFEFA" wp14:textId="583D145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143811F9" wp14:textId="7C47F05D">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7DE4BC73" wp14:textId="313BF91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6FB1BE64" wp14:textId="0F687A0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65298EF9" wp14:textId="7FC716F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746654F7" wp14:textId="49EC145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2F1E2CD9" wp14:textId="4959BFED">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12529"/>
          <w:sz w:val="26"/>
          <w:szCs w:val="26"/>
          <w:lang w:val="en-US"/>
        </w:rPr>
      </w:pPr>
    </w:p>
    <w:p xmlns:wp14="http://schemas.microsoft.com/office/word/2010/wordml" w:rsidP="6E6B91AB" wp14:paraId="0D011C62" wp14:textId="6FA8B03D">
      <w:pPr>
        <w:pStyle w:val="Normal"/>
        <w:widowControl w:val="0"/>
        <w:suppressLineNumbers w:val="0"/>
        <w:bidi w:val="0"/>
        <w:spacing w:before="240" w:beforeAutospacing="off" w:after="240" w:afterAutospacing="off" w:line="279" w:lineRule="auto"/>
        <w:ind w:left="0" w:right="0"/>
        <w:jc w:val="center"/>
      </w:pPr>
      <w:r w:rsidRPr="6E6B91AB" w:rsidR="41713558">
        <w:rPr>
          <w:rFonts w:ascii="Calibri" w:hAnsi="Calibri" w:eastAsia="Calibri" w:cs="Calibri"/>
          <w:b w:val="0"/>
          <w:bCs w:val="0"/>
          <w:i w:val="0"/>
          <w:iCs w:val="0"/>
          <w:caps w:val="0"/>
          <w:smallCaps w:val="0"/>
          <w:noProof w:val="0"/>
          <w:color w:val="202122"/>
          <w:sz w:val="26"/>
          <w:szCs w:val="26"/>
          <w:lang w:val="en-US"/>
        </w:rPr>
        <w:t xml:space="preserve">Module </w:t>
      </w:r>
      <w:r w:rsidRPr="6E6B91AB" w:rsidR="79904F0B">
        <w:rPr>
          <w:rFonts w:ascii="Calibri" w:hAnsi="Calibri" w:eastAsia="Calibri" w:cs="Calibri"/>
          <w:b w:val="0"/>
          <w:bCs w:val="0"/>
          <w:i w:val="0"/>
          <w:iCs w:val="0"/>
          <w:caps w:val="0"/>
          <w:smallCaps w:val="0"/>
          <w:noProof w:val="0"/>
          <w:color w:val="202122"/>
          <w:sz w:val="26"/>
          <w:szCs w:val="26"/>
          <w:lang w:val="en-US"/>
        </w:rPr>
        <w:t>4</w:t>
      </w:r>
      <w:r w:rsidRPr="6E6B91AB" w:rsidR="41713558">
        <w:rPr>
          <w:rFonts w:ascii="Calibri" w:hAnsi="Calibri" w:eastAsia="Calibri" w:cs="Calibri"/>
          <w:b w:val="0"/>
          <w:bCs w:val="0"/>
          <w:i w:val="0"/>
          <w:iCs w:val="0"/>
          <w:caps w:val="0"/>
          <w:smallCaps w:val="0"/>
          <w:noProof w:val="0"/>
          <w:color w:val="202122"/>
          <w:sz w:val="26"/>
          <w:szCs w:val="26"/>
          <w:lang w:val="en-US"/>
        </w:rPr>
        <w:t xml:space="preserve"> Journal</w:t>
      </w:r>
    </w:p>
    <w:p xmlns:wp14="http://schemas.microsoft.com/office/word/2010/wordml" w:rsidP="6E6B91AB" wp14:paraId="7A93BE9E" wp14:textId="68E548E2">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6E6B91AB" w:rsidR="41713558">
        <w:rPr>
          <w:rFonts w:ascii="Calibri" w:hAnsi="Calibri" w:eastAsia="Calibri" w:cs="Calibri"/>
          <w:b w:val="0"/>
          <w:bCs w:val="0"/>
          <w:i w:val="0"/>
          <w:iCs w:val="0"/>
          <w:caps w:val="0"/>
          <w:smallCaps w:val="0"/>
          <w:noProof w:val="0"/>
          <w:color w:val="202122"/>
          <w:sz w:val="26"/>
          <w:szCs w:val="26"/>
          <w:lang w:val="en-US"/>
        </w:rPr>
        <w:t>Tyler Ellis</w:t>
      </w:r>
    </w:p>
    <w:p xmlns:wp14="http://schemas.microsoft.com/office/word/2010/wordml" w:rsidP="6E6B91AB" wp14:paraId="7290A414" wp14:textId="7F71A73F">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6E6B91AB" w:rsidR="41713558">
        <w:rPr>
          <w:rFonts w:ascii="Calibri" w:hAnsi="Calibri" w:eastAsia="Calibri" w:cs="Calibri"/>
          <w:b w:val="0"/>
          <w:bCs w:val="0"/>
          <w:i w:val="0"/>
          <w:iCs w:val="0"/>
          <w:caps w:val="0"/>
          <w:smallCaps w:val="0"/>
          <w:strike w:val="0"/>
          <w:dstrike w:val="0"/>
          <w:noProof w:val="0"/>
          <w:color w:val="202122"/>
          <w:sz w:val="26"/>
          <w:szCs w:val="26"/>
          <w:u w:val="none"/>
          <w:lang w:val="en-US"/>
        </w:rPr>
        <w:t>CS-250 Software Development Lifecycle</w:t>
      </w:r>
    </w:p>
    <w:p xmlns:wp14="http://schemas.microsoft.com/office/word/2010/wordml" w:rsidP="6E6B91AB" wp14:paraId="46BA0A8C" wp14:textId="463436EB">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hyperlink r:id="Ra6d1a8c923cc4579">
        <w:r w:rsidRPr="6E6B91AB" w:rsidR="41713558">
          <w:rPr>
            <w:rStyle w:val="Hyperlink"/>
            <w:rFonts w:ascii="Calibri" w:hAnsi="Calibri" w:eastAsia="Calibri" w:cs="Calibri"/>
            <w:b w:val="0"/>
            <w:bCs w:val="0"/>
            <w:i w:val="0"/>
            <w:iCs w:val="0"/>
            <w:caps w:val="0"/>
            <w:smallCaps w:val="0"/>
            <w:strike w:val="0"/>
            <w:dstrike w:val="0"/>
            <w:noProof w:val="0"/>
            <w:sz w:val="26"/>
            <w:szCs w:val="26"/>
            <w:lang w:val="en-US"/>
          </w:rPr>
          <w:t>Tyler.ellis1@snhu.edu</w:t>
        </w:r>
      </w:hyperlink>
    </w:p>
    <w:p xmlns:wp14="http://schemas.microsoft.com/office/word/2010/wordml" w:rsidP="6E6B91AB" wp14:paraId="01AEDF46" wp14:textId="4F3270AC">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6E6B91AB" w:rsidR="41713558">
        <w:rPr>
          <w:rFonts w:ascii="Calibri" w:hAnsi="Calibri" w:eastAsia="Calibri" w:cs="Calibri"/>
          <w:b w:val="0"/>
          <w:bCs w:val="0"/>
          <w:i w:val="0"/>
          <w:iCs w:val="0"/>
          <w:caps w:val="0"/>
          <w:smallCaps w:val="0"/>
          <w:strike w:val="0"/>
          <w:dstrike w:val="0"/>
          <w:noProof w:val="0"/>
          <w:color w:val="202122"/>
          <w:sz w:val="26"/>
          <w:szCs w:val="26"/>
          <w:u w:val="none"/>
          <w:lang w:val="en-US"/>
        </w:rPr>
        <w:t>Professor Nicholas Schnack</w:t>
      </w:r>
    </w:p>
    <w:p xmlns:wp14="http://schemas.microsoft.com/office/word/2010/wordml" w:rsidP="6E6B91AB" wp14:paraId="393AFB70" wp14:textId="5F7B35BA">
      <w:pPr>
        <w:spacing w:before="0" w:beforeAutospacing="off" w:after="0" w:afterAutospacing="off" w:line="360" w:lineRule="auto"/>
        <w:ind w:firstLine="0"/>
        <w:jc w:val="center"/>
        <w:rPr>
          <w:rFonts w:ascii="Times New Roman" w:hAnsi="Times New Roman" w:eastAsia="Times New Roman" w:cs="Times New Roman"/>
          <w:b w:val="0"/>
          <w:bCs w:val="0"/>
          <w:i w:val="0"/>
          <w:iCs w:val="0"/>
          <w:noProof w:val="0"/>
          <w:color w:val="0E0E0E"/>
          <w:sz w:val="24"/>
          <w:szCs w:val="24"/>
          <w:lang w:val="en-US"/>
        </w:rPr>
      </w:pPr>
      <w:r w:rsidRPr="6E6B91AB" w:rsidR="41713558">
        <w:rPr>
          <w:rFonts w:ascii="Times New Roman" w:hAnsi="Times New Roman" w:eastAsia="Times New Roman" w:cs="Times New Roman"/>
          <w:b w:val="0"/>
          <w:bCs w:val="0"/>
          <w:i w:val="0"/>
          <w:iCs w:val="0"/>
          <w:noProof w:val="0"/>
          <w:color w:val="0E0E0E"/>
          <w:sz w:val="24"/>
          <w:szCs w:val="24"/>
          <w:lang w:val="en-US"/>
        </w:rPr>
        <w:t>Dec 1, 2024</w:t>
      </w:r>
    </w:p>
    <w:p xmlns:wp14="http://schemas.microsoft.com/office/word/2010/wordml" w:rsidP="6E6B91AB" wp14:paraId="592C01E1" wp14:textId="69311C5B">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389BD67B" wp14:textId="1F966B24">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326A0A1C" wp14:textId="48162229">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4DC04AE8" wp14:textId="5622173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195E9638" wp14:textId="3F671902">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372A4157" wp14:textId="2A8FDDDD">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72A10316" wp14:textId="7D9B97B3">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25D17E20" wp14:textId="4F8768EE">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54739A53" wp14:textId="4C70BE9B">
      <w:pPr>
        <w:pStyle w:val="Normal"/>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4BA342FD" wp14:textId="7EAB4586">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xmlns:wp14="http://schemas.microsoft.com/office/word/2010/wordml" w:rsidP="6E6B91AB" wp14:paraId="0576585D" wp14:textId="6282E641">
      <w:pPr>
        <w:spacing w:line="360" w:lineRule="auto"/>
        <w:rPr>
          <w:rFonts w:ascii="Times New Roman" w:hAnsi="Times New Roman" w:eastAsia="Times New Roman" w:cs="Times New Roman"/>
          <w:sz w:val="24"/>
          <w:szCs w:val="24"/>
        </w:rPr>
      </w:pPr>
      <w:r>
        <w:br/>
      </w:r>
      <w:r>
        <w:tab/>
      </w:r>
      <w:r w:rsidRPr="6E6B91AB" w:rsidR="198E5634">
        <w:rPr>
          <w:rFonts w:ascii="Times New Roman" w:hAnsi="Times New Roman" w:eastAsia="Times New Roman" w:cs="Times New Roman"/>
          <w:sz w:val="24"/>
          <w:szCs w:val="24"/>
        </w:rPr>
        <w:t xml:space="preserve">As the product tester for the travel booking software, </w:t>
      </w:r>
      <w:r w:rsidRPr="6E6B91AB" w:rsidR="198E5634">
        <w:rPr>
          <w:rFonts w:ascii="Times New Roman" w:hAnsi="Times New Roman" w:eastAsia="Times New Roman" w:cs="Times New Roman"/>
          <w:sz w:val="24"/>
          <w:szCs w:val="24"/>
        </w:rPr>
        <w:t>I found that the acceptance criteria in the user stories</w:t>
      </w:r>
      <w:r w:rsidRPr="6E6B91AB" w:rsidR="198E5634">
        <w:rPr>
          <w:rFonts w:ascii="Times New Roman" w:hAnsi="Times New Roman" w:eastAsia="Times New Roman" w:cs="Times New Roman"/>
          <w:sz w:val="24"/>
          <w:szCs w:val="24"/>
        </w:rPr>
        <w:t xml:space="preserve"> were the most helpful elements in developing my </w:t>
      </w:r>
      <w:r w:rsidRPr="6E6B91AB" w:rsidR="198E5634">
        <w:rPr>
          <w:rFonts w:ascii="Times New Roman" w:hAnsi="Times New Roman" w:eastAsia="Times New Roman" w:cs="Times New Roman"/>
          <w:sz w:val="24"/>
          <w:szCs w:val="24"/>
        </w:rPr>
        <w:t>initial</w:t>
      </w:r>
      <w:r w:rsidRPr="6E6B91AB" w:rsidR="198E5634">
        <w:rPr>
          <w:rFonts w:ascii="Times New Roman" w:hAnsi="Times New Roman" w:eastAsia="Times New Roman" w:cs="Times New Roman"/>
          <w:sz w:val="24"/>
          <w:szCs w:val="24"/>
        </w:rPr>
        <w:t xml:space="preserve"> test cases. The criteria provided a clear breakdown of what functionality was expected and how success would be measured. For example, in the user story about filtering destinations by budget, the criteria outlined that users should be able to input a </w:t>
      </w:r>
      <w:r w:rsidRPr="6E6B91AB" w:rsidR="198E5634">
        <w:rPr>
          <w:rFonts w:ascii="Times New Roman" w:hAnsi="Times New Roman" w:eastAsia="Times New Roman" w:cs="Times New Roman"/>
          <w:sz w:val="24"/>
          <w:szCs w:val="24"/>
        </w:rPr>
        <w:t>maximum</w:t>
      </w:r>
      <w:r w:rsidRPr="6E6B91AB" w:rsidR="198E5634">
        <w:rPr>
          <w:rFonts w:ascii="Times New Roman" w:hAnsi="Times New Roman" w:eastAsia="Times New Roman" w:cs="Times New Roman"/>
          <w:sz w:val="24"/>
          <w:szCs w:val="24"/>
        </w:rPr>
        <w:t xml:space="preserve"> budget and see dynamically updated results. This gave me a clear roadmap for creating test cases to </w:t>
      </w:r>
      <w:r w:rsidRPr="6E6B91AB" w:rsidR="198E5634">
        <w:rPr>
          <w:rFonts w:ascii="Times New Roman" w:hAnsi="Times New Roman" w:eastAsia="Times New Roman" w:cs="Times New Roman"/>
          <w:sz w:val="24"/>
          <w:szCs w:val="24"/>
        </w:rPr>
        <w:t>validate</w:t>
      </w:r>
      <w:r w:rsidRPr="6E6B91AB" w:rsidR="198E5634">
        <w:rPr>
          <w:rFonts w:ascii="Times New Roman" w:hAnsi="Times New Roman" w:eastAsia="Times New Roman" w:cs="Times New Roman"/>
          <w:sz w:val="24"/>
          <w:szCs w:val="24"/>
        </w:rPr>
        <w:t xml:space="preserve"> those specific features, such as testing various budget ranges and ensuring the results matched user expectations.</w:t>
      </w:r>
    </w:p>
    <w:p xmlns:wp14="http://schemas.microsoft.com/office/word/2010/wordml" w:rsidP="6E6B91AB" wp14:paraId="3A335C7B" wp14:textId="73ADFFF5">
      <w:pPr>
        <w:pStyle w:val="Normal"/>
        <w:spacing w:line="360" w:lineRule="auto"/>
        <w:ind w:firstLine="720"/>
      </w:pPr>
      <w:r w:rsidRPr="6E6B91AB" w:rsidR="1B71E06A">
        <w:rPr>
          <w:rFonts w:ascii="Times New Roman" w:hAnsi="Times New Roman" w:eastAsia="Times New Roman" w:cs="Times New Roman"/>
          <w:sz w:val="24"/>
          <w:szCs w:val="24"/>
        </w:rPr>
        <w:t>Communication with the Product Owner during the test cases' development was critical.</w:t>
      </w:r>
      <w:r w:rsidRPr="6E6B91AB" w:rsidR="198E5634">
        <w:rPr>
          <w:rFonts w:ascii="Times New Roman" w:hAnsi="Times New Roman" w:eastAsia="Times New Roman" w:cs="Times New Roman"/>
          <w:sz w:val="24"/>
          <w:szCs w:val="24"/>
        </w:rPr>
        <w:t xml:space="preserve"> Since the Product Owner is the bridge between the stakeholders and the development team, their input helped clarify ambiguous parts of the user stories and ensured the test cases aligned with the overall vision for the software. The Product Owner can be especially helpful during this phase by answering questions about edge cases or scenarios that </w:t>
      </w:r>
      <w:r w:rsidRPr="6E6B91AB" w:rsidR="3C0CA94F">
        <w:rPr>
          <w:rFonts w:ascii="Times New Roman" w:hAnsi="Times New Roman" w:eastAsia="Times New Roman" w:cs="Times New Roman"/>
          <w:sz w:val="24"/>
          <w:szCs w:val="24"/>
        </w:rPr>
        <w:t>were not</w:t>
      </w:r>
      <w:r w:rsidRPr="6E6B91AB" w:rsidR="198E5634">
        <w:rPr>
          <w:rFonts w:ascii="Times New Roman" w:hAnsi="Times New Roman" w:eastAsia="Times New Roman" w:cs="Times New Roman"/>
          <w:sz w:val="24"/>
          <w:szCs w:val="24"/>
        </w:rPr>
        <w:t xml:space="preserve"> explicitly outlined in the user stories. For example, if a story described filtering destinations by price but </w:t>
      </w:r>
      <w:r w:rsidRPr="6E6B91AB" w:rsidR="2AD5F5AE">
        <w:rPr>
          <w:rFonts w:ascii="Times New Roman" w:hAnsi="Times New Roman" w:eastAsia="Times New Roman" w:cs="Times New Roman"/>
          <w:sz w:val="24"/>
          <w:szCs w:val="24"/>
        </w:rPr>
        <w:t>did not</w:t>
      </w:r>
      <w:r w:rsidRPr="6E6B91AB" w:rsidR="198E5634">
        <w:rPr>
          <w:rFonts w:ascii="Times New Roman" w:hAnsi="Times New Roman" w:eastAsia="Times New Roman" w:cs="Times New Roman"/>
          <w:sz w:val="24"/>
          <w:szCs w:val="24"/>
        </w:rPr>
        <w:t xml:space="preserve"> specify how the system should handle invalid inputs, the Product Owner’s guidance would be key to ensuring those cases were covered in the testing.</w:t>
      </w:r>
    </w:p>
    <w:p xmlns:wp14="http://schemas.microsoft.com/office/word/2010/wordml" w:rsidP="6E6B91AB" wp14:paraId="25076192" wp14:textId="52DF4665">
      <w:pPr>
        <w:pStyle w:val="Normal"/>
        <w:spacing w:line="360" w:lineRule="auto"/>
        <w:ind w:firstLine="720"/>
      </w:pPr>
      <w:r w:rsidRPr="6E6B91AB" w:rsidR="198E5634">
        <w:rPr>
          <w:rFonts w:ascii="Times New Roman" w:hAnsi="Times New Roman" w:eastAsia="Times New Roman" w:cs="Times New Roman"/>
          <w:sz w:val="24"/>
          <w:szCs w:val="24"/>
        </w:rPr>
        <w:t xml:space="preserve">One thing I found missing from some of the user stories was detailed information about edge cases and error handling. While the stories provided a solid foundation for testing basic functionality, they </w:t>
      </w:r>
      <w:r w:rsidRPr="6E6B91AB" w:rsidR="4351F48D">
        <w:rPr>
          <w:rFonts w:ascii="Times New Roman" w:hAnsi="Times New Roman" w:eastAsia="Times New Roman" w:cs="Times New Roman"/>
          <w:sz w:val="24"/>
          <w:szCs w:val="24"/>
        </w:rPr>
        <w:t>did not</w:t>
      </w:r>
      <w:r w:rsidRPr="6E6B91AB" w:rsidR="198E5634">
        <w:rPr>
          <w:rFonts w:ascii="Times New Roman" w:hAnsi="Times New Roman" w:eastAsia="Times New Roman" w:cs="Times New Roman"/>
          <w:sz w:val="24"/>
          <w:szCs w:val="24"/>
        </w:rPr>
        <w:t xml:space="preserve"> always address what should happen when a user performs unexpected actions, like entering non-numeric values into a budget field. These details would have helped me create more robust test cases that account for a wider range of real-world scenarios.</w:t>
      </w:r>
    </w:p>
    <w:p xmlns:wp14="http://schemas.microsoft.com/office/word/2010/wordml" w:rsidP="6E6B91AB" wp14:paraId="41BB05C4" wp14:textId="25E15BA4">
      <w:pPr>
        <w:pStyle w:val="Normal"/>
        <w:spacing w:line="360" w:lineRule="auto"/>
        <w:ind w:firstLine="720"/>
        <w:rPr>
          <w:rFonts w:ascii="Times New Roman" w:hAnsi="Times New Roman" w:eastAsia="Times New Roman" w:cs="Times New Roman"/>
          <w:sz w:val="24"/>
          <w:szCs w:val="24"/>
        </w:rPr>
      </w:pPr>
      <w:r w:rsidRPr="6E6B91AB" w:rsidR="1827C720">
        <w:rPr>
          <w:rFonts w:ascii="Times New Roman" w:hAnsi="Times New Roman" w:eastAsia="Times New Roman" w:cs="Times New Roman"/>
          <w:sz w:val="24"/>
          <w:szCs w:val="24"/>
        </w:rPr>
        <w:t xml:space="preserve">To gather this </w:t>
      </w:r>
      <w:r w:rsidRPr="6E6B91AB" w:rsidR="1827C720">
        <w:rPr>
          <w:rFonts w:ascii="Times New Roman" w:hAnsi="Times New Roman" w:eastAsia="Times New Roman" w:cs="Times New Roman"/>
          <w:sz w:val="24"/>
          <w:szCs w:val="24"/>
        </w:rPr>
        <w:t>additional</w:t>
      </w:r>
      <w:r w:rsidRPr="6E6B91AB" w:rsidR="1827C720">
        <w:rPr>
          <w:rFonts w:ascii="Times New Roman" w:hAnsi="Times New Roman" w:eastAsia="Times New Roman" w:cs="Times New Roman"/>
          <w:sz w:val="24"/>
          <w:szCs w:val="24"/>
        </w:rPr>
        <w:t xml:space="preserve"> information, I need to contact the Product Owner or other relevant team members for clarification.</w:t>
      </w:r>
      <w:r w:rsidRPr="6E6B91AB" w:rsidR="198E5634">
        <w:rPr>
          <w:rFonts w:ascii="Times New Roman" w:hAnsi="Times New Roman" w:eastAsia="Times New Roman" w:cs="Times New Roman"/>
          <w:sz w:val="24"/>
          <w:szCs w:val="24"/>
        </w:rPr>
        <w:t xml:space="preserve"> </w:t>
      </w:r>
      <w:r w:rsidRPr="6E6B91AB" w:rsidR="6D0329AC">
        <w:rPr>
          <w:rFonts w:ascii="Times New Roman" w:hAnsi="Times New Roman" w:eastAsia="Times New Roman" w:cs="Times New Roman"/>
          <w:sz w:val="24"/>
          <w:szCs w:val="24"/>
        </w:rPr>
        <w:t>Email</w:t>
      </w:r>
      <w:r w:rsidRPr="6E6B91AB" w:rsidR="198E5634">
        <w:rPr>
          <w:rFonts w:ascii="Times New Roman" w:hAnsi="Times New Roman" w:eastAsia="Times New Roman" w:cs="Times New Roman"/>
          <w:sz w:val="24"/>
          <w:szCs w:val="24"/>
        </w:rPr>
        <w:t xml:space="preserve"> is an effective way to document the request and ensure that my needs are communicated clearly. Below is a sample email I would send in this situation:</w:t>
      </w:r>
      <w:r>
        <w:br/>
      </w:r>
      <w:r>
        <w:br/>
      </w:r>
      <w:r>
        <w:br/>
      </w:r>
      <w:r>
        <w:br/>
      </w:r>
    </w:p>
    <w:p xmlns:wp14="http://schemas.microsoft.com/office/word/2010/wordml" w:rsidP="6E6B91AB" wp14:paraId="1A83AF36" wp14:textId="35A24160">
      <w:pPr>
        <w:spacing w:before="0" w:beforeAutospacing="off" w:after="0" w:afterAutospacing="off"/>
        <w:rPr>
          <w:rFonts w:ascii="Times New Roman" w:hAnsi="Times New Roman" w:eastAsia="Times New Roman" w:cs="Times New Roman"/>
          <w:b w:val="0"/>
          <w:bCs w:val="0"/>
          <w:i w:val="0"/>
          <w:iCs w:val="0"/>
          <w:noProof w:val="0"/>
          <w:color w:val="0E0E0E"/>
          <w:sz w:val="24"/>
          <w:szCs w:val="24"/>
          <w:lang w:val="en-US"/>
        </w:rPr>
      </w:pPr>
      <w:r w:rsidRPr="6E6B91AB" w:rsidR="5883C0BF">
        <w:rPr>
          <w:rFonts w:ascii="Times New Roman" w:hAnsi="Times New Roman" w:eastAsia="Times New Roman" w:cs="Times New Roman"/>
          <w:b w:val="0"/>
          <w:bCs w:val="0"/>
          <w:i w:val="0"/>
          <w:iCs w:val="0"/>
          <w:noProof w:val="0"/>
          <w:color w:val="0E0E0E"/>
          <w:sz w:val="24"/>
          <w:szCs w:val="24"/>
          <w:lang w:val="en-US"/>
        </w:rPr>
        <w:t xml:space="preserve">Hi </w:t>
      </w:r>
      <w:r w:rsidRPr="6E6B91AB" w:rsidR="4EAEE52F">
        <w:rPr>
          <w:rFonts w:ascii="Times New Roman" w:hAnsi="Times New Roman" w:eastAsia="Times New Roman" w:cs="Times New Roman"/>
          <w:b w:val="0"/>
          <w:bCs w:val="0"/>
          <w:i w:val="0"/>
          <w:iCs w:val="0"/>
          <w:noProof w:val="0"/>
          <w:color w:val="0E0E0E"/>
          <w:sz w:val="24"/>
          <w:szCs w:val="24"/>
          <w:lang w:val="en-US"/>
        </w:rPr>
        <w:t>Christy</w:t>
      </w:r>
      <w:r w:rsidRPr="6E6B91AB" w:rsidR="5883C0BF">
        <w:rPr>
          <w:rFonts w:ascii="Times New Roman" w:hAnsi="Times New Roman" w:eastAsia="Times New Roman" w:cs="Times New Roman"/>
          <w:b w:val="0"/>
          <w:bCs w:val="0"/>
          <w:i w:val="0"/>
          <w:iCs w:val="0"/>
          <w:noProof w:val="0"/>
          <w:color w:val="0E0E0E"/>
          <w:sz w:val="24"/>
          <w:szCs w:val="24"/>
          <w:lang w:val="en-US"/>
        </w:rPr>
        <w:t>,</w:t>
      </w:r>
    </w:p>
    <w:p xmlns:wp14="http://schemas.microsoft.com/office/word/2010/wordml" w:rsidP="6E6B91AB" wp14:paraId="1A0CD4A4" wp14:textId="5A9E36F5">
      <w:pPr>
        <w:spacing w:before="0" w:beforeAutospacing="off" w:after="0" w:afterAutospacing="off"/>
      </w:pPr>
    </w:p>
    <w:p xmlns:wp14="http://schemas.microsoft.com/office/word/2010/wordml" w:rsidP="6E6B91AB" wp14:paraId="35EDDA5B" wp14:textId="384BBB45">
      <w:pPr>
        <w:spacing w:before="0" w:beforeAutospacing="off" w:after="0" w:afterAutospacing="off"/>
      </w:pPr>
      <w:r w:rsidRPr="6E6B91AB" w:rsidR="5883C0BF">
        <w:rPr>
          <w:rFonts w:ascii="Times New Roman" w:hAnsi="Times New Roman" w:eastAsia="Times New Roman" w:cs="Times New Roman"/>
          <w:b w:val="0"/>
          <w:bCs w:val="0"/>
          <w:i w:val="0"/>
          <w:iCs w:val="0"/>
          <w:noProof w:val="0"/>
          <w:color w:val="0E0E0E"/>
          <w:sz w:val="24"/>
          <w:szCs w:val="24"/>
          <w:lang w:val="en-US"/>
        </w:rPr>
        <w:t xml:space="preserve">I hope this message finds you well. </w:t>
      </w:r>
      <w:r w:rsidRPr="6E6B91AB" w:rsidR="0200A9DE">
        <w:rPr>
          <w:rFonts w:ascii="Times New Roman" w:hAnsi="Times New Roman" w:eastAsia="Times New Roman" w:cs="Times New Roman"/>
          <w:b w:val="0"/>
          <w:bCs w:val="0"/>
          <w:i w:val="0"/>
          <w:iCs w:val="0"/>
          <w:noProof w:val="0"/>
          <w:color w:val="0E0E0E"/>
          <w:sz w:val="24"/>
          <w:szCs w:val="24"/>
          <w:lang w:val="en-US"/>
        </w:rPr>
        <w:t>I have</w:t>
      </w:r>
      <w:r w:rsidRPr="6E6B91AB" w:rsidR="5883C0BF">
        <w:rPr>
          <w:rFonts w:ascii="Times New Roman" w:hAnsi="Times New Roman" w:eastAsia="Times New Roman" w:cs="Times New Roman"/>
          <w:b w:val="0"/>
          <w:bCs w:val="0"/>
          <w:i w:val="0"/>
          <w:iCs w:val="0"/>
          <w:noProof w:val="0"/>
          <w:color w:val="0E0E0E"/>
          <w:sz w:val="24"/>
          <w:szCs w:val="24"/>
          <w:lang w:val="en-US"/>
        </w:rPr>
        <w:t xml:space="preserve"> been working on developing test cases for the user story related to filtering destinations by budget, and I wanted to clarify how the system should handle certain edge cases. Specifically:</w:t>
      </w:r>
    </w:p>
    <w:p xmlns:wp14="http://schemas.microsoft.com/office/word/2010/wordml" w:rsidP="6E6B91AB" wp14:paraId="127C5835" wp14:textId="05217C5F">
      <w:pPr>
        <w:spacing w:before="180" w:beforeAutospacing="off" w:after="0" w:afterAutospacing="off"/>
        <w:ind w:left="195" w:right="0" w:hanging="195"/>
      </w:pPr>
      <w:r w:rsidRPr="6E6B91AB" w:rsidR="5883C0BF">
        <w:rPr>
          <w:rFonts w:ascii="Times New Roman" w:hAnsi="Times New Roman" w:eastAsia="Times New Roman" w:cs="Times New Roman"/>
          <w:b w:val="0"/>
          <w:bCs w:val="0"/>
          <w:i w:val="0"/>
          <w:iCs w:val="0"/>
          <w:noProof w:val="0"/>
          <w:color w:val="0E0E0E"/>
          <w:sz w:val="24"/>
          <w:szCs w:val="24"/>
          <w:lang w:val="en-US"/>
        </w:rPr>
        <w:t>•</w:t>
      </w:r>
      <w:r>
        <w:tab/>
      </w:r>
      <w:r w:rsidRPr="6E6B91AB" w:rsidR="5883C0BF">
        <w:rPr>
          <w:rFonts w:ascii="Times New Roman" w:hAnsi="Times New Roman" w:eastAsia="Times New Roman" w:cs="Times New Roman"/>
          <w:b w:val="0"/>
          <w:bCs w:val="0"/>
          <w:i w:val="0"/>
          <w:iCs w:val="0"/>
          <w:noProof w:val="0"/>
          <w:color w:val="0E0E0E"/>
          <w:sz w:val="24"/>
          <w:szCs w:val="24"/>
          <w:lang w:val="en-US"/>
        </w:rPr>
        <w:t>What should happen if a user enters non-numeric values into the budget field?</w:t>
      </w:r>
    </w:p>
    <w:p xmlns:wp14="http://schemas.microsoft.com/office/word/2010/wordml" w:rsidP="6E6B91AB" wp14:paraId="37A53D98" wp14:textId="009ED37F">
      <w:pPr>
        <w:spacing w:before="180" w:beforeAutospacing="off" w:after="0" w:afterAutospacing="off"/>
        <w:ind w:left="195" w:right="0" w:hanging="195"/>
      </w:pPr>
      <w:r w:rsidRPr="6E6B91AB" w:rsidR="5883C0BF">
        <w:rPr>
          <w:rFonts w:ascii="Times New Roman" w:hAnsi="Times New Roman" w:eastAsia="Times New Roman" w:cs="Times New Roman"/>
          <w:b w:val="0"/>
          <w:bCs w:val="0"/>
          <w:i w:val="0"/>
          <w:iCs w:val="0"/>
          <w:noProof w:val="0"/>
          <w:color w:val="0E0E0E"/>
          <w:sz w:val="24"/>
          <w:szCs w:val="24"/>
          <w:lang w:val="en-US"/>
        </w:rPr>
        <w:t>•</w:t>
      </w:r>
      <w:r>
        <w:tab/>
      </w:r>
      <w:r w:rsidRPr="6E6B91AB" w:rsidR="5883C0BF">
        <w:rPr>
          <w:rFonts w:ascii="Times New Roman" w:hAnsi="Times New Roman" w:eastAsia="Times New Roman" w:cs="Times New Roman"/>
          <w:b w:val="0"/>
          <w:bCs w:val="0"/>
          <w:i w:val="0"/>
          <w:iCs w:val="0"/>
          <w:noProof w:val="0"/>
          <w:color w:val="0E0E0E"/>
          <w:sz w:val="24"/>
          <w:szCs w:val="24"/>
          <w:lang w:val="en-US"/>
        </w:rPr>
        <w:t>How should the system respond if a user enters a budget that exceeds the maximum or minimum allowed range?</w:t>
      </w:r>
    </w:p>
    <w:p xmlns:wp14="http://schemas.microsoft.com/office/word/2010/wordml" w:rsidP="6E6B91AB" wp14:paraId="59AE786E" wp14:textId="0FA287C7">
      <w:pPr>
        <w:spacing w:before="180" w:beforeAutospacing="off" w:after="0" w:afterAutospacing="off"/>
        <w:ind w:left="195" w:right="0" w:hanging="195"/>
      </w:pPr>
      <w:r w:rsidRPr="6E6B91AB" w:rsidR="5883C0BF">
        <w:rPr>
          <w:rFonts w:ascii="Times New Roman" w:hAnsi="Times New Roman" w:eastAsia="Times New Roman" w:cs="Times New Roman"/>
          <w:b w:val="0"/>
          <w:bCs w:val="0"/>
          <w:i w:val="0"/>
          <w:iCs w:val="0"/>
          <w:noProof w:val="0"/>
          <w:color w:val="0E0E0E"/>
          <w:sz w:val="24"/>
          <w:szCs w:val="24"/>
          <w:lang w:val="en-US"/>
        </w:rPr>
        <w:t>•</w:t>
      </w:r>
      <w:r>
        <w:tab/>
      </w:r>
      <w:r w:rsidRPr="6E6B91AB" w:rsidR="5883C0BF">
        <w:rPr>
          <w:rFonts w:ascii="Times New Roman" w:hAnsi="Times New Roman" w:eastAsia="Times New Roman" w:cs="Times New Roman"/>
          <w:b w:val="0"/>
          <w:bCs w:val="0"/>
          <w:i w:val="0"/>
          <w:iCs w:val="0"/>
          <w:noProof w:val="0"/>
          <w:color w:val="0E0E0E"/>
          <w:sz w:val="24"/>
          <w:szCs w:val="24"/>
          <w:lang w:val="en-US"/>
        </w:rPr>
        <w:t>Should there be any specific error messages displayed for these scenarios?</w:t>
      </w:r>
    </w:p>
    <w:p xmlns:wp14="http://schemas.microsoft.com/office/word/2010/wordml" w:rsidP="6E6B91AB" wp14:paraId="65C0BB3B" wp14:textId="178CA0FC">
      <w:pPr>
        <w:spacing w:before="0" w:beforeAutospacing="off" w:after="0" w:afterAutospacing="off"/>
      </w:pPr>
    </w:p>
    <w:p xmlns:wp14="http://schemas.microsoft.com/office/word/2010/wordml" w:rsidP="6E6B91AB" wp14:paraId="72DCC295" wp14:textId="07F01134">
      <w:pPr>
        <w:spacing w:before="0" w:beforeAutospacing="off" w:after="0" w:afterAutospacing="off"/>
      </w:pPr>
      <w:r w:rsidRPr="6E6B91AB" w:rsidR="5883C0BF">
        <w:rPr>
          <w:rFonts w:ascii="Times New Roman" w:hAnsi="Times New Roman" w:eastAsia="Times New Roman" w:cs="Times New Roman"/>
          <w:b w:val="0"/>
          <w:bCs w:val="0"/>
          <w:i w:val="0"/>
          <w:iCs w:val="0"/>
          <w:noProof w:val="0"/>
          <w:color w:val="0E0E0E"/>
          <w:sz w:val="24"/>
          <w:szCs w:val="24"/>
          <w:lang w:val="en-US"/>
        </w:rPr>
        <w:t xml:space="preserve">Understanding the expected behavior for these situations will help ensure that the test cases cover all </w:t>
      </w:r>
      <w:r w:rsidRPr="6E6B91AB" w:rsidR="7FE865C4">
        <w:rPr>
          <w:rFonts w:ascii="Times New Roman" w:hAnsi="Times New Roman" w:eastAsia="Times New Roman" w:cs="Times New Roman"/>
          <w:b w:val="0"/>
          <w:bCs w:val="0"/>
          <w:i w:val="0"/>
          <w:iCs w:val="0"/>
          <w:noProof w:val="0"/>
          <w:color w:val="0E0E0E"/>
          <w:sz w:val="24"/>
          <w:szCs w:val="24"/>
          <w:lang w:val="en-US"/>
        </w:rPr>
        <w:t>outcomes</w:t>
      </w:r>
      <w:r w:rsidRPr="6E6B91AB" w:rsidR="5883C0BF">
        <w:rPr>
          <w:rFonts w:ascii="Times New Roman" w:hAnsi="Times New Roman" w:eastAsia="Times New Roman" w:cs="Times New Roman"/>
          <w:b w:val="0"/>
          <w:bCs w:val="0"/>
          <w:i w:val="0"/>
          <w:iCs w:val="0"/>
          <w:noProof w:val="0"/>
          <w:color w:val="0E0E0E"/>
          <w:sz w:val="24"/>
          <w:szCs w:val="24"/>
          <w:lang w:val="en-US"/>
        </w:rPr>
        <w:t xml:space="preserve"> and align with the user’s expectations.</w:t>
      </w:r>
    </w:p>
    <w:p xmlns:wp14="http://schemas.microsoft.com/office/word/2010/wordml" w:rsidP="6E6B91AB" wp14:paraId="1813AF48" wp14:textId="05C7542B">
      <w:pPr>
        <w:spacing w:before="0" w:beforeAutospacing="off" w:after="0" w:afterAutospacing="off"/>
      </w:pPr>
    </w:p>
    <w:p xmlns:wp14="http://schemas.microsoft.com/office/word/2010/wordml" w:rsidP="6E6B91AB" wp14:paraId="27DD0115" wp14:textId="52E61A12">
      <w:pPr>
        <w:spacing w:before="0" w:beforeAutospacing="off" w:after="0" w:afterAutospacing="off"/>
      </w:pPr>
      <w:r w:rsidRPr="6E6B91AB" w:rsidR="5883C0BF">
        <w:rPr>
          <w:rFonts w:ascii="Times New Roman" w:hAnsi="Times New Roman" w:eastAsia="Times New Roman" w:cs="Times New Roman"/>
          <w:b w:val="0"/>
          <w:bCs w:val="0"/>
          <w:i w:val="0"/>
          <w:iCs w:val="0"/>
          <w:noProof w:val="0"/>
          <w:color w:val="0E0E0E"/>
          <w:sz w:val="24"/>
          <w:szCs w:val="24"/>
          <w:lang w:val="en-US"/>
        </w:rPr>
        <w:t xml:space="preserve">Please let me know if </w:t>
      </w:r>
      <w:r w:rsidRPr="6E6B91AB" w:rsidR="3D0205DB">
        <w:rPr>
          <w:rFonts w:ascii="Times New Roman" w:hAnsi="Times New Roman" w:eastAsia="Times New Roman" w:cs="Times New Roman"/>
          <w:b w:val="0"/>
          <w:bCs w:val="0"/>
          <w:i w:val="0"/>
          <w:iCs w:val="0"/>
          <w:noProof w:val="0"/>
          <w:color w:val="0E0E0E"/>
          <w:sz w:val="24"/>
          <w:szCs w:val="24"/>
          <w:lang w:val="en-US"/>
        </w:rPr>
        <w:t>you would</w:t>
      </w:r>
      <w:r w:rsidRPr="6E6B91AB" w:rsidR="5883C0BF">
        <w:rPr>
          <w:rFonts w:ascii="Times New Roman" w:hAnsi="Times New Roman" w:eastAsia="Times New Roman" w:cs="Times New Roman"/>
          <w:b w:val="0"/>
          <w:bCs w:val="0"/>
          <w:i w:val="0"/>
          <w:iCs w:val="0"/>
          <w:noProof w:val="0"/>
          <w:color w:val="0E0E0E"/>
          <w:sz w:val="24"/>
          <w:szCs w:val="24"/>
          <w:lang w:val="en-US"/>
        </w:rPr>
        <w:t xml:space="preserve"> like to discuss this further or if </w:t>
      </w:r>
      <w:r w:rsidRPr="6E6B91AB" w:rsidR="5883C0BF">
        <w:rPr>
          <w:rFonts w:ascii="Times New Roman" w:hAnsi="Times New Roman" w:eastAsia="Times New Roman" w:cs="Times New Roman"/>
          <w:b w:val="0"/>
          <w:bCs w:val="0"/>
          <w:i w:val="0"/>
          <w:iCs w:val="0"/>
          <w:noProof w:val="0"/>
          <w:color w:val="0E0E0E"/>
          <w:sz w:val="24"/>
          <w:szCs w:val="24"/>
          <w:lang w:val="en-US"/>
        </w:rPr>
        <w:t>additional</w:t>
      </w:r>
      <w:r w:rsidRPr="6E6B91AB" w:rsidR="5883C0BF">
        <w:rPr>
          <w:rFonts w:ascii="Times New Roman" w:hAnsi="Times New Roman" w:eastAsia="Times New Roman" w:cs="Times New Roman"/>
          <w:b w:val="0"/>
          <w:bCs w:val="0"/>
          <w:i w:val="0"/>
          <w:iCs w:val="0"/>
          <w:noProof w:val="0"/>
          <w:color w:val="0E0E0E"/>
          <w:sz w:val="24"/>
          <w:szCs w:val="24"/>
          <w:lang w:val="en-US"/>
        </w:rPr>
        <w:t xml:space="preserve"> details are needed. I appreciate your guidance and look forward to your response!</w:t>
      </w:r>
    </w:p>
    <w:p xmlns:wp14="http://schemas.microsoft.com/office/word/2010/wordml" w:rsidP="6E6B91AB" wp14:paraId="39C63AB1" wp14:textId="144DA114">
      <w:pPr>
        <w:spacing w:before="0" w:beforeAutospacing="off" w:after="0" w:afterAutospacing="off"/>
      </w:pPr>
    </w:p>
    <w:p xmlns:wp14="http://schemas.microsoft.com/office/word/2010/wordml" w:rsidP="6E6B91AB" wp14:paraId="4C15252D" wp14:textId="335745E7">
      <w:pPr>
        <w:spacing w:before="0" w:beforeAutospacing="off" w:after="0" w:afterAutospacing="off"/>
      </w:pPr>
      <w:r w:rsidRPr="6E6B91AB" w:rsidR="5883C0BF">
        <w:rPr>
          <w:rFonts w:ascii="Times New Roman" w:hAnsi="Times New Roman" w:eastAsia="Times New Roman" w:cs="Times New Roman"/>
          <w:b w:val="0"/>
          <w:bCs w:val="0"/>
          <w:i w:val="0"/>
          <w:iCs w:val="0"/>
          <w:noProof w:val="0"/>
          <w:color w:val="0E0E0E"/>
          <w:sz w:val="24"/>
          <w:szCs w:val="24"/>
          <w:lang w:val="en-US"/>
        </w:rPr>
        <w:t>Best regards,</w:t>
      </w:r>
    </w:p>
    <w:p xmlns:wp14="http://schemas.microsoft.com/office/word/2010/wordml" w:rsidP="6E6B91AB" wp14:paraId="29DB3904" wp14:textId="1388B2E9">
      <w:pPr>
        <w:pStyle w:val="Normal"/>
        <w:suppressLineNumbers w:val="0"/>
        <w:bidi w:val="0"/>
        <w:spacing w:before="0" w:beforeAutospacing="off" w:after="0" w:afterAutospacing="off"/>
        <w:jc w:val="left"/>
        <w:rPr>
          <w:rFonts w:ascii="Times New Roman" w:hAnsi="Times New Roman" w:eastAsia="Times New Roman" w:cs="Times New Roman"/>
          <w:b w:val="0"/>
          <w:bCs w:val="0"/>
          <w:i w:val="0"/>
          <w:iCs w:val="0"/>
          <w:noProof w:val="0"/>
          <w:color w:val="0E0E0E"/>
          <w:sz w:val="24"/>
          <w:szCs w:val="24"/>
          <w:lang w:val="en-US"/>
        </w:rPr>
      </w:pPr>
      <w:r w:rsidRPr="6E6B91AB" w:rsidR="12D4B2E4">
        <w:rPr>
          <w:rFonts w:ascii="Times New Roman" w:hAnsi="Times New Roman" w:eastAsia="Times New Roman" w:cs="Times New Roman"/>
          <w:b w:val="0"/>
          <w:bCs w:val="0"/>
          <w:i w:val="0"/>
          <w:iCs w:val="0"/>
          <w:noProof w:val="0"/>
          <w:color w:val="0E0E0E"/>
          <w:sz w:val="24"/>
          <w:szCs w:val="24"/>
          <w:lang w:val="en-US"/>
        </w:rPr>
        <w:t>Brian</w:t>
      </w:r>
      <w:r>
        <w:br/>
      </w:r>
      <w:r>
        <w:br/>
      </w:r>
      <w:r>
        <w:br/>
      </w:r>
      <w:r>
        <w:br/>
      </w:r>
      <w:r>
        <w:tab/>
      </w:r>
      <w:r w:rsidRPr="6E6B91AB" w:rsidR="4623200F">
        <w:rPr>
          <w:rFonts w:ascii="Times New Roman" w:hAnsi="Times New Roman" w:eastAsia="Times New Roman" w:cs="Times New Roman"/>
          <w:b w:val="0"/>
          <w:bCs w:val="0"/>
          <w:i w:val="0"/>
          <w:iCs w:val="0"/>
          <w:noProof w:val="0"/>
          <w:color w:val="0E0E0E"/>
          <w:sz w:val="24"/>
          <w:szCs w:val="24"/>
          <w:lang w:val="en-US"/>
        </w:rPr>
        <w:t>The acceptance criteria in the user stories were invaluable for developing initial test cases, but communication with the Product Owner played a vital role in filling gaps and clarifying expectations. By addressing missing details proactively and collaboratively, the team can ensure that the final product meets both technical and user requirements.</w:t>
      </w:r>
    </w:p>
    <w:p xmlns:wp14="http://schemas.microsoft.com/office/word/2010/wordml" w:rsidP="6E6B91AB" wp14:paraId="1D72E4A4" wp14:textId="4795057A">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noProof w:val="0"/>
          <w:color w:val="0E0E0E"/>
          <w:sz w:val="24"/>
          <w:szCs w:val="24"/>
          <w:lang w:val="en-US"/>
        </w:rPr>
      </w:pPr>
      <w:r>
        <w:br/>
      </w:r>
    </w:p>
    <w:p xmlns:wp14="http://schemas.microsoft.com/office/word/2010/wordml" w:rsidP="6E6B91AB" wp14:paraId="2C078E63" wp14:textId="311CF699">
      <w:pPr>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84A90"/>
    <w:rsid w:val="0200A9DE"/>
    <w:rsid w:val="04372182"/>
    <w:rsid w:val="12D4B2E4"/>
    <w:rsid w:val="14300E71"/>
    <w:rsid w:val="1827C720"/>
    <w:rsid w:val="198E5634"/>
    <w:rsid w:val="1B71E06A"/>
    <w:rsid w:val="1E6D01D0"/>
    <w:rsid w:val="2AD5F5AE"/>
    <w:rsid w:val="38CDEA21"/>
    <w:rsid w:val="3C0CA94F"/>
    <w:rsid w:val="3D0205DB"/>
    <w:rsid w:val="3D57C0E7"/>
    <w:rsid w:val="3FF2FC68"/>
    <w:rsid w:val="41713558"/>
    <w:rsid w:val="4351F48D"/>
    <w:rsid w:val="4397B38E"/>
    <w:rsid w:val="4623200F"/>
    <w:rsid w:val="4A933C13"/>
    <w:rsid w:val="4EAEE52F"/>
    <w:rsid w:val="5883C0BF"/>
    <w:rsid w:val="5CEDD396"/>
    <w:rsid w:val="5D684A90"/>
    <w:rsid w:val="5E1FEC67"/>
    <w:rsid w:val="5E89E445"/>
    <w:rsid w:val="5FEB84C0"/>
    <w:rsid w:val="6B6D12A9"/>
    <w:rsid w:val="6D0329AC"/>
    <w:rsid w:val="6E6B91AB"/>
    <w:rsid w:val="777316E4"/>
    <w:rsid w:val="79904F0B"/>
    <w:rsid w:val="7C18B925"/>
    <w:rsid w:val="7FE8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4A90"/>
  <w15:chartTrackingRefBased/>
  <w15:docId w15:val="{2E15D5BB-2AA7-4EB3-BE96-FDC0BB6CD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yler.ellis1@snhu.edu" TargetMode="External" Id="Ra6d1a8c923cc45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2024-12-01T21:46:41.6458148Z</dcterms:created>
  <dcterms:modified xsi:type="dcterms:W3CDTF">2024-12-01T22:07:16.6203868Z</dcterms:modified>
  <dc:creator>Ellis, Tyler</dc:creator>
  <lastModifiedBy>Ellis, Tyler</lastModifiedBy>
</coreProperties>
</file>