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BF53EDB" w:rsidP="6BF53EDB" w:rsidRDefault="6BF53EDB" w14:paraId="569B056C" w14:textId="15D376D3">
      <w:pPr>
        <w:pStyle w:val="NoSpacing"/>
      </w:pPr>
    </w:p>
    <w:p w:rsidR="00DB716F" w:rsidP="6BF53EDB" w:rsidRDefault="00314B53" w14:paraId="3D179D61" w14:textId="77777777" w14:noSpellErr="1">
      <w:pPr>
        <w:pStyle w:val="Heading1"/>
        <w:spacing w:before="3600"/>
        <w:rPr>
          <w:i w:val="0"/>
          <w:iCs w:val="0"/>
        </w:rPr>
      </w:pPr>
      <w:bookmarkStart w:name="_Int_bwLpNPQT" w:id="1133280140"/>
      <w:r w:rsidRPr="6BF53EDB" w:rsidR="5AEF9437">
        <w:rPr>
          <w:i w:val="0"/>
          <w:iCs w:val="0"/>
        </w:rPr>
        <w:t>MAT 243 Project One Summary Report</w:t>
      </w:r>
      <w:bookmarkEnd w:id="1133280140"/>
    </w:p>
    <w:p w:rsidRPr="005A34D2" w:rsidR="005A34D2" w:rsidP="1E898070" w:rsidRDefault="005A34D2" w14:paraId="4DFD5E11" w14:textId="77777777" w14:noSpellErr="1">
      <w:pPr>
        <w:rPr>
          <w:i w:val="0"/>
          <w:iCs w:val="0"/>
        </w:rPr>
      </w:pPr>
    </w:p>
    <w:p w:rsidRPr="005A34D2" w:rsidR="00DB716F" w:rsidP="1E898070" w:rsidRDefault="00314B53" w14:paraId="0C0E8520" w14:textId="7C41197B">
      <w:pPr>
        <w:suppressAutoHyphens/>
        <w:spacing w:line="240" w:lineRule="auto"/>
        <w:contextualSpacing/>
        <w:jc w:val="center"/>
        <w:rPr>
          <w:rFonts w:ascii="Calibri" w:hAnsi="Calibri" w:cs="Calibri"/>
          <w:i w:val="0"/>
          <w:iCs w:val="0"/>
        </w:rPr>
      </w:pPr>
      <w:r w:rsidRPr="1E898070" w:rsidR="437EBAFF">
        <w:rPr>
          <w:rFonts w:ascii="Calibri" w:hAnsi="Calibri" w:cs="Calibri"/>
          <w:i w:val="0"/>
          <w:iCs w:val="0"/>
        </w:rPr>
        <w:t>Tyler Ellis</w:t>
      </w:r>
    </w:p>
    <w:p w:rsidRPr="005A34D2" w:rsidR="00DB716F" w:rsidP="1E898070" w:rsidRDefault="00314B53" w14:paraId="2415D306" w14:textId="044CD028">
      <w:pPr>
        <w:suppressAutoHyphens/>
        <w:spacing w:line="240" w:lineRule="auto"/>
        <w:contextualSpacing/>
        <w:jc w:val="center"/>
        <w:rPr>
          <w:rFonts w:ascii="Calibri" w:hAnsi="Calibri" w:cs="Calibri"/>
          <w:i w:val="0"/>
          <w:iCs w:val="0"/>
        </w:rPr>
      </w:pPr>
      <w:r w:rsidRPr="1E898070" w:rsidR="437EBAFF">
        <w:rPr>
          <w:rFonts w:ascii="Calibri" w:hAnsi="Calibri" w:cs="Calibri"/>
          <w:i w:val="0"/>
          <w:iCs w:val="0"/>
        </w:rPr>
        <w:t>Tyler.Ellis1@snhu.edu</w:t>
      </w:r>
    </w:p>
    <w:p w:rsidRPr="005A34D2" w:rsidR="00DB716F" w:rsidP="1E898070" w:rsidRDefault="00314B53" w14:paraId="744D6212" w14:textId="77777777" w14:noSpellErr="1">
      <w:pPr>
        <w:suppressAutoHyphens/>
        <w:spacing w:line="240" w:lineRule="auto"/>
        <w:contextualSpacing/>
        <w:jc w:val="center"/>
        <w:rPr>
          <w:rFonts w:ascii="Calibri" w:hAnsi="Calibri" w:cs="Calibri"/>
          <w:i w:val="0"/>
          <w:iCs w:val="0"/>
        </w:rPr>
      </w:pPr>
      <w:r w:rsidRPr="1E898070" w:rsidR="5AEF9437">
        <w:rPr>
          <w:rFonts w:ascii="Calibri" w:hAnsi="Calibri" w:cs="Calibri"/>
          <w:i w:val="0"/>
          <w:iCs w:val="0"/>
        </w:rPr>
        <w:t>Southern New Hampshire University</w:t>
      </w:r>
    </w:p>
    <w:p w:rsidRPr="005A34D2" w:rsidR="00DB716F" w:rsidP="1E898070" w:rsidRDefault="00314B53" w14:paraId="57B84506" w14:textId="77777777" w14:noSpellErr="1">
      <w:pPr>
        <w:suppressAutoHyphens/>
        <w:spacing w:line="240" w:lineRule="auto"/>
        <w:contextualSpacing/>
        <w:jc w:val="center"/>
        <w:rPr>
          <w:rFonts w:ascii="Calibri" w:hAnsi="Calibri" w:cs="Calibri"/>
          <w:i w:val="0"/>
          <w:iCs w:val="0"/>
        </w:rPr>
      </w:pPr>
      <w:r w:rsidRPr="1E898070">
        <w:rPr>
          <w:rFonts w:ascii="Calibri" w:hAnsi="Calibri" w:cs="Calibri"/>
          <w:i w:val="0"/>
          <w:iCs w:val="0"/>
        </w:rPr>
        <w:br w:type="page"/>
      </w:r>
    </w:p>
    <w:p w:rsidRPr="009C6649" w:rsidR="009C6649" w:rsidP="1E898070" w:rsidRDefault="009C6649" w14:paraId="5F9E7950" w14:textId="77777777" w14:noSpellErr="1">
      <w:pPr>
        <w:rPr>
          <w:i w:val="0"/>
          <w:iCs w:val="0"/>
        </w:rPr>
      </w:pPr>
    </w:p>
    <w:p w:rsidR="00DB716F" w:rsidP="1E898070" w:rsidRDefault="00314B53" w14:paraId="5DA0E66D" w14:textId="77777777" w14:noSpellErr="1">
      <w:pPr>
        <w:pStyle w:val="Heading2"/>
        <w:rPr>
          <w:i w:val="0"/>
          <w:iCs w:val="0"/>
        </w:rPr>
      </w:pPr>
      <w:r w:rsidRPr="1E898070" w:rsidR="5AEF9437">
        <w:rPr>
          <w:i w:val="0"/>
          <w:iCs w:val="0"/>
        </w:rPr>
        <w:t>Introduction: Problem Statement</w:t>
      </w:r>
    </w:p>
    <w:p w:rsidR="1E898070" w:rsidP="1E898070" w:rsidRDefault="1E898070" w14:noSpellErr="1" w14:paraId="5ED6DE27" w14:textId="09F1F26C">
      <w:pPr>
        <w:pStyle w:val="Normal"/>
        <w:spacing w:line="240" w:lineRule="auto"/>
        <w:contextualSpacing/>
        <w:rPr>
          <w:rFonts w:ascii="Calibri" w:hAnsi="Calibri" w:cs="Calibri"/>
          <w:i w:val="0"/>
          <w:iCs w:val="0"/>
        </w:rPr>
      </w:pPr>
    </w:p>
    <w:p w:rsidR="741092F6" w:rsidP="1E898070" w:rsidRDefault="741092F6" w14:paraId="757E242A" w14:textId="5000D55F">
      <w:pPr>
        <w:pStyle w:val="Normal"/>
        <w:spacing w:line="240" w:lineRule="auto"/>
        <w:ind w:firstLine="720"/>
        <w:contextualSpacing/>
        <w:rPr>
          <w:rFonts w:ascii="Calibri" w:hAnsi="Calibri" w:cs="Calibri"/>
          <w:b w:val="1"/>
          <w:bCs w:val="1"/>
          <w:i w:val="0"/>
          <w:iCs w:val="0"/>
        </w:rPr>
      </w:pPr>
      <w:r w:rsidRPr="1E898070" w:rsidR="741092F6">
        <w:rPr>
          <w:rFonts w:ascii="Calibri" w:hAnsi="Calibri" w:cs="Calibri"/>
          <w:i w:val="0"/>
          <w:iCs w:val="0"/>
        </w:rPr>
        <w:t>The problem we are trying to address would be “How can we</w:t>
      </w:r>
      <w:r w:rsidRPr="1E898070" w:rsidR="6FCBBD66">
        <w:rPr>
          <w:rFonts w:ascii="Calibri" w:hAnsi="Calibri" w:cs="Calibri"/>
          <w:i w:val="0"/>
          <w:iCs w:val="0"/>
        </w:rPr>
        <w:t xml:space="preserve">, if possible, </w:t>
      </w:r>
      <w:r w:rsidRPr="1E898070" w:rsidR="741092F6">
        <w:rPr>
          <w:rFonts w:ascii="Calibri" w:hAnsi="Calibri" w:cs="Calibri"/>
          <w:i w:val="0"/>
          <w:iCs w:val="0"/>
        </w:rPr>
        <w:t>analyze and enhance the performance of the team</w:t>
      </w:r>
      <w:r w:rsidRPr="1E898070" w:rsidR="75CDDF3F">
        <w:rPr>
          <w:rFonts w:ascii="Calibri" w:hAnsi="Calibri" w:cs="Calibri"/>
          <w:i w:val="0"/>
          <w:iCs w:val="0"/>
        </w:rPr>
        <w:t xml:space="preserve"> based on historyical data?”</w:t>
      </w:r>
      <w:r w:rsidRPr="1E898070" w:rsidR="12037DFA">
        <w:rPr>
          <w:rFonts w:ascii="Calibri" w:hAnsi="Calibri" w:cs="Calibri"/>
          <w:i w:val="0"/>
          <w:iCs w:val="0"/>
        </w:rPr>
        <w:t xml:space="preserve"> The objective is to </w:t>
      </w:r>
      <w:r w:rsidRPr="1E898070" w:rsidR="3459D1E5">
        <w:rPr>
          <w:rFonts w:ascii="Calibri" w:hAnsi="Calibri" w:cs="Calibri"/>
          <w:i w:val="0"/>
          <w:iCs w:val="0"/>
        </w:rPr>
        <w:t>to study patterns the performance data</w:t>
      </w:r>
      <w:r w:rsidRPr="1E898070" w:rsidR="53EF4091">
        <w:rPr>
          <w:rFonts w:ascii="Calibri" w:hAnsi="Calibri" w:cs="Calibri"/>
          <w:i w:val="0"/>
          <w:iCs w:val="0"/>
        </w:rPr>
        <w:t xml:space="preserve"> and </w:t>
      </w:r>
      <w:r w:rsidRPr="1E898070" w:rsidR="3459D1E5">
        <w:rPr>
          <w:rFonts w:ascii="Calibri" w:hAnsi="Calibri" w:cs="Calibri"/>
          <w:i w:val="0"/>
          <w:iCs w:val="0"/>
        </w:rPr>
        <w:t xml:space="preserve">compare </w:t>
      </w:r>
      <w:r w:rsidRPr="1E898070" w:rsidR="0F81EB37">
        <w:rPr>
          <w:rFonts w:ascii="Calibri" w:hAnsi="Calibri" w:cs="Calibri"/>
          <w:i w:val="0"/>
          <w:iCs w:val="0"/>
        </w:rPr>
        <w:t>it</w:t>
      </w:r>
      <w:r w:rsidRPr="1E898070" w:rsidR="3459D1E5">
        <w:rPr>
          <w:rFonts w:ascii="Calibri" w:hAnsi="Calibri" w:cs="Calibri"/>
          <w:i w:val="0"/>
          <w:iCs w:val="0"/>
        </w:rPr>
        <w:t xml:space="preserve"> to </w:t>
      </w:r>
      <w:r w:rsidRPr="1E898070" w:rsidR="49C01EC9">
        <w:rPr>
          <w:rFonts w:ascii="Calibri" w:hAnsi="Calibri" w:cs="Calibri"/>
          <w:i w:val="0"/>
          <w:iCs w:val="0"/>
        </w:rPr>
        <w:t xml:space="preserve">a </w:t>
      </w:r>
      <w:r w:rsidRPr="1E898070" w:rsidR="3459D1E5">
        <w:rPr>
          <w:rFonts w:ascii="Calibri" w:hAnsi="Calibri" w:cs="Calibri"/>
          <w:i w:val="0"/>
          <w:iCs w:val="0"/>
        </w:rPr>
        <w:t xml:space="preserve">rival </w:t>
      </w:r>
      <w:r w:rsidRPr="1E898070" w:rsidR="3459D1E5">
        <w:rPr>
          <w:rFonts w:ascii="Calibri" w:hAnsi="Calibri" w:cs="Calibri"/>
          <w:i w:val="0"/>
          <w:iCs w:val="0"/>
        </w:rPr>
        <w:t>team</w:t>
      </w:r>
      <w:r w:rsidRPr="1E898070" w:rsidR="6BA2480E">
        <w:rPr>
          <w:rFonts w:ascii="Calibri" w:hAnsi="Calibri" w:cs="Calibri"/>
          <w:i w:val="0"/>
          <w:iCs w:val="0"/>
        </w:rPr>
        <w:t>’</w:t>
      </w:r>
      <w:r w:rsidRPr="1E898070" w:rsidR="3459D1E5">
        <w:rPr>
          <w:rFonts w:ascii="Calibri" w:hAnsi="Calibri" w:cs="Calibri"/>
          <w:i w:val="0"/>
          <w:iCs w:val="0"/>
        </w:rPr>
        <w:t>s data</w:t>
      </w:r>
      <w:r w:rsidRPr="1E898070" w:rsidR="01623B0C">
        <w:rPr>
          <w:rFonts w:ascii="Calibri" w:hAnsi="Calibri" w:cs="Calibri"/>
          <w:i w:val="0"/>
          <w:iCs w:val="0"/>
        </w:rPr>
        <w:t xml:space="preserve">, </w:t>
      </w:r>
      <w:r w:rsidRPr="1E898070" w:rsidR="0A732D10">
        <w:rPr>
          <w:rFonts w:ascii="Calibri" w:hAnsi="Calibri" w:cs="Calibri"/>
          <w:i w:val="0"/>
          <w:iCs w:val="0"/>
        </w:rPr>
        <w:t xml:space="preserve">all within a </w:t>
      </w:r>
      <w:r w:rsidRPr="1E898070" w:rsidR="3459D1E5">
        <w:rPr>
          <w:rFonts w:ascii="Calibri" w:hAnsi="Calibri" w:cs="Calibri"/>
          <w:i w:val="0"/>
          <w:iCs w:val="0"/>
        </w:rPr>
        <w:t>specif</w:t>
      </w:r>
      <w:r w:rsidRPr="1E898070" w:rsidR="0CB77A48">
        <w:rPr>
          <w:rFonts w:ascii="Calibri" w:hAnsi="Calibri" w:cs="Calibri"/>
          <w:i w:val="0"/>
          <w:iCs w:val="0"/>
        </w:rPr>
        <w:t>ic</w:t>
      </w:r>
      <w:r w:rsidRPr="1E898070" w:rsidR="3459D1E5">
        <w:rPr>
          <w:rFonts w:ascii="Calibri" w:hAnsi="Calibri" w:cs="Calibri"/>
          <w:i w:val="0"/>
          <w:iCs w:val="0"/>
        </w:rPr>
        <w:t xml:space="preserve"> time</w:t>
      </w:r>
      <w:r w:rsidRPr="1E898070" w:rsidR="30C5B590">
        <w:rPr>
          <w:rFonts w:ascii="Calibri" w:hAnsi="Calibri" w:cs="Calibri"/>
          <w:i w:val="0"/>
          <w:iCs w:val="0"/>
        </w:rPr>
        <w:t xml:space="preserve"> window to keep it accurate to eachother</w:t>
      </w:r>
      <w:r w:rsidRPr="1E898070" w:rsidR="3459D1E5">
        <w:rPr>
          <w:rFonts w:ascii="Calibri" w:hAnsi="Calibri" w:cs="Calibri"/>
          <w:i w:val="0"/>
          <w:iCs w:val="0"/>
        </w:rPr>
        <w:t xml:space="preserve">. </w:t>
      </w:r>
      <w:r w:rsidRPr="1E898070" w:rsidR="38A02FE9">
        <w:rPr>
          <w:rFonts w:ascii="Calibri" w:hAnsi="Calibri" w:cs="Calibri"/>
          <w:i w:val="0"/>
          <w:iCs w:val="0"/>
        </w:rPr>
        <w:t xml:space="preserve">The </w:t>
      </w:r>
      <w:r w:rsidRPr="1E898070" w:rsidR="73AE60F6">
        <w:rPr>
          <w:rFonts w:ascii="Calibri" w:hAnsi="Calibri" w:cs="Calibri"/>
          <w:i w:val="0"/>
          <w:iCs w:val="0"/>
        </w:rPr>
        <w:t xml:space="preserve">end </w:t>
      </w:r>
      <w:r w:rsidRPr="1E898070" w:rsidR="38A02FE9">
        <w:rPr>
          <w:rFonts w:ascii="Calibri" w:hAnsi="Calibri" w:cs="Calibri"/>
          <w:i w:val="0"/>
          <w:iCs w:val="0"/>
        </w:rPr>
        <w:t>goal is that</w:t>
      </w:r>
      <w:r w:rsidRPr="1E898070" w:rsidR="5F790E35">
        <w:rPr>
          <w:rFonts w:ascii="Calibri" w:hAnsi="Calibri" w:cs="Calibri"/>
          <w:i w:val="0"/>
          <w:iCs w:val="0"/>
        </w:rPr>
        <w:t xml:space="preserve"> by</w:t>
      </w:r>
      <w:r w:rsidRPr="1E898070" w:rsidR="3459D1E5">
        <w:rPr>
          <w:rFonts w:ascii="Calibri" w:hAnsi="Calibri" w:cs="Calibri"/>
          <w:b w:val="1"/>
          <w:bCs w:val="1"/>
          <w:i w:val="0"/>
          <w:iCs w:val="0"/>
        </w:rPr>
        <w:t xml:space="preserve"> </w:t>
      </w:r>
      <w:r w:rsidRPr="1E898070" w:rsidR="3C9A21D4">
        <w:rPr>
          <w:rFonts w:ascii="Calibri" w:hAnsi="Calibri" w:cs="Calibri"/>
          <w:b w:val="1"/>
          <w:bCs w:val="1"/>
          <w:i w:val="0"/>
          <w:iCs w:val="0"/>
        </w:rPr>
        <w:t>pinpoint</w:t>
      </w:r>
      <w:r w:rsidRPr="1E898070" w:rsidR="48E7C4D3">
        <w:rPr>
          <w:rFonts w:ascii="Calibri" w:hAnsi="Calibri" w:cs="Calibri"/>
          <w:b w:val="1"/>
          <w:bCs w:val="1"/>
          <w:i w:val="0"/>
          <w:iCs w:val="0"/>
        </w:rPr>
        <w:t>ing and using certain</w:t>
      </w:r>
      <w:r w:rsidRPr="1E898070" w:rsidR="3459D1E5">
        <w:rPr>
          <w:rFonts w:ascii="Calibri" w:hAnsi="Calibri" w:cs="Calibri"/>
          <w:b w:val="1"/>
          <w:bCs w:val="1"/>
          <w:i w:val="0"/>
          <w:iCs w:val="0"/>
        </w:rPr>
        <w:t xml:space="preserve"> strategies and trends</w:t>
      </w:r>
      <w:r w:rsidRPr="1E898070" w:rsidR="3022071D">
        <w:rPr>
          <w:rFonts w:ascii="Calibri" w:hAnsi="Calibri" w:cs="Calibri"/>
          <w:b w:val="1"/>
          <w:bCs w:val="1"/>
          <w:i w:val="0"/>
          <w:iCs w:val="0"/>
        </w:rPr>
        <w:t>, it will</w:t>
      </w:r>
      <w:r w:rsidRPr="1E898070" w:rsidR="3459D1E5">
        <w:rPr>
          <w:rFonts w:ascii="Calibri" w:hAnsi="Calibri" w:cs="Calibri"/>
          <w:b w:val="1"/>
          <w:bCs w:val="1"/>
          <w:i w:val="0"/>
          <w:iCs w:val="0"/>
        </w:rPr>
        <w:t xml:space="preserve"> help improve </w:t>
      </w:r>
      <w:r w:rsidRPr="1E898070" w:rsidR="1DD53BB9">
        <w:rPr>
          <w:rFonts w:ascii="Calibri" w:hAnsi="Calibri" w:cs="Calibri"/>
          <w:b w:val="1"/>
          <w:bCs w:val="1"/>
          <w:i w:val="0"/>
          <w:iCs w:val="0"/>
        </w:rPr>
        <w:t xml:space="preserve">the </w:t>
      </w:r>
      <w:r w:rsidRPr="1E898070" w:rsidR="3459D1E5">
        <w:rPr>
          <w:rFonts w:ascii="Calibri" w:hAnsi="Calibri" w:cs="Calibri"/>
          <w:b w:val="1"/>
          <w:bCs w:val="1"/>
          <w:i w:val="0"/>
          <w:iCs w:val="0"/>
        </w:rPr>
        <w:t xml:space="preserve">team's </w:t>
      </w:r>
      <w:r w:rsidRPr="1E898070" w:rsidR="4D1A5737">
        <w:rPr>
          <w:rFonts w:ascii="Calibri" w:hAnsi="Calibri" w:cs="Calibri"/>
          <w:b w:val="1"/>
          <w:bCs w:val="1"/>
          <w:i w:val="0"/>
          <w:iCs w:val="0"/>
        </w:rPr>
        <w:t xml:space="preserve">overall </w:t>
      </w:r>
      <w:r w:rsidRPr="1E898070" w:rsidR="3459D1E5">
        <w:rPr>
          <w:rFonts w:ascii="Calibri" w:hAnsi="Calibri" w:cs="Calibri"/>
          <w:b w:val="1"/>
          <w:bCs w:val="1"/>
          <w:i w:val="0"/>
          <w:iCs w:val="0"/>
        </w:rPr>
        <w:t xml:space="preserve">performance and </w:t>
      </w:r>
      <w:r w:rsidRPr="1E898070" w:rsidR="4FAD075A">
        <w:rPr>
          <w:rFonts w:ascii="Calibri" w:hAnsi="Calibri" w:cs="Calibri"/>
          <w:b w:val="1"/>
          <w:bCs w:val="1"/>
          <w:i w:val="0"/>
          <w:iCs w:val="0"/>
        </w:rPr>
        <w:t xml:space="preserve">give them an overwhelming </w:t>
      </w:r>
      <w:r w:rsidRPr="1E898070" w:rsidR="3459D1E5">
        <w:rPr>
          <w:rFonts w:ascii="Calibri" w:hAnsi="Calibri" w:cs="Calibri"/>
          <w:b w:val="1"/>
          <w:bCs w:val="1"/>
          <w:i w:val="0"/>
          <w:iCs w:val="0"/>
        </w:rPr>
        <w:t xml:space="preserve">edge over the </w:t>
      </w:r>
      <w:r w:rsidRPr="1E898070" w:rsidR="40F9B7A1">
        <w:rPr>
          <w:rFonts w:ascii="Calibri" w:hAnsi="Calibri" w:cs="Calibri"/>
          <w:b w:val="1"/>
          <w:bCs w:val="1"/>
          <w:i w:val="0"/>
          <w:iCs w:val="0"/>
        </w:rPr>
        <w:t>other teams</w:t>
      </w:r>
      <w:r w:rsidRPr="1E898070" w:rsidR="3459D1E5">
        <w:rPr>
          <w:rFonts w:ascii="Calibri" w:hAnsi="Calibri" w:cs="Calibri"/>
          <w:b w:val="1"/>
          <w:bCs w:val="1"/>
          <w:i w:val="0"/>
          <w:iCs w:val="0"/>
        </w:rPr>
        <w:t>.</w:t>
      </w:r>
      <w:r>
        <w:br/>
      </w:r>
      <w:r>
        <w:br/>
      </w:r>
      <w:r>
        <w:tab/>
      </w:r>
      <w:r w:rsidRPr="1E898070" w:rsidR="5D85DD3D">
        <w:rPr>
          <w:rFonts w:ascii="Calibri" w:hAnsi="Calibri" w:cs="Calibri"/>
          <w:b w:val="1"/>
          <w:bCs w:val="1"/>
          <w:i w:val="0"/>
          <w:iCs w:val="0"/>
        </w:rPr>
        <w:t xml:space="preserve">We will be utilizing two dataset for this. </w:t>
      </w:r>
      <w:r w:rsidRPr="1E898070" w:rsidR="311A5E1E">
        <w:rPr>
          <w:rFonts w:ascii="Calibri" w:hAnsi="Calibri" w:cs="Calibri"/>
          <w:b w:val="1"/>
          <w:bCs w:val="1"/>
          <w:i w:val="0"/>
          <w:iCs w:val="0"/>
        </w:rPr>
        <w:t xml:space="preserve">The </w:t>
      </w:r>
      <w:r w:rsidRPr="1E898070" w:rsidR="5B5853A9">
        <w:rPr>
          <w:rFonts w:ascii="Calibri" w:hAnsi="Calibri" w:cs="Calibri"/>
          <w:b w:val="1"/>
          <w:bCs w:val="1"/>
          <w:i w:val="0"/>
          <w:iCs w:val="0"/>
        </w:rPr>
        <w:t xml:space="preserve">first </w:t>
      </w:r>
      <w:r w:rsidRPr="1E898070" w:rsidR="774D63E5">
        <w:rPr>
          <w:rFonts w:ascii="Calibri" w:hAnsi="Calibri" w:cs="Calibri"/>
          <w:b w:val="1"/>
          <w:bCs w:val="1"/>
          <w:i w:val="0"/>
          <w:iCs w:val="0"/>
        </w:rPr>
        <w:t xml:space="preserve">data set we will be using for this </w:t>
      </w:r>
      <w:r w:rsidRPr="1E898070" w:rsidR="20260E3E">
        <w:rPr>
          <w:rFonts w:ascii="Calibri" w:hAnsi="Calibri" w:cs="Calibri"/>
          <w:b w:val="1"/>
          <w:bCs w:val="1"/>
          <w:i w:val="0"/>
          <w:iCs w:val="0"/>
        </w:rPr>
        <w:t>is the scores and statitstics(metrics) for the great Chicaco Bulls during 1996-1998.</w:t>
      </w:r>
      <w:r w:rsidRPr="1E898070" w:rsidR="091398A9">
        <w:rPr>
          <w:rFonts w:ascii="Calibri" w:hAnsi="Calibri" w:cs="Calibri"/>
          <w:b w:val="1"/>
          <w:bCs w:val="1"/>
          <w:i w:val="0"/>
          <w:iCs w:val="0"/>
        </w:rPr>
        <w:t xml:space="preserve"> The second data set we will be using sill be for our team, the greatest team, </w:t>
      </w:r>
      <w:r w:rsidRPr="1E898070" w:rsidR="326F75CA">
        <w:rPr>
          <w:rFonts w:ascii="Calibri" w:hAnsi="Calibri" w:cs="Calibri"/>
          <w:b w:val="1"/>
          <w:bCs w:val="1"/>
          <w:i w:val="0"/>
          <w:iCs w:val="0"/>
        </w:rPr>
        <w:t>The Celetics during 2013 – 2015. Both of these datasets come from the NBA, if you didnt know.</w:t>
      </w:r>
      <w:r w:rsidRPr="1E898070" w:rsidR="649173D8">
        <w:rPr>
          <w:rFonts w:ascii="Calibri" w:hAnsi="Calibri" w:cs="Calibri"/>
          <w:b w:val="1"/>
          <w:bCs w:val="1"/>
          <w:i w:val="0"/>
          <w:iCs w:val="0"/>
        </w:rPr>
        <w:t xml:space="preserve"> Some of the data included in these datasets range from Scores to game locations. No metric is to be overlooked. </w:t>
      </w:r>
      <w:r w:rsidRPr="1E898070" w:rsidR="7D6ECF84">
        <w:rPr>
          <w:rFonts w:ascii="Calibri" w:hAnsi="Calibri" w:cs="Calibri"/>
          <w:b w:val="1"/>
          <w:bCs w:val="1"/>
          <w:i w:val="0"/>
          <w:iCs w:val="0"/>
        </w:rPr>
        <w:t xml:space="preserve">We have a very wide range of data that we can pull from all the way from 1947 to 2015. </w:t>
      </w:r>
      <w:r w:rsidRPr="1E898070" w:rsidR="38E41FDC">
        <w:rPr>
          <w:rFonts w:ascii="Calibri" w:hAnsi="Calibri" w:cs="Calibri"/>
          <w:b w:val="1"/>
          <w:bCs w:val="1"/>
          <w:i w:val="0"/>
          <w:iCs w:val="0"/>
        </w:rPr>
        <w:t>For this breakdown we will call the Chicago Bulls the “Assigned team” and the Celtics “Our Team”.</w:t>
      </w:r>
      <w:r>
        <w:br/>
      </w:r>
      <w:r>
        <w:br/>
      </w:r>
      <w:r>
        <w:tab/>
      </w:r>
      <w:r w:rsidRPr="1E898070" w:rsidR="19BFDF57">
        <w:rPr>
          <w:rFonts w:ascii="Calibri" w:hAnsi="Calibri" w:cs="Calibri"/>
          <w:b w:val="1"/>
          <w:bCs w:val="1"/>
          <w:i w:val="0"/>
          <w:iCs w:val="0"/>
        </w:rPr>
        <w:t xml:space="preserve">To analyze the data, </w:t>
      </w:r>
      <w:r w:rsidRPr="1E898070" w:rsidR="0E296298">
        <w:rPr>
          <w:rFonts w:ascii="Calibri" w:hAnsi="Calibri" w:cs="Calibri"/>
          <w:b w:val="1"/>
          <w:bCs w:val="1"/>
          <w:i w:val="0"/>
          <w:iCs w:val="0"/>
        </w:rPr>
        <w:t xml:space="preserve">we will be utilizing a combination of </w:t>
      </w:r>
      <w:r w:rsidRPr="1E898070" w:rsidR="19BFDF57">
        <w:rPr>
          <w:rFonts w:ascii="Calibri" w:hAnsi="Calibri" w:cs="Calibri"/>
          <w:b w:val="1"/>
          <w:bCs w:val="1"/>
          <w:i w:val="0"/>
          <w:iCs w:val="0"/>
        </w:rPr>
        <w:t>standard descriptive statistics</w:t>
      </w:r>
      <w:r w:rsidRPr="1E898070" w:rsidR="78FB4337">
        <w:rPr>
          <w:rFonts w:ascii="Calibri" w:hAnsi="Calibri" w:cs="Calibri"/>
          <w:b w:val="1"/>
          <w:bCs w:val="1"/>
          <w:i w:val="0"/>
          <w:iCs w:val="0"/>
        </w:rPr>
        <w:t xml:space="preserve">, Data Visualization and Caparitive Analysis. </w:t>
      </w:r>
      <w:r w:rsidRPr="1E898070" w:rsidR="2C66FBA4">
        <w:rPr>
          <w:rFonts w:ascii="Calibri" w:hAnsi="Calibri" w:cs="Calibri"/>
          <w:b w:val="1"/>
          <w:bCs w:val="1"/>
          <w:i w:val="0"/>
          <w:iCs w:val="0"/>
        </w:rPr>
        <w:t>Descriptive statistics will be used t</w:t>
      </w:r>
      <w:r w:rsidRPr="1E898070" w:rsidR="19BFDF57">
        <w:rPr>
          <w:rFonts w:ascii="Calibri" w:hAnsi="Calibri" w:cs="Calibri"/>
          <w:b w:val="1"/>
          <w:bCs w:val="1"/>
          <w:i w:val="0"/>
          <w:iCs w:val="0"/>
        </w:rPr>
        <w:t xml:space="preserve">o gather the central tendencies, variations, and distributions of </w:t>
      </w:r>
      <w:r w:rsidRPr="1E898070" w:rsidR="666C106D">
        <w:rPr>
          <w:rFonts w:ascii="Calibri" w:hAnsi="Calibri" w:cs="Calibri"/>
          <w:b w:val="1"/>
          <w:bCs w:val="1"/>
          <w:i w:val="0"/>
          <w:iCs w:val="0"/>
        </w:rPr>
        <w:t xml:space="preserve">specific </w:t>
      </w:r>
      <w:r w:rsidRPr="1E898070" w:rsidR="19BFDF57">
        <w:rPr>
          <w:rFonts w:ascii="Calibri" w:hAnsi="Calibri" w:cs="Calibri"/>
          <w:b w:val="1"/>
          <w:bCs w:val="1"/>
          <w:i w:val="0"/>
          <w:iCs w:val="0"/>
        </w:rPr>
        <w:t xml:space="preserve">metrics </w:t>
      </w:r>
      <w:r w:rsidRPr="1E898070" w:rsidR="0550F2F1">
        <w:rPr>
          <w:rFonts w:ascii="Calibri" w:hAnsi="Calibri" w:cs="Calibri"/>
          <w:b w:val="1"/>
          <w:bCs w:val="1"/>
          <w:i w:val="0"/>
          <w:iCs w:val="0"/>
        </w:rPr>
        <w:t>pertaining to performance</w:t>
      </w:r>
      <w:r w:rsidRPr="1E898070" w:rsidR="1E8115B4">
        <w:rPr>
          <w:rFonts w:ascii="Calibri" w:hAnsi="Calibri" w:cs="Calibri"/>
          <w:b w:val="1"/>
          <w:bCs w:val="1"/>
          <w:i w:val="0"/>
          <w:iCs w:val="0"/>
        </w:rPr>
        <w:t>, meterics like</w:t>
      </w:r>
      <w:r w:rsidRPr="1E898070" w:rsidR="19BFDF57">
        <w:rPr>
          <w:rFonts w:ascii="Calibri" w:hAnsi="Calibri" w:cs="Calibri"/>
          <w:b w:val="1"/>
          <w:bCs w:val="1"/>
          <w:i w:val="0"/>
          <w:iCs w:val="0"/>
        </w:rPr>
        <w:t xml:space="preserve"> </w:t>
      </w:r>
      <w:r w:rsidRPr="1E898070" w:rsidR="1778F627">
        <w:rPr>
          <w:rFonts w:ascii="Calibri" w:hAnsi="Calibri" w:cs="Calibri"/>
          <w:b w:val="1"/>
          <w:bCs w:val="1"/>
          <w:i w:val="0"/>
          <w:iCs w:val="0"/>
        </w:rPr>
        <w:t xml:space="preserve">Elo ratingins </w:t>
      </w:r>
      <w:r w:rsidRPr="1E898070" w:rsidR="19BFDF57">
        <w:rPr>
          <w:rFonts w:ascii="Calibri" w:hAnsi="Calibri" w:cs="Calibri"/>
          <w:b w:val="1"/>
          <w:bCs w:val="1"/>
          <w:i w:val="0"/>
          <w:iCs w:val="0"/>
        </w:rPr>
        <w:t xml:space="preserve">and </w:t>
      </w:r>
      <w:r w:rsidRPr="1E898070" w:rsidR="16DB7FF7">
        <w:rPr>
          <w:rFonts w:ascii="Calibri" w:hAnsi="Calibri" w:cs="Calibri"/>
          <w:b w:val="1"/>
          <w:bCs w:val="1"/>
          <w:i w:val="0"/>
          <w:iCs w:val="0"/>
        </w:rPr>
        <w:t>points scored</w:t>
      </w:r>
      <w:r w:rsidRPr="1E898070" w:rsidR="2AA44C24">
        <w:rPr>
          <w:rFonts w:ascii="Calibri" w:hAnsi="Calibri" w:cs="Calibri"/>
          <w:b w:val="1"/>
          <w:bCs w:val="1"/>
          <w:i w:val="0"/>
          <w:iCs w:val="0"/>
        </w:rPr>
        <w:t>.</w:t>
      </w:r>
      <w:r w:rsidRPr="1E898070" w:rsidR="126DDDE0">
        <w:rPr>
          <w:rFonts w:ascii="Calibri" w:hAnsi="Calibri" w:cs="Calibri"/>
          <w:b w:val="1"/>
          <w:bCs w:val="1"/>
          <w:i w:val="0"/>
          <w:iCs w:val="0"/>
        </w:rPr>
        <w:t xml:space="preserve"> If you would like to know more about Elo Ratings and how they are used in Basketball, this article has a fairly decent breakdown: </w:t>
      </w:r>
      <w:hyperlink r:id="R74308f7e0d064ddd">
        <w:r w:rsidRPr="1E898070" w:rsidR="126DDDE0">
          <w:rPr>
            <w:rStyle w:val="Hyperlink"/>
            <w:rFonts w:ascii="Calibri" w:hAnsi="Calibri" w:cs="Calibri"/>
            <w:b w:val="1"/>
            <w:bCs w:val="1"/>
            <w:i w:val="0"/>
            <w:iCs w:val="0"/>
          </w:rPr>
          <w:t>How We Calculate NBA Elo Ratings</w:t>
        </w:r>
      </w:hyperlink>
      <w:r w:rsidRPr="1E898070" w:rsidR="126DDDE0">
        <w:rPr>
          <w:rFonts w:ascii="Calibri" w:hAnsi="Calibri" w:cs="Calibri"/>
          <w:b w:val="1"/>
          <w:bCs w:val="1"/>
          <w:i w:val="0"/>
          <w:iCs w:val="0"/>
        </w:rPr>
        <w:t xml:space="preserve"> </w:t>
      </w:r>
      <w:r w:rsidRPr="1E898070" w:rsidR="19BFDF57">
        <w:rPr>
          <w:rFonts w:ascii="Calibri" w:hAnsi="Calibri" w:cs="Calibri"/>
          <w:b w:val="1"/>
          <w:bCs w:val="1"/>
          <w:i w:val="0"/>
          <w:iCs w:val="0"/>
        </w:rPr>
        <w:t xml:space="preserve"> </w:t>
      </w:r>
      <w:r w:rsidRPr="1E898070" w:rsidR="19BFDF57">
        <w:rPr>
          <w:rFonts w:ascii="Calibri" w:hAnsi="Calibri" w:cs="Calibri"/>
          <w:b w:val="1"/>
          <w:bCs w:val="1"/>
          <w:i w:val="0"/>
          <w:iCs w:val="0"/>
        </w:rPr>
        <w:t>T</w:t>
      </w:r>
      <w:r w:rsidRPr="1E898070" w:rsidR="76464E33">
        <w:rPr>
          <w:rFonts w:ascii="Calibri" w:hAnsi="Calibri" w:cs="Calibri"/>
          <w:b w:val="1"/>
          <w:bCs w:val="1"/>
          <w:i w:val="0"/>
          <w:iCs w:val="0"/>
        </w:rPr>
        <w:t>o do this,</w:t>
      </w:r>
      <w:r w:rsidRPr="1E898070" w:rsidR="19BFDF57">
        <w:rPr>
          <w:rFonts w:ascii="Calibri" w:hAnsi="Calibri" w:cs="Calibri"/>
          <w:b w:val="1"/>
          <w:bCs w:val="1"/>
          <w:i w:val="0"/>
          <w:iCs w:val="0"/>
        </w:rPr>
        <w:t xml:space="preserve"> </w:t>
      </w:r>
      <w:r w:rsidRPr="1E898070" w:rsidR="76464E33">
        <w:rPr>
          <w:rFonts w:ascii="Calibri" w:hAnsi="Calibri" w:cs="Calibri"/>
          <w:b w:val="1"/>
          <w:bCs w:val="1"/>
          <w:i w:val="0"/>
          <w:iCs w:val="0"/>
        </w:rPr>
        <w:t xml:space="preserve">we will be </w:t>
      </w:r>
      <w:r w:rsidRPr="1E898070" w:rsidR="19BFDF57">
        <w:rPr>
          <w:rFonts w:ascii="Calibri" w:hAnsi="Calibri" w:cs="Calibri"/>
          <w:b w:val="1"/>
          <w:bCs w:val="1"/>
          <w:i w:val="0"/>
          <w:iCs w:val="0"/>
        </w:rPr>
        <w:t xml:space="preserve">calculating </w:t>
      </w:r>
      <w:r w:rsidRPr="1E898070" w:rsidR="176F5FE5">
        <w:rPr>
          <w:rFonts w:ascii="Calibri" w:hAnsi="Calibri" w:cs="Calibri"/>
          <w:b w:val="1"/>
          <w:bCs w:val="1"/>
          <w:i w:val="0"/>
          <w:iCs w:val="0"/>
        </w:rPr>
        <w:t xml:space="preserve">statistics </w:t>
      </w:r>
      <w:r w:rsidRPr="1E898070" w:rsidR="19BFDF57">
        <w:rPr>
          <w:rFonts w:ascii="Calibri" w:hAnsi="Calibri" w:cs="Calibri"/>
          <w:b w:val="1"/>
          <w:bCs w:val="1"/>
          <w:i w:val="0"/>
          <w:iCs w:val="0"/>
        </w:rPr>
        <w:t>such as mean, median, standard deviation, and variance.</w:t>
      </w:r>
      <w:r w:rsidRPr="1E898070" w:rsidR="65FED381">
        <w:rPr>
          <w:rFonts w:ascii="Calibri" w:hAnsi="Calibri" w:cs="Calibri"/>
          <w:b w:val="1"/>
          <w:bCs w:val="1"/>
          <w:i w:val="0"/>
          <w:iCs w:val="0"/>
        </w:rPr>
        <w:t xml:space="preserve"> Then we will use Data Visualization methods to build graphs and to assist in determining any sort of trends that may not be visable by staring at</w:t>
      </w:r>
      <w:r w:rsidRPr="1E898070" w:rsidR="3ECA743E">
        <w:rPr>
          <w:rFonts w:ascii="Calibri" w:hAnsi="Calibri" w:cs="Calibri"/>
          <w:b w:val="1"/>
          <w:bCs w:val="1"/>
          <w:i w:val="0"/>
          <w:iCs w:val="0"/>
        </w:rPr>
        <w:t xml:space="preserve"> raw</w:t>
      </w:r>
      <w:r w:rsidRPr="1E898070" w:rsidR="65FED381">
        <w:rPr>
          <w:rFonts w:ascii="Calibri" w:hAnsi="Calibri" w:cs="Calibri"/>
          <w:b w:val="1"/>
          <w:bCs w:val="1"/>
          <w:i w:val="0"/>
          <w:iCs w:val="0"/>
        </w:rPr>
        <w:t xml:space="preserve"> data.</w:t>
      </w:r>
      <w:r w:rsidRPr="1E898070" w:rsidR="7C4C1583">
        <w:rPr>
          <w:rFonts w:ascii="Calibri" w:hAnsi="Calibri" w:cs="Calibri"/>
          <w:b w:val="1"/>
          <w:bCs w:val="1"/>
          <w:i w:val="0"/>
          <w:iCs w:val="0"/>
        </w:rPr>
        <w:t xml:space="preserve"> We can then use visualizations such as box plots, line graphs</w:t>
      </w:r>
      <w:r w:rsidRPr="1E898070" w:rsidR="280ED8BD">
        <w:rPr>
          <w:rFonts w:ascii="Calibri" w:hAnsi="Calibri" w:cs="Calibri"/>
          <w:b w:val="1"/>
          <w:bCs w:val="1"/>
          <w:i w:val="0"/>
          <w:iCs w:val="0"/>
        </w:rPr>
        <w:t xml:space="preserve">, histograms </w:t>
      </w:r>
      <w:r w:rsidRPr="1E898070" w:rsidR="7C4C1583">
        <w:rPr>
          <w:rFonts w:ascii="Calibri" w:hAnsi="Calibri" w:cs="Calibri"/>
          <w:b w:val="1"/>
          <w:bCs w:val="1"/>
          <w:i w:val="0"/>
          <w:iCs w:val="0"/>
        </w:rPr>
        <w:t xml:space="preserve"> to </w:t>
      </w:r>
      <w:r w:rsidRPr="1E898070" w:rsidR="2ACD8D1A">
        <w:rPr>
          <w:rFonts w:ascii="Calibri" w:hAnsi="Calibri" w:cs="Calibri"/>
          <w:b w:val="1"/>
          <w:bCs w:val="1"/>
          <w:i w:val="0"/>
          <w:iCs w:val="0"/>
        </w:rPr>
        <w:t xml:space="preserve">analyze </w:t>
      </w:r>
      <w:r w:rsidRPr="1E898070" w:rsidR="7C4C1583">
        <w:rPr>
          <w:rFonts w:ascii="Calibri" w:hAnsi="Calibri" w:cs="Calibri"/>
          <w:b w:val="1"/>
          <w:bCs w:val="1"/>
          <w:i w:val="0"/>
          <w:iCs w:val="0"/>
        </w:rPr>
        <w:t xml:space="preserve">the </w:t>
      </w:r>
      <w:r w:rsidRPr="1E898070" w:rsidR="00B444B7">
        <w:rPr>
          <w:rFonts w:ascii="Calibri" w:hAnsi="Calibri" w:cs="Calibri"/>
          <w:b w:val="1"/>
          <w:bCs w:val="1"/>
          <w:i w:val="0"/>
          <w:iCs w:val="0"/>
        </w:rPr>
        <w:t>spread</w:t>
      </w:r>
      <w:r w:rsidRPr="1E898070" w:rsidR="7C4C1583">
        <w:rPr>
          <w:rFonts w:ascii="Calibri" w:hAnsi="Calibri" w:cs="Calibri"/>
          <w:b w:val="1"/>
          <w:bCs w:val="1"/>
          <w:i w:val="0"/>
          <w:iCs w:val="0"/>
        </w:rPr>
        <w:t xml:space="preserve"> of </w:t>
      </w:r>
      <w:r w:rsidRPr="1E898070" w:rsidR="766463C7">
        <w:rPr>
          <w:rFonts w:ascii="Calibri" w:hAnsi="Calibri" w:cs="Calibri"/>
          <w:b w:val="1"/>
          <w:bCs w:val="1"/>
          <w:i w:val="0"/>
          <w:iCs w:val="0"/>
        </w:rPr>
        <w:t>different</w:t>
      </w:r>
      <w:r w:rsidRPr="1E898070" w:rsidR="7C4C1583">
        <w:rPr>
          <w:rFonts w:ascii="Calibri" w:hAnsi="Calibri" w:cs="Calibri"/>
          <w:b w:val="1"/>
          <w:bCs w:val="1"/>
          <w:i w:val="0"/>
          <w:iCs w:val="0"/>
        </w:rPr>
        <w:t xml:space="preserve"> </w:t>
      </w:r>
      <w:r w:rsidRPr="1E898070" w:rsidR="7C4C1583">
        <w:rPr>
          <w:rFonts w:ascii="Calibri" w:hAnsi="Calibri" w:cs="Calibri"/>
          <w:b w:val="1"/>
          <w:bCs w:val="1"/>
          <w:i w:val="0"/>
          <w:iCs w:val="0"/>
        </w:rPr>
        <w:t>metrics over the years and between the</w:t>
      </w:r>
      <w:r w:rsidRPr="1E898070" w:rsidR="24638B9C">
        <w:rPr>
          <w:rFonts w:ascii="Calibri" w:hAnsi="Calibri" w:cs="Calibri"/>
          <w:b w:val="1"/>
          <w:bCs w:val="1"/>
          <w:i w:val="0"/>
          <w:iCs w:val="0"/>
        </w:rPr>
        <w:t xml:space="preserve"> </w:t>
      </w:r>
      <w:r w:rsidRPr="1E898070" w:rsidR="7C4C1583">
        <w:rPr>
          <w:rFonts w:ascii="Calibri" w:hAnsi="Calibri" w:cs="Calibri"/>
          <w:b w:val="1"/>
          <w:bCs w:val="1"/>
          <w:i w:val="0"/>
          <w:iCs w:val="0"/>
        </w:rPr>
        <w:t>teams.</w:t>
      </w:r>
      <w:r w:rsidRPr="1E898070" w:rsidR="2ED205C5">
        <w:rPr>
          <w:rFonts w:ascii="Calibri" w:hAnsi="Calibri" w:cs="Calibri"/>
          <w:b w:val="1"/>
          <w:bCs w:val="1"/>
          <w:i w:val="0"/>
          <w:iCs w:val="0"/>
        </w:rPr>
        <w:t xml:space="preserve"> Additonally we can use Scatter Plots to possibly determine any outlier games to which we can analyze the data to see if anything significant happened during that time which may have drastically effected the teams.</w:t>
      </w:r>
      <w:r w:rsidRPr="1E898070" w:rsidR="7E5BA178">
        <w:rPr>
          <w:rFonts w:ascii="Calibri" w:hAnsi="Calibri" w:cs="Calibri"/>
          <w:b w:val="1"/>
          <w:bCs w:val="1"/>
          <w:i w:val="0"/>
          <w:iCs w:val="0"/>
        </w:rPr>
        <w:t xml:space="preserve"> The Comparative Analysis will be happening throught the course of this as we will be continously comparing the metrics and statistics between the two teams. </w:t>
      </w:r>
    </w:p>
    <w:p w:rsidR="1E898070" w:rsidP="1E898070" w:rsidRDefault="1E898070" w14:paraId="5CEBBABE" w14:textId="7BE772AB">
      <w:pPr>
        <w:pStyle w:val="Normal"/>
        <w:spacing w:line="240" w:lineRule="auto"/>
        <w:contextualSpacing/>
        <w:rPr>
          <w:rFonts w:ascii="Calibri" w:hAnsi="Calibri" w:cs="Calibri"/>
          <w:i w:val="0"/>
          <w:iCs w:val="0"/>
        </w:rPr>
      </w:pPr>
    </w:p>
    <w:p w:rsidRPr="005A34D2" w:rsidR="005A34D2" w:rsidP="6BF53EDB" w:rsidRDefault="005A34D2" w14:paraId="2B2E5A32" w14:textId="42816EB2">
      <w:pPr>
        <w:pStyle w:val="Heading2"/>
        <w:rPr>
          <w:i w:val="0"/>
          <w:iCs w:val="0"/>
        </w:rPr>
      </w:pPr>
      <w:r w:rsidRPr="6BF53EDB" w:rsidR="5AEF9437">
        <w:rPr>
          <w:i w:val="0"/>
          <w:iCs w:val="0"/>
        </w:rPr>
        <w:t>Introduction: Your Team and the Assigned Team</w:t>
      </w:r>
    </w:p>
    <w:p w:rsidRPr="005A34D2" w:rsidR="00DB716F" w:rsidP="1E898070" w:rsidRDefault="00DB716F" w14:paraId="11AFE33D" w14:textId="77777777" w14:noSpellErr="1">
      <w:pPr>
        <w:suppressAutoHyphens/>
        <w:spacing w:line="240" w:lineRule="auto"/>
        <w:ind w:left="720"/>
        <w:contextualSpacing/>
        <w:rPr>
          <w:rFonts w:ascii="Calibri" w:hAnsi="Calibri" w:cs="Calibri"/>
          <w:i w:val="0"/>
          <w:iCs w:val="0"/>
        </w:rPr>
      </w:pPr>
    </w:p>
    <w:p w:rsidR="00DB716F" w:rsidP="1E898070" w:rsidRDefault="00314B53" w14:paraId="23AD48F2" w14:textId="77777777" w14:noSpellErr="1">
      <w:pPr>
        <w:suppressAutoHyphens/>
        <w:spacing w:line="240" w:lineRule="auto"/>
        <w:contextualSpacing/>
        <w:jc w:val="center"/>
        <w:rPr>
          <w:rFonts w:ascii="Calibri" w:hAnsi="Calibri" w:cs="Calibri"/>
          <w:i w:val="0"/>
          <w:iCs w:val="0"/>
        </w:rPr>
      </w:pPr>
      <w:r w:rsidRPr="1E898070" w:rsidR="5AEF9437">
        <w:rPr>
          <w:rFonts w:ascii="Calibri" w:hAnsi="Calibri" w:cs="Calibri"/>
          <w:i w:val="0"/>
          <w:iCs w:val="0"/>
        </w:rPr>
        <w:t>Table 1. Information on the Teams</w:t>
      </w:r>
    </w:p>
    <w:p w:rsidRPr="005A34D2" w:rsidR="002D755F" w:rsidP="1E898070" w:rsidRDefault="002D755F" w14:paraId="49D41EB7" w14:textId="77777777" w14:noSpellErr="1">
      <w:pPr>
        <w:suppressAutoHyphens/>
        <w:spacing w:line="240" w:lineRule="auto"/>
        <w:contextualSpacing/>
        <w:jc w:val="center"/>
        <w:rPr>
          <w:rFonts w:ascii="Calibri" w:hAnsi="Calibri" w:cs="Calibri"/>
          <w:i w:val="0"/>
          <w:iCs w:val="0"/>
        </w:rPr>
      </w:pPr>
    </w:p>
    <w:tbl>
      <w:tblPr>
        <w:tblStyle w:val="a"/>
        <w:tblW w:w="813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1830"/>
        <w:gridCol w:w="2625"/>
        <w:gridCol w:w="3675"/>
      </w:tblGrid>
      <w:tr w:rsidRPr="005A34D2" w:rsidR="005A34D2" w:rsidTr="1E898070" w14:paraId="01FB9906" w14:textId="77777777">
        <w:trPr>
          <w:tblHeader/>
        </w:trPr>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1E898070" w:rsidRDefault="00DB716F" w14:paraId="69AB3229" w14:textId="77777777" w14:noSpellErr="1">
            <w:pPr>
              <w:suppressAutoHyphens/>
              <w:spacing w:line="240" w:lineRule="auto"/>
              <w:contextualSpacing/>
              <w:rPr>
                <w:rFonts w:ascii="Calibri" w:hAnsi="Calibri" w:cs="Calibri"/>
                <w:b w:val="1"/>
                <w:bCs w:val="1"/>
                <w:i w:val="0"/>
                <w:iCs w:val="0"/>
              </w:rPr>
            </w:pPr>
          </w:p>
        </w:tc>
        <w:tc>
          <w:tcPr>
            <w:tcW w:w="262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1E898070" w:rsidRDefault="00314B53" w14:paraId="67B04D5F"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Name of Team</w:t>
            </w:r>
          </w:p>
        </w:tc>
        <w:tc>
          <w:tcPr>
            <w:tcW w:w="367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1E898070" w:rsidRDefault="00EF7AD4" w14:paraId="719526BA" w14:textId="77777777" w14:noSpellErr="1">
            <w:pPr>
              <w:suppressAutoHyphens/>
              <w:spacing w:line="240" w:lineRule="auto"/>
              <w:contextualSpacing/>
              <w:rPr>
                <w:rFonts w:ascii="Calibri" w:hAnsi="Calibri" w:cs="Calibri"/>
                <w:b w:val="1"/>
                <w:bCs w:val="1"/>
                <w:i w:val="0"/>
                <w:iCs w:val="0"/>
              </w:rPr>
            </w:pPr>
            <w:r w:rsidRPr="1E898070" w:rsidR="7896ECE7">
              <w:rPr>
                <w:rFonts w:ascii="Calibri" w:hAnsi="Calibri" w:cs="Calibri"/>
                <w:b w:val="1"/>
                <w:bCs w:val="1"/>
                <w:i w:val="0"/>
                <w:iCs w:val="0"/>
              </w:rPr>
              <w:t>Assigned Years</w:t>
            </w:r>
          </w:p>
        </w:tc>
      </w:tr>
      <w:tr w:rsidRPr="005A34D2" w:rsidR="009B6796" w:rsidTr="1E898070" w14:paraId="0B79E6D7" w14:textId="77777777">
        <w:trPr>
          <w:tblHeader/>
        </w:trPr>
        <w:tc>
          <w:tcPr>
            <w:tcW w:w="1830" w:type="dxa"/>
            <w:tcBorders>
              <w:left w:val="single" w:color="000000" w:themeColor="text1" w:sz="8" w:space="0"/>
              <w:right w:val="single" w:color="000000" w:themeColor="text1" w:sz="8" w:space="0"/>
            </w:tcBorders>
            <w:tcMar>
              <w:top w:w="0" w:type="dxa"/>
              <w:left w:w="115" w:type="dxa"/>
              <w:bottom w:w="0" w:type="dxa"/>
              <w:right w:w="115" w:type="dxa"/>
            </w:tcMar>
          </w:tcPr>
          <w:p w:rsidRPr="005A34D2" w:rsidR="00DB716F" w:rsidP="1E898070" w:rsidRDefault="00314B53" w14:paraId="2C2A1A94" w14:textId="77777777" w14:noSpellErr="1">
            <w:pPr>
              <w:suppressAutoHyphens/>
              <w:spacing w:line="240" w:lineRule="auto"/>
              <w:contextualSpacing/>
              <w:rPr>
                <w:rFonts w:ascii="Calibri" w:hAnsi="Calibri" w:cs="Calibri"/>
                <w:i w:val="0"/>
                <w:iCs w:val="0"/>
              </w:rPr>
            </w:pPr>
            <w:r w:rsidRPr="1E898070" w:rsidR="5AEF9437">
              <w:rPr>
                <w:rFonts w:ascii="Calibri" w:hAnsi="Calibri" w:cs="Calibri"/>
                <w:i w:val="0"/>
                <w:iCs w:val="0"/>
              </w:rPr>
              <w:t>1. Yours</w:t>
            </w:r>
          </w:p>
        </w:tc>
        <w:tc>
          <w:tcPr>
            <w:tcW w:w="2625" w:type="dxa"/>
            <w:tcBorders>
              <w:right w:val="single" w:color="000000" w:themeColor="text1" w:sz="8" w:space="0"/>
            </w:tcBorders>
            <w:tcMar>
              <w:top w:w="0" w:type="dxa"/>
              <w:left w:w="115" w:type="dxa"/>
              <w:bottom w:w="0" w:type="dxa"/>
              <w:right w:w="115" w:type="dxa"/>
            </w:tcMar>
          </w:tcPr>
          <w:p w:rsidRPr="005A34D2" w:rsidR="00DB716F" w:rsidP="1E898070" w:rsidRDefault="00314B53" w14:paraId="664A575D" w14:textId="1CCC5C74">
            <w:pPr>
              <w:pStyle w:val="Normal"/>
              <w:bidi w:val="0"/>
              <w:spacing w:before="0" w:beforeAutospacing="off" w:after="0" w:afterAutospacing="off" w:line="240" w:lineRule="auto"/>
              <w:ind w:left="0" w:right="0"/>
              <w:contextualSpacing/>
              <w:jc w:val="left"/>
              <w:rPr>
                <w:rFonts w:ascii="Calibri" w:hAnsi="Calibri" w:cs="Calibri"/>
                <w:i w:val="0"/>
                <w:iCs w:val="0"/>
              </w:rPr>
            </w:pPr>
            <w:r w:rsidRPr="1E898070" w:rsidR="18348751">
              <w:rPr>
                <w:rFonts w:ascii="Calibri" w:hAnsi="Calibri" w:cs="Calibri"/>
                <w:i w:val="0"/>
                <w:iCs w:val="0"/>
              </w:rPr>
              <w:t>The Celtics</w:t>
            </w:r>
          </w:p>
        </w:tc>
        <w:tc>
          <w:tcPr>
            <w:tcW w:w="3675" w:type="dxa"/>
            <w:tcBorders>
              <w:right w:val="single" w:color="000000" w:themeColor="text1" w:sz="8" w:space="0"/>
            </w:tcBorders>
            <w:tcMar>
              <w:top w:w="0" w:type="dxa"/>
              <w:left w:w="115" w:type="dxa"/>
              <w:bottom w:w="0" w:type="dxa"/>
              <w:right w:w="115" w:type="dxa"/>
            </w:tcMar>
          </w:tcPr>
          <w:p w:rsidRPr="005A34D2" w:rsidR="00DB716F" w:rsidP="1E898070" w:rsidRDefault="00314B53" w14:paraId="4D067316" w14:textId="236BFCBE">
            <w:pPr>
              <w:pStyle w:val="Normal"/>
              <w:bidi w:val="0"/>
              <w:spacing w:before="0" w:beforeAutospacing="off" w:after="0" w:afterAutospacing="off" w:line="240" w:lineRule="auto"/>
              <w:ind w:left="0" w:right="0"/>
              <w:contextualSpacing/>
              <w:jc w:val="left"/>
              <w:rPr>
                <w:rFonts w:ascii="Calibri" w:hAnsi="Calibri" w:cs="Calibri"/>
                <w:i w:val="0"/>
                <w:iCs w:val="0"/>
              </w:rPr>
            </w:pPr>
            <w:r w:rsidRPr="1E898070" w:rsidR="18348751">
              <w:rPr>
                <w:rFonts w:ascii="Calibri" w:hAnsi="Calibri" w:cs="Calibri"/>
                <w:i w:val="0"/>
                <w:iCs w:val="0"/>
              </w:rPr>
              <w:t>2013-2015</w:t>
            </w:r>
          </w:p>
        </w:tc>
      </w:tr>
      <w:tr w:rsidRPr="005A34D2" w:rsidR="009B6796" w:rsidTr="1E898070" w14:paraId="78050E12" w14:textId="77777777">
        <w:trPr>
          <w:tblHeader/>
        </w:trPr>
        <w:tc>
          <w:tcPr>
            <w:tcW w:w="1830" w:type="dxa"/>
            <w:tcBorders>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9B6796" w:rsidP="1E898070" w:rsidRDefault="009B6796" w14:paraId="5E998365" w14:textId="77777777" w14:noSpellErr="1">
            <w:pPr>
              <w:suppressAutoHyphens/>
              <w:spacing w:line="240" w:lineRule="auto"/>
              <w:contextualSpacing/>
              <w:rPr>
                <w:rFonts w:ascii="Calibri" w:hAnsi="Calibri" w:cs="Calibri"/>
                <w:i w:val="0"/>
                <w:iCs w:val="0"/>
              </w:rPr>
            </w:pPr>
            <w:r w:rsidRPr="1E898070" w:rsidR="299A108B">
              <w:rPr>
                <w:rFonts w:ascii="Calibri" w:hAnsi="Calibri" w:cs="Calibri"/>
                <w:i w:val="0"/>
                <w:iCs w:val="0"/>
              </w:rPr>
              <w:t>2. Assigned</w:t>
            </w:r>
          </w:p>
        </w:tc>
        <w:tc>
          <w:tcPr>
            <w:tcW w:w="2625" w:type="dxa"/>
            <w:tcBorders>
              <w:bottom w:val="single" w:color="000000" w:themeColor="text1" w:sz="8" w:space="0"/>
              <w:right w:val="single" w:color="000000" w:themeColor="text1" w:sz="8" w:space="0"/>
            </w:tcBorders>
            <w:tcMar>
              <w:top w:w="0" w:type="dxa"/>
              <w:left w:w="115" w:type="dxa"/>
              <w:bottom w:w="0" w:type="dxa"/>
              <w:right w:w="115" w:type="dxa"/>
            </w:tcMar>
          </w:tcPr>
          <w:p w:rsidRPr="005A34D2" w:rsidR="009B6796" w:rsidP="1E898070" w:rsidRDefault="009B6796" w14:paraId="4252A9DC" w14:textId="28A9429E">
            <w:pPr>
              <w:pStyle w:val="Normal"/>
              <w:bidi w:val="0"/>
              <w:spacing w:before="0" w:beforeAutospacing="off" w:after="0" w:afterAutospacing="off" w:line="240" w:lineRule="auto"/>
              <w:ind w:left="0" w:right="0"/>
              <w:contextualSpacing/>
              <w:jc w:val="left"/>
              <w:rPr>
                <w:rFonts w:ascii="Calibri" w:hAnsi="Calibri" w:cs="Calibri"/>
                <w:i w:val="0"/>
                <w:iCs w:val="0"/>
              </w:rPr>
            </w:pPr>
            <w:r w:rsidRPr="1E898070" w:rsidR="628EAF65">
              <w:rPr>
                <w:rFonts w:ascii="Calibri" w:hAnsi="Calibri" w:cs="Calibri"/>
                <w:i w:val="0"/>
                <w:iCs w:val="0"/>
              </w:rPr>
              <w:t>Chicaco Bulls</w:t>
            </w:r>
          </w:p>
        </w:tc>
        <w:tc>
          <w:tcPr>
            <w:tcW w:w="3675" w:type="dxa"/>
            <w:tcBorders>
              <w:bottom w:val="single" w:color="000000" w:themeColor="text1" w:sz="8" w:space="0"/>
              <w:right w:val="single" w:color="000000" w:themeColor="text1" w:sz="8" w:space="0"/>
            </w:tcBorders>
            <w:tcMar>
              <w:top w:w="0" w:type="dxa"/>
              <w:left w:w="115" w:type="dxa"/>
              <w:bottom w:w="0" w:type="dxa"/>
              <w:right w:w="115" w:type="dxa"/>
            </w:tcMar>
          </w:tcPr>
          <w:p w:rsidRPr="005A34D2" w:rsidR="009B6796" w:rsidP="1E898070" w:rsidRDefault="009B6796" w14:paraId="784B3389" w14:textId="1100E4FB">
            <w:pPr>
              <w:pStyle w:val="Normal"/>
              <w:bidi w:val="0"/>
              <w:spacing w:before="0" w:beforeAutospacing="off" w:after="0" w:afterAutospacing="off" w:line="240" w:lineRule="auto"/>
              <w:ind w:left="0" w:right="0"/>
              <w:contextualSpacing/>
              <w:jc w:val="left"/>
              <w:rPr>
                <w:rFonts w:ascii="Calibri" w:hAnsi="Calibri" w:cs="Calibri"/>
                <w:i w:val="0"/>
                <w:iCs w:val="0"/>
              </w:rPr>
            </w:pPr>
            <w:r w:rsidRPr="1E898070" w:rsidR="628EAF65">
              <w:rPr>
                <w:rFonts w:ascii="Calibri" w:hAnsi="Calibri" w:cs="Calibri"/>
                <w:i w:val="0"/>
                <w:iCs w:val="0"/>
              </w:rPr>
              <w:t>1996-1998</w:t>
            </w:r>
          </w:p>
        </w:tc>
      </w:tr>
    </w:tbl>
    <w:p w:rsidRPr="005A34D2" w:rsidR="00DB716F" w:rsidP="1E898070" w:rsidRDefault="00DB716F" w14:paraId="74F9B9C1" w14:textId="77777777" w14:noSpellErr="1">
      <w:pPr>
        <w:suppressAutoHyphens/>
        <w:spacing w:line="240" w:lineRule="auto"/>
        <w:contextualSpacing/>
        <w:rPr>
          <w:rFonts w:ascii="Calibri" w:hAnsi="Calibri" w:cs="Calibri"/>
          <w:b w:val="1"/>
          <w:bCs w:val="1"/>
          <w:i w:val="0"/>
          <w:iCs w:val="0"/>
        </w:rPr>
      </w:pPr>
    </w:p>
    <w:p w:rsidRPr="005A34D2" w:rsidR="00DB716F" w:rsidP="6BF53EDB" w:rsidRDefault="00DB716F" w14:paraId="6BE995DD" w14:textId="2A5843F5">
      <w:pPr>
        <w:suppressAutoHyphens/>
        <w:spacing w:line="240" w:lineRule="auto"/>
        <w:contextualSpacing/>
        <w:rPr>
          <w:rFonts w:ascii="Calibri" w:hAnsi="Calibri" w:cs="Calibri"/>
          <w:i w:val="0"/>
          <w:iCs w:val="0"/>
        </w:rPr>
      </w:pPr>
      <w:r>
        <w:br/>
      </w:r>
      <w:r>
        <w:br/>
      </w:r>
      <w:r>
        <w:br/>
      </w:r>
      <w:r>
        <w:br/>
      </w:r>
      <w:r>
        <w:br/>
      </w:r>
    </w:p>
    <w:p w:rsidRPr="005A34D2" w:rsidR="00DB716F" w:rsidP="6BF53EDB" w:rsidRDefault="00314B53" w14:paraId="78CEC971" w14:textId="45F0FCE4">
      <w:pPr>
        <w:pStyle w:val="Heading2"/>
        <w:suppressAutoHyphens/>
        <w:spacing w:line="240" w:lineRule="auto"/>
        <w:contextualSpacing/>
        <w:rPr>
          <w:rFonts w:ascii="Calibri" w:hAnsi="Calibri" w:cs="Calibri"/>
          <w:i w:val="0"/>
          <w:iCs w:val="0"/>
        </w:rPr>
      </w:pPr>
      <w:r w:rsidRPr="6BF53EDB" w:rsidR="5AEF9437">
        <w:rPr>
          <w:i w:val="0"/>
          <w:iCs w:val="0"/>
        </w:rPr>
        <w:t>Data Visualization: Points Scored by Your Team</w:t>
      </w:r>
    </w:p>
    <w:p w:rsidRPr="005A34D2" w:rsidR="00DB716F" w:rsidP="6BF53EDB" w:rsidRDefault="00314B53" w14:paraId="40214412" w14:textId="7D201501">
      <w:pPr>
        <w:pStyle w:val="Normal"/>
      </w:pPr>
    </w:p>
    <w:p w:rsidRPr="005A34D2" w:rsidR="00DB716F" w:rsidP="6BF53EDB" w:rsidRDefault="00314B53" w14:paraId="3DF71D88" w14:textId="138E1CC5">
      <w:pPr>
        <w:pStyle w:val="Heading2"/>
        <w:numPr>
          <w:numId w:val="0"/>
        </w:numPr>
        <w:suppressAutoHyphens/>
        <w:spacing w:line="240" w:lineRule="auto"/>
        <w:ind w:left="0"/>
        <w:contextualSpacing/>
        <w:rPr>
          <w:i w:val="0"/>
          <w:iCs w:val="0"/>
        </w:rPr>
      </w:pPr>
      <w:r w:rsidRPr="6BF53EDB" w:rsidR="4EF2C541">
        <w:rPr>
          <w:rFonts w:ascii="Calibri" w:hAnsi="Calibri" w:cs="Calibri"/>
          <w:i w:val="0"/>
          <w:iCs w:val="0"/>
        </w:rPr>
        <w:t>Data Visualization allows for data analysts to see the data at a wider spectrum. Take</w:t>
      </w:r>
      <w:r w:rsidRPr="6BF53EDB" w:rsidR="73148230">
        <w:rPr>
          <w:rFonts w:ascii="Calibri" w:hAnsi="Calibri" w:cs="Calibri"/>
          <w:i w:val="0"/>
          <w:iCs w:val="0"/>
        </w:rPr>
        <w:t xml:space="preserve"> </w:t>
      </w:r>
      <w:r w:rsidRPr="6BF53EDB" w:rsidR="4EF2C541">
        <w:rPr>
          <w:rFonts w:ascii="Calibri" w:hAnsi="Calibri" w:cs="Calibri"/>
          <w:i w:val="0"/>
          <w:iCs w:val="0"/>
        </w:rPr>
        <w:t xml:space="preserve">scatterplots for example. Being able to see all the </w:t>
      </w:r>
      <w:r w:rsidRPr="6BF53EDB" w:rsidR="25E1B937">
        <w:rPr>
          <w:rFonts w:ascii="Calibri" w:hAnsi="Calibri" w:cs="Calibri"/>
          <w:i w:val="0"/>
          <w:iCs w:val="0"/>
        </w:rPr>
        <w:t>plots visually, If you make your x and y value for your data scaled back enough</w:t>
      </w:r>
      <w:r w:rsidRPr="6BF53EDB" w:rsidR="0F48AAC3">
        <w:rPr>
          <w:rFonts w:ascii="Calibri" w:hAnsi="Calibri" w:cs="Calibri"/>
          <w:i w:val="0"/>
          <w:iCs w:val="0"/>
        </w:rPr>
        <w:t xml:space="preserve">, You can Image a line that would cut through the middle of the data. This helps by allowing you to see the avertage as time progresses for any increases or decreeses in the metric stats depending on what the metric is. </w:t>
      </w:r>
      <w:r w:rsidRPr="6BF53EDB" w:rsidR="77E195B3">
        <w:rPr>
          <w:rFonts w:ascii="Calibri" w:hAnsi="Calibri" w:cs="Calibri"/>
          <w:i w:val="0"/>
          <w:iCs w:val="0"/>
        </w:rPr>
        <w:t>In turn, if there are decreases, you can check the timeframe to see what was going on or what is happening that would cause this decline, and adjust accordingly. Take Crypto Currencty fo</w:t>
      </w:r>
      <w:r w:rsidRPr="6BF53EDB" w:rsidR="7441480C">
        <w:rPr>
          <w:rFonts w:ascii="Calibri" w:hAnsi="Calibri" w:cs="Calibri"/>
          <w:i w:val="0"/>
          <w:iCs w:val="0"/>
        </w:rPr>
        <w:t xml:space="preserve">r example. Looking at the average price over time for Doge coin, it was constistantly going up. But, </w:t>
      </w:r>
      <w:r w:rsidRPr="6BF53EDB" w:rsidR="59EE819F">
        <w:rPr>
          <w:rFonts w:ascii="Calibri" w:hAnsi="Calibri" w:cs="Calibri"/>
          <w:i w:val="0"/>
          <w:iCs w:val="0"/>
        </w:rPr>
        <w:t xml:space="preserve">it has a few quite drastic drops in its overall price. When reviewing the time of the drops, you can coorelate these times with times that Elon Muske has either said or done something against it causing its massive drop. For instance, April </w:t>
      </w:r>
      <w:r w:rsidRPr="6BF53EDB" w:rsidR="514FAB9D">
        <w:rPr>
          <w:rFonts w:ascii="Calibri" w:hAnsi="Calibri" w:cs="Calibri"/>
          <w:i w:val="0"/>
          <w:iCs w:val="0"/>
        </w:rPr>
        <w:t>3</w:t>
      </w:r>
      <w:r w:rsidRPr="6BF53EDB" w:rsidR="514FAB9D">
        <w:rPr>
          <w:rFonts w:ascii="Calibri" w:hAnsi="Calibri" w:cs="Calibri"/>
          <w:i w:val="0"/>
          <w:iCs w:val="0"/>
          <w:vertAlign w:val="superscript"/>
        </w:rPr>
        <w:t>rd</w:t>
      </w:r>
      <w:r w:rsidRPr="6BF53EDB" w:rsidR="514FAB9D">
        <w:rPr>
          <w:rFonts w:ascii="Calibri" w:hAnsi="Calibri" w:cs="Calibri"/>
          <w:i w:val="0"/>
          <w:iCs w:val="0"/>
        </w:rPr>
        <w:t xml:space="preserve">, for a short while, Elon made the logo for “X” the Doge Coin mascot, which caused the price to surge. Then Elon removed it and replaced it with </w:t>
      </w:r>
      <w:r w:rsidRPr="6BF53EDB" w:rsidR="439EDE9C">
        <w:rPr>
          <w:rFonts w:ascii="Calibri" w:hAnsi="Calibri" w:cs="Calibri"/>
          <w:i w:val="0"/>
          <w:iCs w:val="0"/>
        </w:rPr>
        <w:t xml:space="preserve">its now X symbol, causing the price to drop yet again. With Data Visuallization graphs, we can easily determine trends as apposted to staring at a database of numbers. </w:t>
      </w:r>
      <w:r w:rsidRPr="6BF53EDB" w:rsidR="1C80C92F">
        <w:rPr>
          <w:rFonts w:ascii="Calibri" w:hAnsi="Calibri" w:cs="Calibri"/>
          <w:i w:val="0"/>
          <w:iCs w:val="0"/>
        </w:rPr>
        <w:t>Ultimately, Data Visualizations increase the speed in which trends and outliers can be determined.</w:t>
      </w:r>
      <w:r>
        <w:br/>
      </w:r>
      <w:r>
        <w:br/>
      </w:r>
      <w:r w:rsidRPr="6BF53EDB" w:rsidR="49B5F6AF">
        <w:rPr>
          <w:rFonts w:ascii="Calibri" w:hAnsi="Calibri" w:cs="Calibri"/>
          <w:i w:val="0"/>
          <w:iCs w:val="0"/>
        </w:rPr>
        <w:t xml:space="preserve">For this we were to choose one of the graphs for a Data Visualization to help us in determining a trend. Reviewing both of the graphs, I chose the scatterplot. I feel this is better suited for a situation like </w:t>
      </w:r>
      <w:r w:rsidRPr="6BF53EDB" w:rsidR="188448C8">
        <w:rPr>
          <w:rFonts w:ascii="Calibri" w:hAnsi="Calibri" w:cs="Calibri"/>
          <w:i w:val="0"/>
          <w:iCs w:val="0"/>
        </w:rPr>
        <w:t>this in respects to trying to determine areas of improvement as a scatterplot with line average through it, depending on the metrics will tell us if the metric is increasing(positive) or decreasing(po</w:t>
      </w:r>
      <w:r w:rsidRPr="6BF53EDB" w:rsidR="2E994183">
        <w:rPr>
          <w:rFonts w:ascii="Calibri" w:hAnsi="Calibri" w:cs="Calibri"/>
          <w:i w:val="0"/>
          <w:iCs w:val="0"/>
        </w:rPr>
        <w:t>tentially negative). THe Histogram is simply showing me that the team points scoring follows a bellcurve which when determining metrics to become the best, isnt always the best data for the job. This doesnt tell us which metric</w:t>
      </w:r>
      <w:r w:rsidRPr="6BF53EDB" w:rsidR="38341133">
        <w:rPr>
          <w:rFonts w:ascii="Calibri" w:hAnsi="Calibri" w:cs="Calibri"/>
          <w:i w:val="0"/>
          <w:iCs w:val="0"/>
        </w:rPr>
        <w:t xml:space="preserve"> is lower, just that we frequently have around 100 points. </w:t>
      </w:r>
      <w:r w:rsidRPr="6BF53EDB" w:rsidR="2A1E37AA">
        <w:rPr>
          <w:rFonts w:ascii="Calibri" w:hAnsi="Calibri" w:cs="Calibri"/>
          <w:i w:val="0"/>
          <w:iCs w:val="0"/>
        </w:rPr>
        <w:t xml:space="preserve">Now, I chose this because it shows that over the course of 2 years, our point average(for this metrics) is increasing. Meaning that we are moving in the right direction. </w:t>
      </w:r>
    </w:p>
    <w:p w:rsidRPr="005A34D2" w:rsidR="00DB716F" w:rsidP="6BF53EDB" w:rsidRDefault="00314B53" w14:paraId="687B3BBA" w14:textId="4C15F106">
      <w:pPr>
        <w:pStyle w:val="Heading2"/>
        <w:numPr>
          <w:numId w:val="0"/>
        </w:numPr>
        <w:suppressAutoHyphens/>
        <w:spacing w:line="240" w:lineRule="auto"/>
        <w:ind w:left="0"/>
        <w:contextualSpacing/>
        <w:jc w:val="center"/>
        <w:rPr>
          <w:i w:val="0"/>
          <w:iCs w:val="0"/>
        </w:rPr>
      </w:pPr>
      <w:r>
        <w:br/>
      </w:r>
      <w:r w:rsidR="4CCDF1A2">
        <w:drawing>
          <wp:inline wp14:editId="5DF778F2" wp14:anchorId="28864778">
            <wp:extent cx="4572000" cy="2743200"/>
            <wp:effectExtent l="0" t="0" r="0" b="0"/>
            <wp:docPr id="1854713806" name="" title=""/>
            <wp:cNvGraphicFramePr>
              <a:graphicFrameLocks noChangeAspect="1"/>
            </wp:cNvGraphicFramePr>
            <a:graphic>
              <a:graphicData uri="http://schemas.openxmlformats.org/drawingml/2006/picture">
                <pic:pic>
                  <pic:nvPicPr>
                    <pic:cNvPr id="0" name=""/>
                    <pic:cNvPicPr/>
                  </pic:nvPicPr>
                  <pic:blipFill>
                    <a:blip r:embed="R90239339cfde4e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43200"/>
                    </a:xfrm>
                    <a:prstGeom prst="rect">
                      <a:avLst/>
                    </a:prstGeom>
                  </pic:spPr>
                </pic:pic>
              </a:graphicData>
            </a:graphic>
          </wp:inline>
        </w:drawing>
      </w:r>
    </w:p>
    <w:p w:rsidRPr="005A34D2" w:rsidR="00DB716F" w:rsidP="6BF53EDB" w:rsidRDefault="00314B53" w14:paraId="0F08F600" w14:textId="4DA4D57B">
      <w:pPr>
        <w:pStyle w:val="Normal"/>
        <w:suppressAutoHyphens/>
        <w:spacing w:line="240" w:lineRule="auto"/>
        <w:contextualSpacing/>
        <w:rPr>
          <w:rFonts w:ascii="Calibri" w:hAnsi="Calibri" w:cs="Calibri"/>
          <w:i w:val="0"/>
          <w:iCs w:val="0"/>
        </w:rPr>
      </w:pPr>
      <w:r>
        <w:br/>
      </w:r>
      <w:r>
        <w:tab/>
      </w:r>
      <w:r w:rsidRPr="6BF53EDB" w:rsidR="4B17FF5D">
        <w:rPr>
          <w:rFonts w:ascii="Calibri" w:hAnsi="Calibri" w:cs="Calibri"/>
          <w:i w:val="0"/>
          <w:iCs w:val="0"/>
        </w:rPr>
        <w:t>We can than use this type of graph with all the various metrics, in order to see what areas our metrics are decreasing. We can then use the Points graph as sort of a baseline for adjustments for the other me</w:t>
      </w:r>
      <w:r w:rsidRPr="6BF53EDB" w:rsidR="3AD40FEA">
        <w:rPr>
          <w:rFonts w:ascii="Calibri" w:hAnsi="Calibri" w:cs="Calibri"/>
          <w:i w:val="0"/>
          <w:iCs w:val="0"/>
        </w:rPr>
        <w:t xml:space="preserve">trics. </w:t>
      </w:r>
      <w:r>
        <w:br/>
      </w:r>
      <w:r w:rsidRPr="6BF53EDB" w:rsidR="43E8F3C4">
        <w:rPr>
          <w:rFonts w:ascii="Calibri" w:hAnsi="Calibri" w:cs="Calibri"/>
          <w:i w:val="0"/>
          <w:iCs w:val="0"/>
        </w:rPr>
        <w:t xml:space="preserve">Now, for this project, i was under the impression we were compareing the two teams, so I added in the Bulls data and plotted then together so we can see a visual representation of how over the course of 2 years, we compared to how they were doing in the </w:t>
      </w:r>
      <w:r w:rsidRPr="6BF53EDB" w:rsidR="114E9064">
        <w:rPr>
          <w:rFonts w:ascii="Calibri" w:hAnsi="Calibri" w:cs="Calibri"/>
          <w:i w:val="0"/>
          <w:iCs w:val="0"/>
        </w:rPr>
        <w:t>same timeframe(2 years)</w:t>
      </w:r>
      <w:r w:rsidRPr="6BF53EDB" w:rsidR="43E8F3C4">
        <w:rPr>
          <w:rFonts w:ascii="Calibri" w:hAnsi="Calibri" w:cs="Calibri"/>
          <w:i w:val="0"/>
          <w:iCs w:val="0"/>
        </w:rPr>
        <w:t>.</w:t>
      </w:r>
      <w:r w:rsidRPr="6BF53EDB" w:rsidR="615B99FF">
        <w:rPr>
          <w:rFonts w:ascii="Calibri" w:hAnsi="Calibri" w:cs="Calibri"/>
          <w:i w:val="0"/>
          <w:iCs w:val="0"/>
        </w:rPr>
        <w:t xml:space="preserve"> From this, yes the Bulls may have had Michael Jordan, or Scotty Pippen carrying the team, but overall as a team, it does not appear they were doing so great from 1996-1998. </w:t>
      </w:r>
    </w:p>
    <w:p w:rsidRPr="005A34D2" w:rsidR="00DB716F" w:rsidP="6BF53EDB" w:rsidRDefault="00314B53" w14:paraId="50A52548" w14:textId="7F18A34C">
      <w:pPr>
        <w:pStyle w:val="Normal"/>
        <w:suppressAutoHyphens/>
        <w:spacing w:line="240" w:lineRule="auto"/>
        <w:contextualSpacing/>
        <w:jc w:val="center"/>
        <w:rPr>
          <w:rFonts w:ascii="Calibri" w:hAnsi="Calibri" w:cs="Calibri"/>
          <w:i w:val="0"/>
          <w:iCs w:val="0"/>
        </w:rPr>
      </w:pPr>
      <w:r>
        <w:br/>
      </w:r>
      <w:r>
        <w:br/>
      </w:r>
      <w:r w:rsidR="0CC78325">
        <w:drawing>
          <wp:inline wp14:editId="7D54764C" wp14:anchorId="79AACAAA">
            <wp:extent cx="4572000" cy="2695575"/>
            <wp:effectExtent l="0" t="0" r="0" b="0"/>
            <wp:docPr id="1749097293" name="" title=""/>
            <wp:cNvGraphicFramePr>
              <a:graphicFrameLocks noChangeAspect="1"/>
            </wp:cNvGraphicFramePr>
            <a:graphic>
              <a:graphicData uri="http://schemas.openxmlformats.org/drawingml/2006/picture">
                <pic:pic>
                  <pic:nvPicPr>
                    <pic:cNvPr id="0" name=""/>
                    <pic:cNvPicPr/>
                  </pic:nvPicPr>
                  <pic:blipFill>
                    <a:blip r:embed="R0a5752d233544a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95575"/>
                    </a:xfrm>
                    <a:prstGeom prst="rect">
                      <a:avLst/>
                    </a:prstGeom>
                  </pic:spPr>
                </pic:pic>
              </a:graphicData>
            </a:graphic>
          </wp:inline>
        </w:drawing>
      </w:r>
      <w:r>
        <w:br/>
      </w:r>
    </w:p>
    <w:p w:rsidRPr="005A34D2" w:rsidR="00DB716F" w:rsidP="1E898070" w:rsidRDefault="00DB716F" w14:paraId="6A942B66" w14:textId="77777777" w14:noSpellErr="1">
      <w:pPr>
        <w:suppressAutoHyphens/>
        <w:spacing w:line="240" w:lineRule="auto"/>
        <w:contextualSpacing/>
        <w:rPr>
          <w:rFonts w:ascii="Calibri" w:hAnsi="Calibri" w:cs="Calibri"/>
          <w:i w:val="0"/>
          <w:iCs w:val="0"/>
        </w:rPr>
      </w:pPr>
    </w:p>
    <w:p w:rsidR="00DB716F" w:rsidP="6BF53EDB" w:rsidRDefault="00314B53" w14:paraId="65B86BC8" w14:textId="1E13DC55">
      <w:pPr>
        <w:pStyle w:val="Heading2"/>
        <w:rPr>
          <w:i w:val="0"/>
          <w:iCs w:val="0"/>
        </w:rPr>
      </w:pPr>
      <w:r w:rsidRPr="6BF53EDB" w:rsidR="5AEF9437">
        <w:rPr>
          <w:i w:val="0"/>
          <w:iCs w:val="0"/>
        </w:rPr>
        <w:t>Data Visualization: Points Scored by the Assigned Team</w:t>
      </w:r>
    </w:p>
    <w:p w:rsidR="00DB716F" w:rsidP="6BF53EDB" w:rsidRDefault="00314B53" w14:paraId="5151C5A4" w14:textId="7C36DBAF">
      <w:pPr>
        <w:pStyle w:val="Heading2"/>
        <w:numPr>
          <w:numId w:val="0"/>
        </w:numPr>
        <w:ind w:left="0"/>
        <w:rPr>
          <w:i w:val="0"/>
          <w:iCs w:val="0"/>
        </w:rPr>
      </w:pPr>
      <w:r>
        <w:br/>
      </w:r>
      <w:r>
        <w:tab/>
      </w:r>
      <w:r w:rsidRPr="6BF53EDB" w:rsidR="0A609D0D">
        <w:rPr>
          <w:i w:val="0"/>
          <w:iCs w:val="0"/>
        </w:rPr>
        <w:t xml:space="preserve">For the assigned team, we’re not worried about how to make them better. Thus reviewing the scotter plot over time timeframe is not needed. This is a team that had proven its consistency. Which we can see with the histogram graph. </w:t>
      </w:r>
      <w:r w:rsidRPr="6BF53EDB" w:rsidR="39C3E6BE">
        <w:rPr>
          <w:i w:val="0"/>
          <w:iCs w:val="0"/>
        </w:rPr>
        <w:t xml:space="preserve">This graph is pretty straightforward when visualizing the distribution of the points over the 2 years. In this graph, its </w:t>
      </w:r>
      <w:r w:rsidRPr="6BF53EDB" w:rsidR="7CBA8ACD">
        <w:rPr>
          <w:i w:val="0"/>
          <w:iCs w:val="0"/>
        </w:rPr>
        <w:t>easier for us to see which range most points fall</w:t>
      </w:r>
      <w:r w:rsidRPr="6BF53EDB" w:rsidR="427FBC14">
        <w:rPr>
          <w:i w:val="0"/>
          <w:iCs w:val="0"/>
        </w:rPr>
        <w:t xml:space="preserve">. Because of this, we can determine that </w:t>
      </w:r>
      <w:r w:rsidRPr="6BF53EDB" w:rsidR="39C3E6BE">
        <w:rPr>
          <w:i w:val="0"/>
          <w:iCs w:val="0"/>
        </w:rPr>
        <w:t xml:space="preserve"> if most of the points are </w:t>
      </w:r>
      <w:r w:rsidRPr="6BF53EDB" w:rsidR="1FFB5C40">
        <w:rPr>
          <w:i w:val="0"/>
          <w:iCs w:val="0"/>
        </w:rPr>
        <w:t xml:space="preserve">grouped </w:t>
      </w:r>
      <w:r w:rsidRPr="6BF53EDB" w:rsidR="39C3E6BE">
        <w:rPr>
          <w:i w:val="0"/>
          <w:iCs w:val="0"/>
        </w:rPr>
        <w:t xml:space="preserve">around </w:t>
      </w:r>
      <w:r w:rsidRPr="6BF53EDB" w:rsidR="6AEDD991">
        <w:rPr>
          <w:i w:val="0"/>
          <w:iCs w:val="0"/>
        </w:rPr>
        <w:t>in specific ranges</w:t>
      </w:r>
      <w:r w:rsidRPr="6BF53EDB" w:rsidR="39C3E6BE">
        <w:rPr>
          <w:i w:val="0"/>
          <w:iCs w:val="0"/>
        </w:rPr>
        <w:t xml:space="preserve">, </w:t>
      </w:r>
      <w:r w:rsidRPr="6BF53EDB" w:rsidR="0FCDC11F">
        <w:rPr>
          <w:i w:val="0"/>
          <w:iCs w:val="0"/>
        </w:rPr>
        <w:t>this would signify the constistency the team has. Where as, if they are more spread, this would give us insight into performance issues they may have had. Over all, the point distribut</w:t>
      </w:r>
      <w:r w:rsidRPr="6BF53EDB" w:rsidR="447DA27B">
        <w:rPr>
          <w:i w:val="0"/>
          <w:iCs w:val="0"/>
        </w:rPr>
        <w:t>ion can help determine the teams consistency. From this we can then look into what has participated in making them consistent. What worked for them, what did not work for them, what can</w:t>
      </w:r>
      <w:r w:rsidRPr="6BF53EDB" w:rsidR="292787DD">
        <w:rPr>
          <w:i w:val="0"/>
          <w:iCs w:val="0"/>
        </w:rPr>
        <w:t xml:space="preserve"> we benefit from, where do we need to grow.</w:t>
      </w:r>
      <w:r>
        <w:br/>
      </w:r>
      <w:r>
        <w:br/>
      </w:r>
      <w:r w:rsidR="6DD52385">
        <w:drawing>
          <wp:inline wp14:editId="18832A0D" wp14:anchorId="1F0DB1B5">
            <wp:extent cx="4572000" cy="2800350"/>
            <wp:effectExtent l="0" t="0" r="0" b="0"/>
            <wp:docPr id="1182096474" name="" title=""/>
            <wp:cNvGraphicFramePr>
              <a:graphicFrameLocks noChangeAspect="1"/>
            </wp:cNvGraphicFramePr>
            <a:graphic>
              <a:graphicData uri="http://schemas.openxmlformats.org/drawingml/2006/picture">
                <pic:pic>
                  <pic:nvPicPr>
                    <pic:cNvPr id="0" name=""/>
                    <pic:cNvPicPr/>
                  </pic:nvPicPr>
                  <pic:blipFill>
                    <a:blip r:embed="Rab1cc26061524f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0350"/>
                    </a:xfrm>
                    <a:prstGeom prst="rect">
                      <a:avLst/>
                    </a:prstGeom>
                  </pic:spPr>
                </pic:pic>
              </a:graphicData>
            </a:graphic>
          </wp:inline>
        </w:drawing>
      </w:r>
    </w:p>
    <w:p w:rsidRPr="005A34D2" w:rsidR="00DB716F" w:rsidP="1E898070" w:rsidRDefault="00DB716F" w14:paraId="3FB65E1E" w14:noSpellErr="1" w14:textId="4FE6748A">
      <w:pPr>
        <w:pStyle w:val="Normal"/>
        <w:suppressAutoHyphens/>
        <w:spacing w:line="240" w:lineRule="auto"/>
        <w:contextualSpacing/>
        <w:rPr>
          <w:rFonts w:ascii="Calibri" w:hAnsi="Calibri" w:cs="Calibri"/>
          <w:i w:val="0"/>
          <w:iCs w:val="0"/>
          <w:highlight w:val="yellow"/>
        </w:rPr>
      </w:pPr>
    </w:p>
    <w:p w:rsidR="00DB716F" w:rsidP="1E898070" w:rsidRDefault="00314B53" w14:paraId="524588C7" w14:textId="77777777" w14:noSpellErr="1">
      <w:pPr>
        <w:pStyle w:val="Heading2"/>
        <w:rPr>
          <w:i w:val="0"/>
          <w:iCs w:val="0"/>
        </w:rPr>
      </w:pPr>
      <w:r w:rsidRPr="6BF53EDB" w:rsidR="5AEF9437">
        <w:rPr>
          <w:i w:val="0"/>
          <w:iCs w:val="0"/>
        </w:rPr>
        <w:t>Data Visualization: Comparing the Two Teams</w:t>
      </w:r>
    </w:p>
    <w:p w:rsidRPr="005A34D2" w:rsidR="003B1812" w:rsidP="1E898070" w:rsidRDefault="003B1812" w14:paraId="48455876" w14:textId="77777777" w14:noSpellErr="1">
      <w:pPr>
        <w:suppressAutoHyphens/>
        <w:spacing w:line="240" w:lineRule="auto"/>
        <w:contextualSpacing/>
        <w:rPr>
          <w:rFonts w:ascii="Calibri" w:hAnsi="Calibri" w:cs="Calibri"/>
          <w:i w:val="0"/>
          <w:iCs w:val="0"/>
        </w:rPr>
      </w:pPr>
    </w:p>
    <w:p w:rsidR="6D1C6B9F" w:rsidP="6BF53EDB" w:rsidRDefault="6D1C6B9F" w14:paraId="237CCCC4" w14:textId="75E2A80D">
      <w:pPr>
        <w:pStyle w:val="Normal"/>
        <w:spacing w:line="240" w:lineRule="auto"/>
        <w:ind w:firstLine="720"/>
        <w:contextualSpacing/>
        <w:rPr>
          <w:rFonts w:ascii="Calibri" w:hAnsi="Calibri" w:eastAsia="Arial" w:cs="Calibri"/>
          <w:i w:val="0"/>
          <w:iCs w:val="0"/>
        </w:rPr>
      </w:pPr>
      <w:r w:rsidRPr="6BF53EDB" w:rsidR="6D1C6B9F">
        <w:rPr>
          <w:rFonts w:ascii="Calibri" w:hAnsi="Calibri" w:eastAsia="Arial" w:cs="Calibri"/>
          <w:i w:val="0"/>
          <w:iCs w:val="0"/>
        </w:rPr>
        <w:t>When comparing two distinct data distributions, data visualization can be an important tool. Direct visual comparison is made possible, enabling the discovery of patterns, trends, and insights that might not be immediately obvious in the raw data. The presence of any outliers as well as central tendency, spread, and differences in distributions may all be seen through visual representations.</w:t>
      </w:r>
    </w:p>
    <w:p w:rsidR="6D1C6B9F" w:rsidP="6BF53EDB" w:rsidRDefault="6D1C6B9F" w14:paraId="3ECA1B62" w14:textId="53972B1F">
      <w:pPr>
        <w:pStyle w:val="Normal"/>
        <w:spacing w:line="240" w:lineRule="auto"/>
        <w:ind w:firstLine="720"/>
        <w:contextualSpacing/>
        <w:jc w:val="center"/>
        <w:rPr>
          <w:rFonts w:ascii="Calibri" w:hAnsi="Calibri" w:eastAsia="Arial" w:cs="Calibri"/>
          <w:i w:val="0"/>
          <w:iCs w:val="0"/>
        </w:rPr>
      </w:pPr>
      <w:r>
        <w:br/>
      </w:r>
      <w:r w:rsidR="74E70528">
        <w:drawing>
          <wp:inline wp14:editId="63ABD8B4" wp14:anchorId="4DC498F0">
            <wp:extent cx="4019550" cy="3190518"/>
            <wp:effectExtent l="0" t="0" r="0" b="0"/>
            <wp:docPr id="2079563314" name="" title=""/>
            <wp:cNvGraphicFramePr>
              <a:graphicFrameLocks noChangeAspect="1"/>
            </wp:cNvGraphicFramePr>
            <a:graphic>
              <a:graphicData uri="http://schemas.openxmlformats.org/drawingml/2006/picture">
                <pic:pic>
                  <pic:nvPicPr>
                    <pic:cNvPr id="0" name=""/>
                    <pic:cNvPicPr/>
                  </pic:nvPicPr>
                  <pic:blipFill>
                    <a:blip r:embed="Rbe39066badda47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3190518"/>
                    </a:xfrm>
                    <a:prstGeom prst="rect">
                      <a:avLst/>
                    </a:prstGeom>
                  </pic:spPr>
                </pic:pic>
              </a:graphicData>
            </a:graphic>
          </wp:inline>
        </w:drawing>
      </w:r>
      <w:r>
        <w:br/>
      </w:r>
    </w:p>
    <w:p w:rsidRPr="005A34D2" w:rsidR="00DB716F" w:rsidP="6BF53EDB" w:rsidRDefault="00314B53" w14:paraId="773976BD" w14:textId="58144453">
      <w:pPr>
        <w:pStyle w:val="ListBullet"/>
        <w:numPr>
          <w:numId w:val="0"/>
        </w:numPr>
        <w:ind w:left="0" w:firstLine="720"/>
        <w:rPr>
          <w:i w:val="0"/>
          <w:iCs w:val="0"/>
        </w:rPr>
      </w:pPr>
      <w:r w:rsidRPr="6BF53EDB" w:rsidR="34EA46C1">
        <w:rPr>
          <w:i w:val="0"/>
          <w:iCs w:val="0"/>
        </w:rPr>
        <w:t xml:space="preserve">For this, i chose the overlaping histogram charts. I chose this because i felt it was to </w:t>
      </w:r>
      <w:r w:rsidRPr="6BF53EDB" w:rsidR="47E8BAB5">
        <w:rPr>
          <w:i w:val="0"/>
          <w:iCs w:val="0"/>
        </w:rPr>
        <w:t xml:space="preserve">best to view the </w:t>
      </w:r>
      <w:r w:rsidRPr="6BF53EDB" w:rsidR="34EA46C1">
        <w:rPr>
          <w:i w:val="0"/>
          <w:iCs w:val="0"/>
        </w:rPr>
        <w:t xml:space="preserve">frequency of scores within </w:t>
      </w:r>
      <w:r w:rsidRPr="6BF53EDB" w:rsidR="04C292ED">
        <w:rPr>
          <w:i w:val="0"/>
          <w:iCs w:val="0"/>
        </w:rPr>
        <w:t>the</w:t>
      </w:r>
      <w:r w:rsidRPr="6BF53EDB" w:rsidR="34EA46C1">
        <w:rPr>
          <w:i w:val="0"/>
          <w:iCs w:val="0"/>
        </w:rPr>
        <w:t xml:space="preserve"> </w:t>
      </w:r>
      <w:r w:rsidRPr="6BF53EDB" w:rsidR="0325331D">
        <w:rPr>
          <w:i w:val="0"/>
          <w:iCs w:val="0"/>
        </w:rPr>
        <w:t xml:space="preserve">certain </w:t>
      </w:r>
      <w:r w:rsidRPr="6BF53EDB" w:rsidR="34EA46C1">
        <w:rPr>
          <w:i w:val="0"/>
          <w:iCs w:val="0"/>
        </w:rPr>
        <w:t>ranges</w:t>
      </w:r>
      <w:r w:rsidRPr="6BF53EDB" w:rsidR="7E64B87F">
        <w:rPr>
          <w:i w:val="0"/>
          <w:iCs w:val="0"/>
        </w:rPr>
        <w:t xml:space="preserve">. I feel that this offeres a more </w:t>
      </w:r>
      <w:r w:rsidRPr="6BF53EDB" w:rsidR="34EA46C1">
        <w:rPr>
          <w:i w:val="0"/>
          <w:iCs w:val="0"/>
        </w:rPr>
        <w:t xml:space="preserve">detailed view of how often </w:t>
      </w:r>
      <w:r w:rsidRPr="6BF53EDB" w:rsidR="232E17D8">
        <w:rPr>
          <w:i w:val="0"/>
          <w:iCs w:val="0"/>
        </w:rPr>
        <w:t>the two</w:t>
      </w:r>
      <w:r w:rsidRPr="6BF53EDB" w:rsidR="34EA46C1">
        <w:rPr>
          <w:i w:val="0"/>
          <w:iCs w:val="0"/>
        </w:rPr>
        <w:t xml:space="preserve"> team</w:t>
      </w:r>
      <w:r w:rsidRPr="6BF53EDB" w:rsidR="0C1051E2">
        <w:rPr>
          <w:i w:val="0"/>
          <w:iCs w:val="0"/>
        </w:rPr>
        <w:t>s</w:t>
      </w:r>
      <w:r w:rsidRPr="6BF53EDB" w:rsidR="34EA46C1">
        <w:rPr>
          <w:i w:val="0"/>
          <w:iCs w:val="0"/>
        </w:rPr>
        <w:t xml:space="preserve"> score within various point brackets.</w:t>
      </w:r>
      <w:r w:rsidRPr="6BF53EDB" w:rsidR="6D7AC8A0">
        <w:rPr>
          <w:i w:val="0"/>
          <w:iCs w:val="0"/>
        </w:rPr>
        <w:t xml:space="preserve"> From this, we can then see what the differences are when scoring in this area. What worked that allowed them to score higher than we did. What worked for us that didnt work for them?</w:t>
      </w:r>
      <w:r w:rsidRPr="6BF53EDB" w:rsidR="34EA46C1">
        <w:rPr>
          <w:i w:val="0"/>
          <w:iCs w:val="0"/>
        </w:rPr>
        <w:t xml:space="preserve"> </w:t>
      </w:r>
      <w:r w:rsidRPr="6BF53EDB" w:rsidR="5AEF9437">
        <w:rPr>
          <w:i w:val="0"/>
          <w:iCs w:val="0"/>
        </w:rPr>
        <w:t xml:space="preserve">How do the two </w:t>
      </w:r>
      <w:r w:rsidRPr="6BF53EDB" w:rsidR="38AD36E7">
        <w:rPr>
          <w:i w:val="0"/>
          <w:iCs w:val="0"/>
        </w:rPr>
        <w:t xml:space="preserve">graphs </w:t>
      </w:r>
      <w:r w:rsidRPr="6BF53EDB" w:rsidR="5AEF9437">
        <w:rPr>
          <w:i w:val="0"/>
          <w:iCs w:val="0"/>
        </w:rPr>
        <w:t>compare to each other?</w:t>
      </w:r>
      <w:r w:rsidRPr="6BF53EDB" w:rsidR="0B8E0F8E">
        <w:rPr>
          <w:i w:val="0"/>
          <w:iCs w:val="0"/>
        </w:rPr>
        <w:t xml:space="preserve"> </w:t>
      </w:r>
      <w:r w:rsidRPr="6BF53EDB" w:rsidR="6117966A">
        <w:rPr>
          <w:i w:val="0"/>
          <w:iCs w:val="0"/>
        </w:rPr>
        <w:t xml:space="preserve">Overall, </w:t>
      </w:r>
      <w:r w:rsidRPr="6BF53EDB" w:rsidR="682FFBEE">
        <w:rPr>
          <w:i w:val="0"/>
          <w:iCs w:val="0"/>
        </w:rPr>
        <w:t xml:space="preserve">when reviewing the two, i can see that the bulls bell curve is skewed slightly further right than the Celtics bell curve meaning they have slightly more high scoring games than the Celtics do. </w:t>
      </w:r>
      <w:r w:rsidRPr="6BF53EDB" w:rsidR="47CB2244">
        <w:rPr>
          <w:i w:val="0"/>
          <w:iCs w:val="0"/>
        </w:rPr>
        <w:t>Adiitionally, i see higher points in the Bulls which means they have more games with these higher points. The majority of our games i would say are mid range</w:t>
      </w:r>
      <w:r w:rsidRPr="6BF53EDB" w:rsidR="6C2F7A68">
        <w:rPr>
          <w:i w:val="0"/>
          <w:iCs w:val="0"/>
        </w:rPr>
        <w:t xml:space="preserve">, or just slightly under 100 points. </w:t>
      </w:r>
    </w:p>
    <w:p w:rsidRPr="005A34D2" w:rsidR="00DB716F" w:rsidP="1E898070" w:rsidRDefault="00DB716F" w14:paraId="728D240D" w14:textId="77777777" w14:noSpellErr="1">
      <w:pPr>
        <w:suppressAutoHyphens/>
        <w:spacing w:line="240" w:lineRule="auto"/>
        <w:ind w:left="720"/>
        <w:contextualSpacing/>
        <w:rPr>
          <w:rFonts w:ascii="Calibri" w:hAnsi="Calibri" w:cs="Calibri"/>
          <w:i w:val="0"/>
          <w:iCs w:val="0"/>
        </w:rPr>
      </w:pPr>
    </w:p>
    <w:p w:rsidRPr="005A34D2" w:rsidR="00DB716F" w:rsidP="1E898070" w:rsidRDefault="00DB716F" w14:paraId="2412B056" w14:textId="77777777" w14:noSpellErr="1">
      <w:pPr>
        <w:suppressAutoHyphens/>
        <w:spacing w:line="240" w:lineRule="auto"/>
        <w:ind w:left="720"/>
        <w:contextualSpacing/>
        <w:rPr>
          <w:rFonts w:ascii="Calibri" w:hAnsi="Calibri" w:cs="Calibri"/>
          <w:i w:val="0"/>
          <w:iCs w:val="0"/>
        </w:rPr>
      </w:pPr>
    </w:p>
    <w:p w:rsidR="00DB716F" w:rsidP="1E898070" w:rsidRDefault="00314B53" w14:paraId="7C038B6F" w14:textId="77777777" w14:noSpellErr="1">
      <w:pPr>
        <w:pStyle w:val="Heading2"/>
        <w:rPr>
          <w:i w:val="0"/>
          <w:iCs w:val="0"/>
        </w:rPr>
      </w:pPr>
      <w:r w:rsidRPr="6BF53EDB" w:rsidR="5AEF9437">
        <w:rPr>
          <w:i w:val="0"/>
          <w:iCs w:val="0"/>
        </w:rPr>
        <w:t xml:space="preserve">Descriptive Statistics: </w:t>
      </w:r>
      <w:r w:rsidRPr="6BF53EDB" w:rsidR="04B3CE1B">
        <w:rPr>
          <w:i w:val="0"/>
          <w:iCs w:val="0"/>
        </w:rPr>
        <w:t>Points Scored By Your Team in Home Games</w:t>
      </w:r>
    </w:p>
    <w:p w:rsidRPr="005A34D2" w:rsidR="002D755F" w:rsidP="1E898070" w:rsidRDefault="002D755F" w14:paraId="2F092A5F" w14:textId="77777777" w14:noSpellErr="1">
      <w:pPr>
        <w:suppressAutoHyphens/>
        <w:spacing w:line="240" w:lineRule="auto"/>
        <w:ind w:left="360"/>
        <w:contextualSpacing/>
        <w:rPr>
          <w:rFonts w:ascii="Calibri" w:hAnsi="Calibri" w:cs="Calibri"/>
          <w:b w:val="1"/>
          <w:bCs w:val="1"/>
          <w:i w:val="0"/>
          <w:iCs w:val="0"/>
        </w:rPr>
      </w:pPr>
    </w:p>
    <w:tbl>
      <w:tblPr>
        <w:tblStyle w:val="a0"/>
        <w:tblW w:w="8235" w:type="dxa"/>
        <w:tblInd w:w="8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4335"/>
        <w:gridCol w:w="3900"/>
      </w:tblGrid>
      <w:tr w:rsidRPr="005A34D2" w:rsidR="005A34D2" w:rsidTr="1E898070" w14:paraId="6BF8CF06" w14:textId="77777777">
        <w:trPr>
          <w:tblHeader/>
        </w:trPr>
        <w:tc>
          <w:tcPr>
            <w:tcW w:w="4335" w:type="dxa"/>
            <w:tcMar>
              <w:top w:w="0" w:type="dxa"/>
              <w:left w:w="115" w:type="dxa"/>
              <w:bottom w:w="0" w:type="dxa"/>
              <w:right w:w="115" w:type="dxa"/>
            </w:tcMar>
          </w:tcPr>
          <w:p w:rsidRPr="005A34D2" w:rsidR="00DB716F" w:rsidP="1E898070" w:rsidRDefault="006A376F" w14:paraId="448432C3" w14:textId="77777777" w14:noSpellErr="1">
            <w:pPr>
              <w:suppressAutoHyphens/>
              <w:spacing w:line="240" w:lineRule="auto"/>
              <w:contextualSpacing/>
              <w:rPr>
                <w:rFonts w:ascii="Calibri" w:hAnsi="Calibri" w:cs="Calibri"/>
                <w:b w:val="1"/>
                <w:bCs w:val="1"/>
                <w:i w:val="0"/>
                <w:iCs w:val="0"/>
              </w:rPr>
            </w:pPr>
            <w:r w:rsidRPr="1E898070" w:rsidR="318DAFD6">
              <w:rPr>
                <w:rFonts w:ascii="Calibri" w:hAnsi="Calibri" w:cs="Calibri"/>
                <w:b w:val="1"/>
                <w:bCs w:val="1"/>
                <w:i w:val="0"/>
                <w:iCs w:val="0"/>
              </w:rPr>
              <w:t>-</w:t>
            </w:r>
          </w:p>
        </w:tc>
        <w:tc>
          <w:tcPr>
            <w:tcW w:w="3900" w:type="dxa"/>
            <w:tcMar>
              <w:top w:w="0" w:type="dxa"/>
              <w:left w:w="115" w:type="dxa"/>
              <w:bottom w:w="0" w:type="dxa"/>
              <w:right w:w="115" w:type="dxa"/>
            </w:tcMar>
          </w:tcPr>
          <w:p w:rsidRPr="005A34D2" w:rsidR="00DB716F" w:rsidP="1E898070" w:rsidRDefault="00314B53" w14:paraId="1E9C4466"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Value</w:t>
            </w:r>
          </w:p>
        </w:tc>
      </w:tr>
      <w:tr w:rsidRPr="005A34D2" w:rsidR="009B6796" w:rsidTr="1E898070" w14:paraId="625FF6CD" w14:textId="77777777">
        <w:trPr>
          <w:tblHeader/>
        </w:trPr>
        <w:tc>
          <w:tcPr>
            <w:tcW w:w="4335" w:type="dxa"/>
            <w:tcMar>
              <w:top w:w="0" w:type="dxa"/>
              <w:left w:w="115" w:type="dxa"/>
              <w:bottom w:w="0" w:type="dxa"/>
              <w:right w:w="115" w:type="dxa"/>
            </w:tcMar>
          </w:tcPr>
          <w:p w:rsidRPr="005A34D2" w:rsidR="00DB716F" w:rsidP="1E898070" w:rsidRDefault="00314B53" w14:paraId="4632F02A" w14:textId="3A083589">
            <w:pPr>
              <w:suppressAutoHyphens/>
              <w:spacing w:line="240" w:lineRule="auto"/>
              <w:contextualSpacing/>
              <w:rPr>
                <w:rFonts w:ascii="Calibri" w:hAnsi="Calibri" w:cs="Calibri"/>
                <w:i w:val="0"/>
                <w:iCs w:val="0"/>
              </w:rPr>
            </w:pPr>
            <w:r w:rsidRPr="1E898070" w:rsidR="6965A15E">
              <w:rPr>
                <w:rFonts w:ascii="Calibri" w:hAnsi="Calibri" w:cs="Calibri"/>
                <w:i w:val="0"/>
                <w:iCs w:val="0"/>
              </w:rPr>
              <w:t>Mean</w:t>
            </w:r>
          </w:p>
          <w:p w:rsidRPr="005A34D2" w:rsidR="00DB716F" w:rsidP="1E898070" w:rsidRDefault="00314B53" w14:paraId="46ED6809" w14:textId="0C41BC00">
            <w:pPr>
              <w:suppressAutoHyphens/>
              <w:spacing w:line="240" w:lineRule="auto"/>
              <w:contextualSpacing/>
              <w:rPr>
                <w:rFonts w:ascii="Calibri" w:hAnsi="Calibri" w:cs="Calibri"/>
                <w:i w:val="0"/>
                <w:iCs w:val="0"/>
              </w:rPr>
            </w:pPr>
            <w:r w:rsidRPr="1E898070" w:rsidR="6965A15E">
              <w:rPr>
                <w:rFonts w:ascii="Calibri" w:hAnsi="Calibri" w:cs="Calibri"/>
                <w:i w:val="0"/>
                <w:iCs w:val="0"/>
              </w:rPr>
              <w:t>Median</w:t>
            </w:r>
          </w:p>
          <w:p w:rsidRPr="005A34D2" w:rsidR="00DB716F" w:rsidP="1E898070" w:rsidRDefault="00314B53" w14:paraId="14F71575" w14:textId="4070F29C">
            <w:pPr>
              <w:suppressAutoHyphens/>
              <w:spacing w:line="240" w:lineRule="auto"/>
              <w:contextualSpacing/>
              <w:rPr>
                <w:rFonts w:ascii="Calibri" w:hAnsi="Calibri" w:cs="Calibri"/>
                <w:i w:val="0"/>
                <w:iCs w:val="0"/>
              </w:rPr>
            </w:pPr>
            <w:r w:rsidRPr="1E898070" w:rsidR="6965A15E">
              <w:rPr>
                <w:rFonts w:ascii="Calibri" w:hAnsi="Calibri" w:cs="Calibri"/>
                <w:i w:val="0"/>
                <w:iCs w:val="0"/>
              </w:rPr>
              <w:t>Variation</w:t>
            </w:r>
          </w:p>
          <w:p w:rsidRPr="005A34D2" w:rsidR="00DB716F" w:rsidP="1E898070" w:rsidRDefault="00314B53" w14:paraId="432B0E71" w14:textId="27BCCE72">
            <w:pPr>
              <w:suppressAutoHyphens/>
              <w:spacing w:line="240" w:lineRule="auto"/>
              <w:contextualSpacing/>
              <w:rPr>
                <w:rFonts w:ascii="Calibri" w:hAnsi="Calibri" w:cs="Calibri"/>
                <w:i w:val="0"/>
                <w:iCs w:val="0"/>
              </w:rPr>
            </w:pPr>
            <w:r w:rsidRPr="1E898070" w:rsidR="486B63DC">
              <w:rPr>
                <w:rFonts w:ascii="Calibri" w:hAnsi="Calibri" w:cs="Calibri"/>
                <w:i w:val="0"/>
                <w:iCs w:val="0"/>
              </w:rPr>
              <w:t>S</w:t>
            </w:r>
            <w:r w:rsidRPr="1E898070" w:rsidR="6965A15E">
              <w:rPr>
                <w:rFonts w:ascii="Calibri" w:hAnsi="Calibri" w:cs="Calibri"/>
                <w:i w:val="0"/>
                <w:iCs w:val="0"/>
              </w:rPr>
              <w:t>tandard</w:t>
            </w:r>
            <w:r w:rsidRPr="1E898070" w:rsidR="5AEF9437">
              <w:rPr>
                <w:rFonts w:ascii="Calibri" w:hAnsi="Calibri" w:cs="Calibri"/>
                <w:i w:val="0"/>
                <w:iCs w:val="0"/>
              </w:rPr>
              <w:t xml:space="preserve"> </w:t>
            </w:r>
            <w:r w:rsidRPr="1E898070" w:rsidR="486B63DC">
              <w:rPr>
                <w:rFonts w:ascii="Calibri" w:hAnsi="Calibri" w:cs="Calibri"/>
                <w:i w:val="0"/>
                <w:iCs w:val="0"/>
              </w:rPr>
              <w:t>Deviation</w:t>
            </w:r>
          </w:p>
        </w:tc>
        <w:tc>
          <w:tcPr>
            <w:tcW w:w="3900" w:type="dxa"/>
            <w:tcMar>
              <w:top w:w="0" w:type="dxa"/>
              <w:left w:w="115" w:type="dxa"/>
              <w:bottom w:w="0" w:type="dxa"/>
              <w:right w:w="115" w:type="dxa"/>
            </w:tcMar>
          </w:tcPr>
          <w:p w:rsidRPr="005A34D2" w:rsidR="00DB716F" w:rsidP="1E898070" w:rsidRDefault="00314B53" w14:paraId="65D5E93A" w14:textId="0B25F8F2">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486B63DC">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98.82</w:t>
            </w:r>
          </w:p>
          <w:p w:rsidRPr="005A34D2" w:rsidR="00DB716F" w:rsidP="1E898070" w:rsidRDefault="00314B53" w14:paraId="4D043BAB" w14:textId="69B2C10E">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486B63DC">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99.5</w:t>
            </w:r>
          </w:p>
          <w:p w:rsidRPr="005A34D2" w:rsidR="00DB716F" w:rsidP="1E898070" w:rsidRDefault="00314B53" w14:paraId="5A6150A7" w14:textId="30F94E4B">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486B63DC">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107.67</w:t>
            </w:r>
            <w:r>
              <w:br/>
            </w:r>
            <w:r w:rsidRPr="1E898070" w:rsidR="34ADF923">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10.38</w:t>
            </w:r>
          </w:p>
        </w:tc>
      </w:tr>
    </w:tbl>
    <w:p w:rsidRPr="005A34D2" w:rsidR="00DB716F" w:rsidP="1E898070" w:rsidRDefault="00DB716F" w14:paraId="168BF20A" w14:textId="77777777" w14:noSpellErr="1">
      <w:pPr>
        <w:suppressAutoHyphens/>
        <w:spacing w:line="240" w:lineRule="auto"/>
        <w:ind w:left="720"/>
        <w:contextualSpacing/>
        <w:rPr>
          <w:rFonts w:ascii="Calibri" w:hAnsi="Calibri" w:cs="Calibri"/>
          <w:i w:val="0"/>
          <w:iCs w:val="0"/>
        </w:rPr>
      </w:pPr>
    </w:p>
    <w:p w:rsidRPr="005A34D2" w:rsidR="00DB716F" w:rsidP="6BF53EDB" w:rsidRDefault="00314B53" w14:paraId="11D11BC3" w14:textId="1DCACCB4">
      <w:pPr>
        <w:pStyle w:val="ListBullet"/>
        <w:numPr>
          <w:numId w:val="0"/>
        </w:numPr>
        <w:ind w:left="0" w:firstLine="720"/>
        <w:rPr>
          <w:i w:val="0"/>
          <w:iCs w:val="0"/>
        </w:rPr>
      </w:pPr>
      <w:r w:rsidRPr="6BF53EDB" w:rsidR="34ADF923">
        <w:rPr>
          <w:i w:val="0"/>
          <w:iCs w:val="0"/>
        </w:rPr>
        <w:t>The mean of the DataSet gives the average of the data being calculated. This average can be one of the numbers or between two of the numbers. This average can be s</w:t>
      </w:r>
      <w:r w:rsidRPr="6BF53EDB" w:rsidR="06E5F6ED">
        <w:rPr>
          <w:i w:val="0"/>
          <w:iCs w:val="0"/>
        </w:rPr>
        <w:t xml:space="preserve">kewed drastically if you have multiple ourliers. The median of the dataset gives the middle value. If you have outliers, it </w:t>
      </w:r>
      <w:r w:rsidRPr="6BF53EDB" w:rsidR="483E768B">
        <w:rPr>
          <w:i w:val="0"/>
          <w:iCs w:val="0"/>
        </w:rPr>
        <w:t>may be beneficial to review this number as apposed to the median as this will theoretically be where the majority of the data points cluster up thus telling you if the majority of the points per game are higher, or lower</w:t>
      </w:r>
      <w:r w:rsidRPr="6BF53EDB" w:rsidR="55C72C40">
        <w:rPr>
          <w:i w:val="0"/>
          <w:iCs w:val="0"/>
        </w:rPr>
        <w:t xml:space="preserve">. </w:t>
      </w:r>
      <w:r w:rsidRPr="6BF53EDB" w:rsidR="44922834">
        <w:rPr>
          <w:i w:val="0"/>
          <w:iCs w:val="0"/>
        </w:rPr>
        <w:t xml:space="preserve">The variance measures the spread of the points from the mean. A high variance indicates that the points are spread out over a large range, while </w:t>
      </w:r>
      <w:r w:rsidRPr="6BF53EDB" w:rsidR="44922834">
        <w:rPr>
          <w:i w:val="0"/>
          <w:iCs w:val="0"/>
        </w:rPr>
        <w:t>low</w:t>
      </w:r>
      <w:r w:rsidRPr="6BF53EDB" w:rsidR="6C1DD278">
        <w:rPr>
          <w:i w:val="0"/>
          <w:iCs w:val="0"/>
        </w:rPr>
        <w:t>er</w:t>
      </w:r>
      <w:r w:rsidRPr="6BF53EDB" w:rsidR="44922834">
        <w:rPr>
          <w:i w:val="0"/>
          <w:iCs w:val="0"/>
        </w:rPr>
        <w:t xml:space="preserve"> variance indicate</w:t>
      </w:r>
      <w:r w:rsidRPr="6BF53EDB" w:rsidR="128E1FF5">
        <w:rPr>
          <w:i w:val="0"/>
          <w:iCs w:val="0"/>
        </w:rPr>
        <w:t>s</w:t>
      </w:r>
      <w:r w:rsidRPr="6BF53EDB" w:rsidR="44922834">
        <w:rPr>
          <w:i w:val="0"/>
          <w:iCs w:val="0"/>
        </w:rPr>
        <w:t xml:space="preserve"> that the</w:t>
      </w:r>
      <w:r w:rsidRPr="6BF53EDB" w:rsidR="3561D99F">
        <w:rPr>
          <w:i w:val="0"/>
          <w:iCs w:val="0"/>
        </w:rPr>
        <w:t xml:space="preserve"> </w:t>
      </w:r>
      <w:r w:rsidRPr="6BF53EDB" w:rsidR="44922834">
        <w:rPr>
          <w:i w:val="0"/>
          <w:iCs w:val="0"/>
        </w:rPr>
        <w:t>points are closer to the mean.</w:t>
      </w:r>
      <w:r w:rsidRPr="6BF53EDB" w:rsidR="5445EBCC">
        <w:rPr>
          <w:i w:val="0"/>
          <w:iCs w:val="0"/>
        </w:rPr>
        <w:t xml:space="preserve"> The Standard Deviation, is a measure of the amount of spread</w:t>
      </w:r>
      <w:r w:rsidRPr="6BF53EDB" w:rsidR="6F00A80D">
        <w:rPr>
          <w:i w:val="0"/>
          <w:iCs w:val="0"/>
        </w:rPr>
        <w:t xml:space="preserve"> of points</w:t>
      </w:r>
      <w:r w:rsidRPr="6BF53EDB" w:rsidR="5445EBCC">
        <w:rPr>
          <w:i w:val="0"/>
          <w:iCs w:val="0"/>
        </w:rPr>
        <w:t>. A low</w:t>
      </w:r>
      <w:r w:rsidRPr="6BF53EDB" w:rsidR="4181EA7E">
        <w:rPr>
          <w:i w:val="0"/>
          <w:iCs w:val="0"/>
        </w:rPr>
        <w:t xml:space="preserve">er </w:t>
      </w:r>
      <w:r w:rsidRPr="6BF53EDB" w:rsidR="5445EBCC">
        <w:rPr>
          <w:i w:val="0"/>
          <w:iCs w:val="0"/>
        </w:rPr>
        <w:t xml:space="preserve">standard deviation </w:t>
      </w:r>
      <w:r w:rsidRPr="6BF53EDB" w:rsidR="7F213C20">
        <w:rPr>
          <w:i w:val="0"/>
          <w:iCs w:val="0"/>
        </w:rPr>
        <w:t xml:space="preserve">would </w:t>
      </w:r>
      <w:r w:rsidRPr="6BF53EDB" w:rsidR="73594151">
        <w:rPr>
          <w:i w:val="0"/>
          <w:iCs w:val="0"/>
        </w:rPr>
        <w:t xml:space="preserve">signify </w:t>
      </w:r>
      <w:r w:rsidRPr="6BF53EDB" w:rsidR="7F213C20">
        <w:rPr>
          <w:i w:val="0"/>
          <w:iCs w:val="0"/>
        </w:rPr>
        <w:t xml:space="preserve">that </w:t>
      </w:r>
      <w:r w:rsidRPr="6BF53EDB" w:rsidR="5445EBCC">
        <w:rPr>
          <w:i w:val="0"/>
          <w:iCs w:val="0"/>
        </w:rPr>
        <w:t xml:space="preserve">the </w:t>
      </w:r>
      <w:r w:rsidRPr="6BF53EDB" w:rsidR="5BE0D329">
        <w:rPr>
          <w:i w:val="0"/>
          <w:iCs w:val="0"/>
        </w:rPr>
        <w:t>points</w:t>
      </w:r>
      <w:r w:rsidRPr="6BF53EDB" w:rsidR="5445EBCC">
        <w:rPr>
          <w:i w:val="0"/>
          <w:iCs w:val="0"/>
        </w:rPr>
        <w:t xml:space="preserve"> </w:t>
      </w:r>
      <w:r w:rsidRPr="6BF53EDB" w:rsidR="2B67DD28">
        <w:rPr>
          <w:i w:val="0"/>
          <w:iCs w:val="0"/>
        </w:rPr>
        <w:t>fall c</w:t>
      </w:r>
      <w:r w:rsidRPr="6BF53EDB" w:rsidR="5445EBCC">
        <w:rPr>
          <w:i w:val="0"/>
          <w:iCs w:val="0"/>
        </w:rPr>
        <w:t>lose to the mean, whereas a high</w:t>
      </w:r>
      <w:r w:rsidRPr="6BF53EDB" w:rsidR="39B23C5A">
        <w:rPr>
          <w:i w:val="0"/>
          <w:iCs w:val="0"/>
        </w:rPr>
        <w:t>er</w:t>
      </w:r>
      <w:r w:rsidRPr="6BF53EDB" w:rsidR="5445EBCC">
        <w:rPr>
          <w:i w:val="0"/>
          <w:iCs w:val="0"/>
        </w:rPr>
        <w:t xml:space="preserve"> standard deviation </w:t>
      </w:r>
      <w:r w:rsidRPr="6BF53EDB" w:rsidR="0349CA72">
        <w:rPr>
          <w:i w:val="0"/>
          <w:iCs w:val="0"/>
        </w:rPr>
        <w:t xml:space="preserve">signify </w:t>
      </w:r>
      <w:r w:rsidRPr="6BF53EDB" w:rsidR="5445EBCC">
        <w:rPr>
          <w:i w:val="0"/>
          <w:iCs w:val="0"/>
        </w:rPr>
        <w:t xml:space="preserve">that the </w:t>
      </w:r>
      <w:r w:rsidRPr="6BF53EDB" w:rsidR="62357CF4">
        <w:rPr>
          <w:i w:val="0"/>
          <w:iCs w:val="0"/>
        </w:rPr>
        <w:t>points fall farther from the mean, or spread out more</w:t>
      </w:r>
      <w:r w:rsidRPr="6BF53EDB" w:rsidR="5445EBCC">
        <w:rPr>
          <w:i w:val="0"/>
          <w:iCs w:val="0"/>
        </w:rPr>
        <w:t>.</w:t>
      </w:r>
      <w:r w:rsidRPr="6BF53EDB" w:rsidR="480B5EB5">
        <w:rPr>
          <w:i w:val="0"/>
          <w:iCs w:val="0"/>
        </w:rPr>
        <w:t xml:space="preserve"> Because we have a lower Standard Deviation, this would inidcate that most of the points fall closer to the mean of 98.82 which cor</w:t>
      </w:r>
      <w:r w:rsidRPr="6BF53EDB" w:rsidR="47F2CC40">
        <w:rPr>
          <w:i w:val="0"/>
          <w:iCs w:val="0"/>
        </w:rPr>
        <w:t xml:space="preserve">relates with the median as the median would typically fall with the most clustered of the points which would be around the 99 mark. </w:t>
      </w:r>
      <w:r w:rsidRPr="6BF53EDB" w:rsidR="3C6F576A">
        <w:rPr>
          <w:i w:val="0"/>
          <w:iCs w:val="0"/>
        </w:rPr>
        <w:t>To determine if this is a skewed left or skewed right graph we can run the skew() function in scipy.stats. For this, this gave us a skew of</w:t>
      </w:r>
      <w:r w:rsidRPr="6BF53EDB" w:rsidR="20BADBEC">
        <w:rPr>
          <w:i w:val="0"/>
          <w:iCs w:val="0"/>
        </w:rPr>
        <w:t xml:space="preserve"> –0.031 which would typically indicate that this is a skewed left graph but, this is so close to 0 that i believe this to be a bell shaped graph. This is backed by the fact that not everyone or every team is eq</w:t>
      </w:r>
      <w:r w:rsidRPr="6BF53EDB" w:rsidR="053E3E82">
        <w:rPr>
          <w:i w:val="0"/>
          <w:iCs w:val="0"/>
        </w:rPr>
        <w:t>ual in sports and there will enevitably be less games with higher scores and less games with lower scores, thus creating a bell shape.</w:t>
      </w:r>
    </w:p>
    <w:p w:rsidRPr="005A34D2" w:rsidR="00DB716F" w:rsidP="1E898070" w:rsidRDefault="00314B53" w14:paraId="3B2BC39C" w14:textId="77777777" w14:noSpellErr="1">
      <w:pPr>
        <w:suppressAutoHyphens/>
        <w:spacing w:line="240" w:lineRule="auto"/>
        <w:contextualSpacing/>
        <w:rPr>
          <w:rFonts w:ascii="Calibri" w:hAnsi="Calibri" w:cs="Calibri"/>
          <w:i w:val="0"/>
          <w:iCs w:val="0"/>
        </w:rPr>
      </w:pPr>
      <w:r w:rsidRPr="1E898070" w:rsidR="5AEF9437">
        <w:rPr>
          <w:rFonts w:ascii="Calibri" w:hAnsi="Calibri" w:cs="Calibri"/>
          <w:i w:val="0"/>
          <w:iCs w:val="0"/>
        </w:rPr>
        <w:t xml:space="preserve"> </w:t>
      </w:r>
    </w:p>
    <w:p w:rsidRPr="005A34D2" w:rsidR="00DB716F" w:rsidP="1E898070" w:rsidRDefault="00DB716F" w14:paraId="1AF90C17" w14:textId="77777777" w14:noSpellErr="1">
      <w:pPr>
        <w:suppressAutoHyphens/>
        <w:spacing w:line="240" w:lineRule="auto"/>
        <w:contextualSpacing/>
        <w:rPr>
          <w:rFonts w:ascii="Calibri" w:hAnsi="Calibri" w:cs="Calibri"/>
          <w:i w:val="0"/>
          <w:iCs w:val="0"/>
        </w:rPr>
      </w:pPr>
    </w:p>
    <w:p w:rsidR="00DB716F" w:rsidP="1E898070" w:rsidRDefault="00314B53" w14:paraId="5F518AAC" w14:textId="77777777" w14:noSpellErr="1">
      <w:pPr>
        <w:pStyle w:val="Heading2"/>
        <w:rPr>
          <w:i w:val="0"/>
          <w:iCs w:val="0"/>
        </w:rPr>
      </w:pPr>
      <w:r w:rsidRPr="6BF53EDB" w:rsidR="5AEF9437">
        <w:rPr>
          <w:i w:val="0"/>
          <w:iCs w:val="0"/>
        </w:rPr>
        <w:t xml:space="preserve">Descriptive Statistics: </w:t>
      </w:r>
      <w:r w:rsidRPr="6BF53EDB" w:rsidR="04B3CE1B">
        <w:rPr>
          <w:i w:val="0"/>
          <w:iCs w:val="0"/>
        </w:rPr>
        <w:t>Points Scored By Your Team in Away Games</w:t>
      </w:r>
    </w:p>
    <w:p w:rsidRPr="005A34D2" w:rsidR="002D755F" w:rsidP="1E898070" w:rsidRDefault="002D755F" w14:paraId="5641CACA" w14:textId="77777777" w14:noSpellErr="1">
      <w:pPr>
        <w:suppressAutoHyphens/>
        <w:spacing w:line="240" w:lineRule="auto"/>
        <w:ind w:left="360"/>
        <w:contextualSpacing/>
        <w:rPr>
          <w:rFonts w:ascii="Calibri" w:hAnsi="Calibri" w:cs="Calibri"/>
          <w:b w:val="1"/>
          <w:bCs w:val="1"/>
          <w:i w:val="0"/>
          <w:iCs w:val="0"/>
        </w:rPr>
      </w:pPr>
    </w:p>
    <w:p w:rsidRPr="005A34D2" w:rsidR="002D755F" w:rsidP="1E898070" w:rsidRDefault="002D755F" w14:paraId="4EB80F86" w14:textId="77777777" w14:noSpellErr="1">
      <w:pPr>
        <w:suppressAutoHyphens/>
        <w:spacing w:line="240" w:lineRule="auto"/>
        <w:ind w:left="720"/>
        <w:contextualSpacing/>
        <w:jc w:val="center"/>
        <w:rPr>
          <w:rFonts w:ascii="Calibri" w:hAnsi="Calibri" w:cs="Calibri"/>
          <w:i w:val="0"/>
          <w:iCs w:val="0"/>
        </w:rPr>
      </w:pPr>
    </w:p>
    <w:tbl>
      <w:tblPr>
        <w:tblStyle w:val="a1"/>
        <w:tblW w:w="8235" w:type="dxa"/>
        <w:tblInd w:w="8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3705"/>
        <w:gridCol w:w="4530"/>
      </w:tblGrid>
      <w:tr w:rsidRPr="005A34D2" w:rsidR="005A34D2" w:rsidTr="1E898070" w14:paraId="1B497B77" w14:textId="77777777">
        <w:trPr>
          <w:tblHeader/>
        </w:trPr>
        <w:tc>
          <w:tcPr>
            <w:tcW w:w="3705" w:type="dxa"/>
            <w:tcMar>
              <w:top w:w="0" w:type="dxa"/>
              <w:left w:w="115" w:type="dxa"/>
              <w:bottom w:w="0" w:type="dxa"/>
              <w:right w:w="115" w:type="dxa"/>
            </w:tcMar>
          </w:tcPr>
          <w:p w:rsidRPr="005A34D2" w:rsidR="00DB716F" w:rsidP="1E898070" w:rsidRDefault="00314B53" w14:paraId="063871DB"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Statistic Name</w:t>
            </w:r>
          </w:p>
        </w:tc>
        <w:tc>
          <w:tcPr>
            <w:tcW w:w="4530" w:type="dxa"/>
            <w:tcMar>
              <w:top w:w="0" w:type="dxa"/>
              <w:left w:w="115" w:type="dxa"/>
              <w:bottom w:w="0" w:type="dxa"/>
              <w:right w:w="115" w:type="dxa"/>
            </w:tcMar>
          </w:tcPr>
          <w:p w:rsidRPr="005A34D2" w:rsidR="00DB716F" w:rsidP="1E898070" w:rsidRDefault="00314B53" w14:paraId="3E74A0CC"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Value</w:t>
            </w:r>
          </w:p>
        </w:tc>
      </w:tr>
      <w:tr w:rsidRPr="005A34D2" w:rsidR="009B6796" w:rsidTr="1E898070" w14:paraId="0C581FDB" w14:textId="77777777">
        <w:trPr>
          <w:tblHeader/>
        </w:trPr>
        <w:tc>
          <w:tcPr>
            <w:tcW w:w="3705" w:type="dxa"/>
            <w:tcMar>
              <w:top w:w="0" w:type="dxa"/>
              <w:left w:w="115" w:type="dxa"/>
              <w:bottom w:w="0" w:type="dxa"/>
              <w:right w:w="115" w:type="dxa"/>
            </w:tcMar>
          </w:tcPr>
          <w:p w:rsidRPr="005A34D2" w:rsidR="00DB716F" w:rsidP="1E898070" w:rsidRDefault="00314B53" w14:paraId="45CC26D4" w14:textId="32C301EF">
            <w:pPr>
              <w:pStyle w:val="Normal"/>
              <w:suppressAutoHyphens/>
              <w:spacing w:line="240" w:lineRule="auto"/>
              <w:contextualSpacing/>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
              </w:rPr>
            </w:pPr>
            <w:r w:rsidRPr="1E898070" w:rsidR="73E0D15E">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
              </w:rPr>
              <w:t>Mean</w:t>
            </w:r>
            <w:r>
              <w:br/>
            </w:r>
            <w:r w:rsidRPr="1E898070" w:rsidR="541A4C3D">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
              </w:rPr>
              <w:t>Median</w:t>
            </w:r>
          </w:p>
          <w:p w:rsidRPr="005A34D2" w:rsidR="00DB716F" w:rsidP="1E898070" w:rsidRDefault="00314B53" w14:paraId="6D125766" w14:textId="64EA6204">
            <w:pPr>
              <w:pStyle w:val="Normal"/>
              <w:suppressAutoHyphens/>
              <w:spacing w:line="240" w:lineRule="auto"/>
              <w:contextualSpacing/>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
              </w:rPr>
            </w:pPr>
            <w:r w:rsidRPr="1E898070" w:rsidR="541A4C3D">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
              </w:rPr>
              <w:t>Variance</w:t>
            </w:r>
            <w:r>
              <w:br/>
            </w:r>
            <w:r w:rsidRPr="1E898070" w:rsidR="7ED28D7E">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en"/>
              </w:rPr>
              <w:t>Standard Deviation</w:t>
            </w:r>
          </w:p>
        </w:tc>
        <w:tc>
          <w:tcPr>
            <w:tcW w:w="4530" w:type="dxa"/>
            <w:tcMar>
              <w:top w:w="0" w:type="dxa"/>
              <w:left w:w="115" w:type="dxa"/>
              <w:bottom w:w="0" w:type="dxa"/>
              <w:right w:w="115" w:type="dxa"/>
            </w:tcMar>
          </w:tcPr>
          <w:p w:rsidRPr="005A34D2" w:rsidR="00DB716F" w:rsidP="1E898070" w:rsidRDefault="00314B53" w14:paraId="1BB4512B" w14:textId="7347EA0B">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58AC5053">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97.28</w:t>
            </w:r>
          </w:p>
          <w:p w:rsidRPr="005A34D2" w:rsidR="00DB716F" w:rsidP="1E898070" w:rsidRDefault="00314B53" w14:paraId="0E3EDCD7" w14:textId="2C8D726C">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58AC5053">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96.0</w:t>
            </w:r>
          </w:p>
          <w:p w:rsidRPr="005A34D2" w:rsidR="00DB716F" w:rsidP="1E898070" w:rsidRDefault="00314B53" w14:paraId="634A8CAA" w14:textId="196DB791">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58AC5053">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121.43</w:t>
            </w:r>
          </w:p>
          <w:p w:rsidRPr="005A34D2" w:rsidR="00DB716F" w:rsidP="1E898070" w:rsidRDefault="00314B53" w14:paraId="3BA6E2D0" w14:textId="382811F9">
            <w:pPr>
              <w:pStyle w:val="Normal"/>
              <w:suppressAutoHyphens/>
              <w:spacing w:line="240" w:lineRule="auto"/>
              <w:contextualSpacing/>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pPr>
            <w:r w:rsidRPr="1E898070" w:rsidR="58AC5053">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11.02</w:t>
            </w:r>
          </w:p>
        </w:tc>
      </w:tr>
    </w:tbl>
    <w:p w:rsidRPr="005A34D2" w:rsidR="00DB716F" w:rsidP="1E898070" w:rsidRDefault="00DB716F" w14:paraId="2BCAC351" w14:textId="77777777" w14:noSpellErr="1">
      <w:pPr>
        <w:suppressAutoHyphens/>
        <w:spacing w:line="240" w:lineRule="auto"/>
        <w:ind w:left="720"/>
        <w:contextualSpacing/>
        <w:rPr>
          <w:rFonts w:ascii="Calibri" w:hAnsi="Calibri" w:cs="Calibri"/>
          <w:i w:val="0"/>
          <w:iCs w:val="0"/>
        </w:rPr>
      </w:pPr>
    </w:p>
    <w:p w:rsidR="148A8EDF" w:rsidP="6BF53EDB" w:rsidRDefault="148A8EDF" w14:paraId="12096942" w14:textId="75C1E0F5">
      <w:pPr>
        <w:pStyle w:val="ListBullet"/>
        <w:numPr>
          <w:numId w:val="0"/>
        </w:numPr>
        <w:ind w:left="0" w:firstLine="720"/>
        <w:rPr>
          <w:rFonts w:ascii="Calibri" w:hAnsi="Calibri" w:eastAsia="Arial" w:cs="Calibri"/>
          <w:i w:val="0"/>
          <w:iCs w:val="0"/>
        </w:rPr>
      </w:pPr>
      <w:r w:rsidRPr="6BF53EDB" w:rsidR="148A8EDF">
        <w:rPr>
          <w:rFonts w:ascii="Calibri" w:hAnsi="Calibri" w:eastAsia="Arial" w:cs="Calibri"/>
          <w:i w:val="0"/>
          <w:iCs w:val="0"/>
        </w:rPr>
        <w:t>The mean is roughly about the same as the Home games, which is about 97 points per game</w:t>
      </w:r>
      <w:r w:rsidRPr="6BF53EDB" w:rsidR="7AB499CF">
        <w:rPr>
          <w:rFonts w:ascii="Calibri" w:hAnsi="Calibri" w:eastAsia="Arial" w:cs="Calibri"/>
          <w:i w:val="0"/>
          <w:iCs w:val="0"/>
        </w:rPr>
        <w:t>. Again, the median is trailing closely with</w:t>
      </w:r>
      <w:r w:rsidRPr="6BF53EDB" w:rsidR="148A8EDF">
        <w:rPr>
          <w:rFonts w:ascii="Calibri" w:hAnsi="Calibri" w:eastAsia="Arial" w:cs="Calibri"/>
          <w:i w:val="0"/>
          <w:iCs w:val="0"/>
        </w:rPr>
        <w:t xml:space="preserve"> around 96 points</w:t>
      </w:r>
      <w:r w:rsidRPr="6BF53EDB" w:rsidR="33CBE1D7">
        <w:rPr>
          <w:rFonts w:ascii="Calibri" w:hAnsi="Calibri" w:eastAsia="Arial" w:cs="Calibri"/>
          <w:i w:val="0"/>
          <w:iCs w:val="0"/>
        </w:rPr>
        <w:t xml:space="preserve"> telling us that the the majority of the games are around this 96-97 area</w:t>
      </w:r>
      <w:r w:rsidRPr="6BF53EDB" w:rsidR="148A8EDF">
        <w:rPr>
          <w:rFonts w:ascii="Calibri" w:hAnsi="Calibri" w:eastAsia="Arial" w:cs="Calibri"/>
          <w:i w:val="0"/>
          <w:iCs w:val="0"/>
        </w:rPr>
        <w:t>.</w:t>
      </w:r>
      <w:r w:rsidRPr="6BF53EDB" w:rsidR="663A0B76">
        <w:rPr>
          <w:rFonts w:ascii="Calibri" w:hAnsi="Calibri" w:eastAsia="Arial" w:cs="Calibri"/>
          <w:i w:val="0"/>
          <w:iCs w:val="0"/>
        </w:rPr>
        <w:t xml:space="preserve"> </w:t>
      </w:r>
      <w:r w:rsidRPr="6BF53EDB" w:rsidR="5E401148">
        <w:rPr>
          <w:rFonts w:ascii="Calibri" w:hAnsi="Calibri" w:eastAsia="Arial" w:cs="Calibri"/>
          <w:i w:val="0"/>
          <w:iCs w:val="0"/>
        </w:rPr>
        <w:t>The Variation is 121 which is fairly high. This tells us that the team has had very high scoring games as well have relatively lower scoring games when in Away matches</w:t>
      </w:r>
      <w:r w:rsidRPr="6BF53EDB" w:rsidR="5B18011C">
        <w:rPr>
          <w:rFonts w:ascii="Calibri" w:hAnsi="Calibri" w:eastAsia="Arial" w:cs="Calibri"/>
          <w:i w:val="0"/>
          <w:iCs w:val="0"/>
        </w:rPr>
        <w:t>, which tells us that the points per game is inconsistent and can be improved. The S</w:t>
      </w:r>
      <w:r w:rsidRPr="6BF53EDB" w:rsidR="60BC2400">
        <w:rPr>
          <w:rFonts w:ascii="Calibri" w:hAnsi="Calibri" w:eastAsia="Arial" w:cs="Calibri"/>
          <w:i w:val="0"/>
          <w:iCs w:val="0"/>
        </w:rPr>
        <w:t xml:space="preserve">tandard Deviation in the instance is indicating that the majority of the points fall within the mean, but ultimately because of the variance, this will probably be ignored and the coaches should focus on lowering the variance. </w:t>
      </w:r>
    </w:p>
    <w:p w:rsidRPr="005A34D2" w:rsidR="00DB716F" w:rsidP="1E898070" w:rsidRDefault="00DB716F" w14:paraId="03B99766" w14:textId="77777777" w14:noSpellErr="1">
      <w:pPr>
        <w:suppressAutoHyphens/>
        <w:spacing w:line="240" w:lineRule="auto"/>
        <w:contextualSpacing/>
        <w:rPr>
          <w:rFonts w:ascii="Calibri" w:hAnsi="Calibri" w:cs="Calibri"/>
          <w:i w:val="0"/>
          <w:iCs w:val="0"/>
        </w:rPr>
      </w:pPr>
    </w:p>
    <w:p w:rsidRPr="005A34D2" w:rsidR="00DB716F" w:rsidP="6BF53EDB" w:rsidRDefault="00DB716F" w14:paraId="349E9CD2" w14:textId="6EEFDA7A">
      <w:pPr>
        <w:suppressAutoHyphens/>
        <w:spacing w:line="240" w:lineRule="auto"/>
        <w:ind w:firstLine="360"/>
        <w:contextualSpacing/>
        <w:rPr>
          <w:rFonts w:ascii="Calibri" w:hAnsi="Calibri" w:cs="Calibri"/>
          <w:i w:val="0"/>
          <w:iCs w:val="0"/>
        </w:rPr>
      </w:pPr>
      <w:r w:rsidRPr="6BF53EDB" w:rsidR="39272A62">
        <w:rPr>
          <w:rFonts w:ascii="Calibri" w:hAnsi="Calibri" w:cs="Calibri"/>
          <w:i w:val="0"/>
          <w:iCs w:val="0"/>
        </w:rPr>
        <w:t>U</w:t>
      </w:r>
      <w:r w:rsidRPr="6BF53EDB" w:rsidR="39272A62">
        <w:rPr>
          <w:rFonts w:ascii="Calibri" w:hAnsi="Calibri" w:cs="Calibri"/>
          <w:i w:val="0"/>
          <w:iCs w:val="0"/>
        </w:rPr>
        <w:t>ltimately what we can d</w:t>
      </w:r>
      <w:r w:rsidRPr="6BF53EDB" w:rsidR="0687F248">
        <w:rPr>
          <w:rFonts w:ascii="Calibri" w:hAnsi="Calibri" w:cs="Calibri"/>
          <w:i w:val="0"/>
          <w:iCs w:val="0"/>
        </w:rPr>
        <w:t xml:space="preserve">etermine </w:t>
      </w:r>
      <w:r w:rsidRPr="6BF53EDB" w:rsidR="39272A62">
        <w:rPr>
          <w:rFonts w:ascii="Calibri" w:hAnsi="Calibri" w:cs="Calibri"/>
          <w:i w:val="0"/>
          <w:iCs w:val="0"/>
        </w:rPr>
        <w:t>from this data is that our team performs better when in Home games. Our games seem to be more consistant. Our focus at the time should be to lower the varience in the Away games but todo that we would need to review all the day from the Away games</w:t>
      </w:r>
      <w:r w:rsidRPr="6BF53EDB" w:rsidR="663674B2">
        <w:rPr>
          <w:rFonts w:ascii="Calibri" w:hAnsi="Calibri" w:cs="Calibri"/>
          <w:i w:val="0"/>
          <w:iCs w:val="0"/>
        </w:rPr>
        <w:t xml:space="preserve">. </w:t>
      </w:r>
      <w:r>
        <w:br/>
      </w:r>
    </w:p>
    <w:p w:rsidR="00DB716F" w:rsidP="1E898070" w:rsidRDefault="00314B53" w14:paraId="43F3071F" w14:textId="77777777" w14:noSpellErr="1">
      <w:pPr>
        <w:pStyle w:val="Heading2"/>
        <w:rPr>
          <w:i w:val="0"/>
          <w:iCs w:val="0"/>
        </w:rPr>
      </w:pPr>
      <w:r w:rsidRPr="6BF53EDB" w:rsidR="5AEF9437">
        <w:rPr>
          <w:i w:val="0"/>
          <w:iCs w:val="0"/>
        </w:rPr>
        <w:t xml:space="preserve">Confidence Intervals for the Average Relative Skill of All Teams in </w:t>
      </w:r>
      <w:r w:rsidRPr="6BF53EDB" w:rsidR="2CA88E9D">
        <w:rPr>
          <w:i w:val="0"/>
          <w:iCs w:val="0"/>
        </w:rPr>
        <w:t>Your Team’s Years</w:t>
      </w:r>
    </w:p>
    <w:p w:rsidRPr="005A34D2" w:rsidR="002D755F" w:rsidP="1E898070" w:rsidRDefault="002D755F" w14:paraId="5D651124" w14:textId="77777777" w14:noSpellErr="1">
      <w:pPr>
        <w:suppressAutoHyphens/>
        <w:spacing w:line="240" w:lineRule="auto"/>
        <w:ind w:left="360"/>
        <w:contextualSpacing/>
        <w:rPr>
          <w:rFonts w:ascii="Calibri" w:hAnsi="Calibri" w:cs="Calibri"/>
          <w:b w:val="1"/>
          <w:bCs w:val="1"/>
          <w:i w:val="0"/>
          <w:iCs w:val="0"/>
        </w:rPr>
      </w:pPr>
    </w:p>
    <w:p w:rsidRPr="005A34D2" w:rsidR="002D755F" w:rsidP="1E898070" w:rsidRDefault="002D755F" w14:paraId="06426FC7" w14:textId="77777777" w14:noSpellErr="1">
      <w:pPr>
        <w:suppressAutoHyphens/>
        <w:spacing w:line="240" w:lineRule="auto"/>
        <w:contextualSpacing/>
        <w:jc w:val="center"/>
        <w:rPr>
          <w:rFonts w:ascii="Calibri" w:hAnsi="Calibri" w:cs="Calibri"/>
          <w:i w:val="0"/>
          <w:iCs w:val="0"/>
        </w:rPr>
      </w:pPr>
    </w:p>
    <w:tbl>
      <w:tblPr>
        <w:tblStyle w:val="a2"/>
        <w:tblW w:w="864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640"/>
        <w:gridCol w:w="6000"/>
      </w:tblGrid>
      <w:tr w:rsidRPr="005A34D2" w:rsidR="005A34D2" w:rsidTr="6BF53EDB" w14:paraId="17E95CD3" w14:textId="77777777">
        <w:trPr>
          <w:tblHeader/>
        </w:trPr>
        <w:tc>
          <w:tcPr>
            <w:tcW w:w="2640" w:type="dxa"/>
            <w:tcMar>
              <w:top w:w="0" w:type="dxa"/>
              <w:left w:w="115" w:type="dxa"/>
              <w:bottom w:w="0" w:type="dxa"/>
              <w:right w:w="115" w:type="dxa"/>
            </w:tcMar>
          </w:tcPr>
          <w:p w:rsidRPr="005A34D2" w:rsidR="00DB716F" w:rsidP="1E898070" w:rsidRDefault="00314B53" w14:paraId="3DC6C823"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Confidence Level (%)</w:t>
            </w:r>
          </w:p>
        </w:tc>
        <w:tc>
          <w:tcPr>
            <w:tcW w:w="6000" w:type="dxa"/>
            <w:tcMar>
              <w:top w:w="0" w:type="dxa"/>
              <w:left w:w="115" w:type="dxa"/>
              <w:bottom w:w="0" w:type="dxa"/>
              <w:right w:w="115" w:type="dxa"/>
            </w:tcMar>
          </w:tcPr>
          <w:p w:rsidRPr="005A34D2" w:rsidR="00DB716F" w:rsidP="1E898070" w:rsidRDefault="00314B53" w14:paraId="0DF8ABF4"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Confidence Interval</w:t>
            </w:r>
          </w:p>
        </w:tc>
      </w:tr>
      <w:tr w:rsidRPr="005A34D2" w:rsidR="009B6796" w:rsidTr="6BF53EDB" w14:paraId="22BB8111" w14:textId="77777777">
        <w:trPr>
          <w:tblHeader/>
        </w:trPr>
        <w:tc>
          <w:tcPr>
            <w:tcW w:w="2640" w:type="dxa"/>
            <w:tcMar>
              <w:top w:w="0" w:type="dxa"/>
              <w:left w:w="115" w:type="dxa"/>
              <w:bottom w:w="0" w:type="dxa"/>
              <w:right w:w="115" w:type="dxa"/>
            </w:tcMar>
          </w:tcPr>
          <w:p w:rsidRPr="005A34D2" w:rsidR="00DB716F" w:rsidP="1E898070" w:rsidRDefault="00314B53" w14:paraId="6E9AD26E" w14:textId="70C9F6B6">
            <w:pPr>
              <w:pStyle w:val="Normal"/>
              <w:suppressAutoHyphens/>
              <w:spacing w:line="240" w:lineRule="auto"/>
              <w:contextualSpacing/>
            </w:pPr>
            <w:r w:rsidRPr="1E898070" w:rsidR="18A4C074">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95%</w:t>
            </w:r>
          </w:p>
        </w:tc>
        <w:tc>
          <w:tcPr>
            <w:tcW w:w="6000" w:type="dxa"/>
            <w:tcMar>
              <w:top w:w="0" w:type="dxa"/>
              <w:left w:w="115" w:type="dxa"/>
              <w:bottom w:w="0" w:type="dxa"/>
              <w:right w:w="115" w:type="dxa"/>
            </w:tcMar>
          </w:tcPr>
          <w:p w:rsidRPr="005A34D2" w:rsidR="00DB716F" w:rsidP="6BF53EDB" w:rsidRDefault="00314B53" w14:paraId="4487C69D" w14:textId="124CAEB8">
            <w:pPr>
              <w:pStyle w:val="Normal"/>
              <w:suppressAutoHyphens/>
              <w:spacing w:line="240" w:lineRule="auto"/>
              <w:contextualSpacing/>
              <w:rPr>
                <w:rFonts w:ascii="Calibri" w:hAnsi="Calibri" w:cs="Calibri"/>
                <w:i w:val="0"/>
                <w:iCs w:val="0"/>
              </w:rPr>
            </w:pPr>
            <w:r w:rsidRPr="6BF53EDB" w:rsidR="5AEF9437">
              <w:rPr>
                <w:rFonts w:ascii="Calibri" w:hAnsi="Calibri" w:cs="Calibri"/>
                <w:i w:val="0"/>
                <w:iCs w:val="0"/>
              </w:rPr>
              <w:t>(</w:t>
            </w:r>
            <w:r w:rsidRPr="6BF53EDB" w:rsidR="729B91F7">
              <w:rPr>
                <w:rFonts w:ascii="Calibri" w:hAnsi="Calibri" w:eastAsia="Calibri" w:cs="Calibri"/>
                <w:b w:val="0"/>
                <w:bCs w:val="0"/>
                <w:i w:val="0"/>
                <w:iCs w:val="0"/>
                <w:caps w:val="0"/>
                <w:smallCaps w:val="0"/>
                <w:noProof w:val="0"/>
                <w:color w:val="000000" w:themeColor="text1" w:themeTint="FF" w:themeShade="FF"/>
                <w:sz w:val="21"/>
                <w:szCs w:val="21"/>
                <w:lang w:val="en"/>
              </w:rPr>
              <w:t>1502.02</w:t>
            </w:r>
            <w:r w:rsidRPr="6BF53EDB" w:rsidR="70971327">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
              </w:rPr>
              <w:t xml:space="preserve"> , </w:t>
            </w:r>
            <w:r w:rsidRPr="6BF53EDB" w:rsidR="3225193E">
              <w:rPr>
                <w:rFonts w:ascii="Calibri" w:hAnsi="Calibri" w:eastAsia="Calibri" w:cs="Calibri"/>
                <w:b w:val="0"/>
                <w:bCs w:val="0"/>
                <w:i w:val="0"/>
                <w:iCs w:val="0"/>
                <w:caps w:val="0"/>
                <w:smallCaps w:val="0"/>
                <w:noProof w:val="0"/>
                <w:color w:val="000000" w:themeColor="text1" w:themeTint="FF" w:themeShade="FF"/>
                <w:sz w:val="21"/>
                <w:szCs w:val="21"/>
                <w:lang w:val="en"/>
              </w:rPr>
              <w:t>1507.18</w:t>
            </w:r>
            <w:r w:rsidRPr="6BF53EDB" w:rsidR="5AEF9437">
              <w:rPr>
                <w:rFonts w:ascii="Calibri" w:hAnsi="Calibri" w:cs="Calibri"/>
                <w:i w:val="0"/>
                <w:iCs w:val="0"/>
              </w:rPr>
              <w:t>)</w:t>
            </w:r>
          </w:p>
          <w:p w:rsidRPr="005A34D2" w:rsidR="00DB716F" w:rsidP="6BF53EDB" w:rsidRDefault="00314B53" w14:paraId="27DB4A3B" w14:noSpellErr="1" w14:textId="2476A833">
            <w:pPr>
              <w:suppressAutoHyphens/>
              <w:spacing w:line="240" w:lineRule="auto"/>
              <w:contextualSpacing/>
              <w:rPr>
                <w:rFonts w:ascii="Calibri" w:hAnsi="Calibri" w:cs="Calibri"/>
                <w:i w:val="0"/>
                <w:iCs w:val="0"/>
              </w:rPr>
            </w:pPr>
          </w:p>
        </w:tc>
      </w:tr>
    </w:tbl>
    <w:p w:rsidRPr="005A34D2" w:rsidR="00DB716F" w:rsidP="1E898070" w:rsidRDefault="00DB716F" w14:paraId="0E533588" w14:textId="77777777" w14:noSpellErr="1">
      <w:pPr>
        <w:suppressAutoHyphens/>
        <w:spacing w:line="240" w:lineRule="auto"/>
        <w:contextualSpacing/>
        <w:rPr>
          <w:rFonts w:ascii="Calibri" w:hAnsi="Calibri" w:cs="Calibri"/>
          <w:i w:val="0"/>
          <w:iCs w:val="0"/>
        </w:rPr>
      </w:pPr>
    </w:p>
    <w:p w:rsidR="02F4F869" w:rsidP="6BF53EDB" w:rsidRDefault="02F4F869" w14:paraId="6C4C66F5" w14:textId="692F4029">
      <w:pPr>
        <w:pStyle w:val="ListBullet"/>
        <w:numPr>
          <w:numId w:val="0"/>
        </w:numPr>
        <w:ind w:left="0" w:firstLine="720"/>
        <w:rPr>
          <w:rFonts w:ascii="Calibri" w:hAnsi="Calibri" w:eastAsia="Arial" w:cs="Calibri"/>
          <w:i w:val="0"/>
          <w:iCs w:val="0"/>
        </w:rPr>
      </w:pPr>
      <w:r w:rsidRPr="6BF53EDB" w:rsidR="02F4F869">
        <w:rPr>
          <w:rFonts w:ascii="Calibri" w:hAnsi="Calibri" w:eastAsia="Arial" w:cs="Calibri"/>
          <w:i w:val="0"/>
          <w:iCs w:val="0"/>
        </w:rPr>
        <w:t>Confidence intervals are an important technique in statistics for estimating the range of an actual population measurements, such as the mean. They are produced using sample data and contain a margin of error which allows for variation in the sample and is determined by the confidence level chosen (for example, 95% or 99%). This interval displays population parameters more accurately by recognizing the natural variability in estimates formed by data samples.</w:t>
      </w:r>
      <w:r w:rsidRPr="6BF53EDB" w:rsidR="31DE641E">
        <w:rPr>
          <w:rFonts w:ascii="Calibri" w:hAnsi="Calibri" w:eastAsia="Arial" w:cs="Calibri"/>
          <w:i w:val="0"/>
          <w:iCs w:val="0"/>
        </w:rPr>
        <w:t xml:space="preserve"> They aid in evaluating the significance of results and directing educated choices in a wide range of areas by allowing users to evaluate the accuracy of their projections and compare different groups or solutions with a higher degree of probability.</w:t>
      </w:r>
    </w:p>
    <w:p w:rsidR="6BF53EDB" w:rsidP="6BF53EDB" w:rsidRDefault="6BF53EDB" w14:paraId="191B9638" w14:textId="14BEA0AB">
      <w:pPr>
        <w:pStyle w:val="ListBullet"/>
        <w:numPr>
          <w:numId w:val="0"/>
        </w:numPr>
        <w:ind w:left="0"/>
        <w:rPr>
          <w:rFonts w:ascii="Calibri" w:hAnsi="Calibri" w:eastAsia="Arial" w:cs="Calibri"/>
          <w:i w:val="0"/>
          <w:iCs w:val="0"/>
        </w:rPr>
      </w:pPr>
      <w:r>
        <w:br/>
      </w:r>
      <w:r>
        <w:tab/>
      </w:r>
      <w:r w:rsidRPr="6BF53EDB" w:rsidR="2B0D7139">
        <w:rPr>
          <w:rFonts w:ascii="Calibri" w:hAnsi="Calibri" w:eastAsia="Arial" w:cs="Calibri"/>
          <w:i w:val="0"/>
          <w:iCs w:val="0"/>
        </w:rPr>
        <w:t xml:space="preserve">For the average relative competence of teams from 2013 to 2015, the confidence interval of (1502.02,1507.18) at a 95% confidence level </w:t>
      </w:r>
      <w:r w:rsidRPr="6BF53EDB" w:rsidR="577D5233">
        <w:rPr>
          <w:rFonts w:ascii="Calibri" w:hAnsi="Calibri" w:eastAsia="Arial" w:cs="Calibri"/>
          <w:i w:val="0"/>
          <w:iCs w:val="0"/>
        </w:rPr>
        <w:t xml:space="preserve">suggests </w:t>
      </w:r>
      <w:r w:rsidRPr="6BF53EDB" w:rsidR="2B0D7139">
        <w:rPr>
          <w:rFonts w:ascii="Calibri" w:hAnsi="Calibri" w:eastAsia="Arial" w:cs="Calibri"/>
          <w:i w:val="0"/>
          <w:iCs w:val="0"/>
        </w:rPr>
        <w:t>th</w:t>
      </w:r>
      <w:r w:rsidRPr="6BF53EDB" w:rsidR="73FDE9B4">
        <w:rPr>
          <w:rFonts w:ascii="Calibri" w:hAnsi="Calibri" w:eastAsia="Arial" w:cs="Calibri"/>
          <w:i w:val="0"/>
          <w:iCs w:val="0"/>
        </w:rPr>
        <w:t>at if we took several random samples from the same population within that time frame and calculated the confidence interval for each sample, we would find that around 95% of those intervals contained the average relative skill of all teams in that time frame. In other words, we are 95% certain that the average ability level of teams f</w:t>
      </w:r>
      <w:r w:rsidRPr="6BF53EDB" w:rsidR="16223765">
        <w:rPr>
          <w:rFonts w:ascii="Calibri" w:hAnsi="Calibri" w:eastAsia="Arial" w:cs="Calibri"/>
          <w:i w:val="0"/>
          <w:iCs w:val="0"/>
        </w:rPr>
        <w:t>rom 2013 to 2015</w:t>
      </w:r>
      <w:r w:rsidRPr="6BF53EDB" w:rsidR="73FDE9B4">
        <w:rPr>
          <w:rFonts w:ascii="Calibri" w:hAnsi="Calibri" w:eastAsia="Arial" w:cs="Calibri"/>
          <w:i w:val="0"/>
          <w:iCs w:val="0"/>
        </w:rPr>
        <w:t xml:space="preserve"> is between 1502 and 1507.18. Rather than a single point estimate, it presents a range of </w:t>
      </w:r>
      <w:r w:rsidRPr="6BF53EDB" w:rsidR="4E608632">
        <w:rPr>
          <w:rFonts w:ascii="Calibri" w:hAnsi="Calibri" w:eastAsia="Arial" w:cs="Calibri"/>
          <w:i w:val="0"/>
          <w:iCs w:val="0"/>
        </w:rPr>
        <w:t xml:space="preserve">values </w:t>
      </w:r>
      <w:r w:rsidRPr="6BF53EDB" w:rsidR="73FDE9B4">
        <w:rPr>
          <w:rFonts w:ascii="Calibri" w:hAnsi="Calibri" w:eastAsia="Arial" w:cs="Calibri"/>
          <w:i w:val="0"/>
          <w:iCs w:val="0"/>
        </w:rPr>
        <w:t>th</w:t>
      </w:r>
      <w:r w:rsidRPr="6BF53EDB" w:rsidR="530D909C">
        <w:rPr>
          <w:rFonts w:ascii="Calibri" w:hAnsi="Calibri" w:eastAsia="Arial" w:cs="Calibri"/>
          <w:i w:val="0"/>
          <w:iCs w:val="0"/>
        </w:rPr>
        <w:t>at</w:t>
      </w:r>
      <w:r w:rsidRPr="6BF53EDB" w:rsidR="73FDE9B4">
        <w:rPr>
          <w:rFonts w:ascii="Calibri" w:hAnsi="Calibri" w:eastAsia="Arial" w:cs="Calibri"/>
          <w:i w:val="0"/>
          <w:iCs w:val="0"/>
        </w:rPr>
        <w:t xml:space="preserve"> </w:t>
      </w:r>
      <w:r w:rsidRPr="6BF53EDB" w:rsidR="07A47F63">
        <w:rPr>
          <w:rFonts w:ascii="Calibri" w:hAnsi="Calibri" w:eastAsia="Arial" w:cs="Calibri"/>
          <w:i w:val="0"/>
          <w:iCs w:val="0"/>
        </w:rPr>
        <w:t>include each team’s skill level</w:t>
      </w:r>
      <w:r w:rsidRPr="6BF53EDB" w:rsidR="73FDE9B4">
        <w:rPr>
          <w:rFonts w:ascii="Calibri" w:hAnsi="Calibri" w:eastAsia="Arial" w:cs="Calibri"/>
          <w:i w:val="0"/>
          <w:iCs w:val="0"/>
        </w:rPr>
        <w:t xml:space="preserve">. </w:t>
      </w:r>
      <w:r w:rsidRPr="6BF53EDB" w:rsidR="0D43EA6A">
        <w:rPr>
          <w:rFonts w:ascii="Calibri" w:hAnsi="Calibri" w:eastAsia="Arial" w:cs="Calibri"/>
          <w:i w:val="0"/>
          <w:iCs w:val="0"/>
        </w:rPr>
        <w:t>This accounts for and recognizes the fluctuation that takes place when estimating a population parameter from a sample. It means that, while the average for our sample falls within this range, there remains some uncertainty, and actual average for the entire population of teams could fall somewhere within this range.</w:t>
      </w:r>
    </w:p>
    <w:p w:rsidRPr="005A34D2" w:rsidR="00DB716F" w:rsidP="6BF53EDB" w:rsidRDefault="00DB716F" w14:paraId="6E78E48C" w14:textId="6CC93836">
      <w:pPr>
        <w:pStyle w:val="ListBullet"/>
        <w:numPr>
          <w:numId w:val="0"/>
        </w:numPr>
        <w:suppressAutoHyphens/>
        <w:spacing w:line="240" w:lineRule="auto"/>
        <w:ind w:left="0" w:firstLine="720"/>
        <w:contextualSpacing/>
        <w:rPr>
          <w:i w:val="0"/>
          <w:iCs w:val="0"/>
        </w:rPr>
      </w:pPr>
      <w:r w:rsidRPr="6BF53EDB" w:rsidR="5E61399F">
        <w:rPr>
          <w:i w:val="0"/>
          <w:iCs w:val="0"/>
        </w:rPr>
        <w:t xml:space="preserve">The overall width of the confidence interval changes as the confidence level changes. A higher confidence level, like 99%, results in a wider interval which reflects more variability ensuring greater confidence, but with less precision. A lower confidence level, such as 90%, yields a shorter interval, allowing for more precision but at a cost of being less certain that it actually contains the base population value. There is an imbalance between confidence and precision. </w:t>
      </w:r>
    </w:p>
    <w:p w:rsidRPr="005A34D2" w:rsidR="002D755F" w:rsidP="1E898070" w:rsidRDefault="002D755F" w14:paraId="17731265" w14:textId="77777777" w14:noSpellErr="1">
      <w:pPr>
        <w:suppressAutoHyphens/>
        <w:spacing w:line="240" w:lineRule="auto"/>
        <w:contextualSpacing/>
        <w:rPr>
          <w:rFonts w:ascii="Calibri" w:hAnsi="Calibri" w:cs="Calibri"/>
          <w:i w:val="0"/>
          <w:iCs w:val="0"/>
        </w:rPr>
      </w:pPr>
    </w:p>
    <w:p w:rsidR="00DB716F" w:rsidP="1E898070" w:rsidRDefault="00314B53" w14:paraId="349569FC" w14:textId="77777777" w14:noSpellErr="1">
      <w:pPr>
        <w:pStyle w:val="Heading2"/>
        <w:rPr>
          <w:i w:val="0"/>
          <w:iCs w:val="0"/>
        </w:rPr>
      </w:pPr>
      <w:r w:rsidRPr="6BF53EDB" w:rsidR="5AEF9437">
        <w:rPr>
          <w:i w:val="0"/>
          <w:iCs w:val="0"/>
        </w:rPr>
        <w:t>Confidence Intervals for the Average Relative Skill of All Teams in the Assigned Team’s Years</w:t>
      </w:r>
    </w:p>
    <w:p w:rsidRPr="005A34D2" w:rsidR="002D755F" w:rsidP="1E898070" w:rsidRDefault="002D755F" w14:paraId="630FB259" w14:textId="77777777" w14:noSpellErr="1">
      <w:pPr>
        <w:suppressAutoHyphens/>
        <w:spacing w:line="240" w:lineRule="auto"/>
        <w:contextualSpacing/>
        <w:rPr>
          <w:rFonts w:ascii="Calibri" w:hAnsi="Calibri" w:cs="Calibri"/>
          <w:b w:val="1"/>
          <w:bCs w:val="1"/>
          <w:i w:val="0"/>
          <w:iCs w:val="0"/>
        </w:rPr>
      </w:pPr>
    </w:p>
    <w:p w:rsidR="00DB716F" w:rsidP="6BF53EDB" w:rsidRDefault="00314B53" w14:paraId="6C39FD4F" w14:textId="645B5928">
      <w:pPr>
        <w:suppressAutoHyphens/>
        <w:spacing w:line="240" w:lineRule="auto"/>
        <w:ind w:firstLine="720"/>
        <w:contextualSpacing/>
        <w:rPr>
          <w:rFonts w:ascii="Calibri" w:hAnsi="Calibri" w:cs="Calibri"/>
          <w:i w:val="0"/>
          <w:iCs w:val="0"/>
        </w:rPr>
      </w:pPr>
      <w:r w:rsidRPr="6BF53EDB" w:rsidR="5AEF9437">
        <w:rPr>
          <w:rFonts w:ascii="Calibri" w:hAnsi="Calibri" w:cs="Calibri"/>
          <w:i w:val="0"/>
          <w:iCs w:val="0"/>
        </w:rPr>
        <w:t>I</w:t>
      </w:r>
      <w:r w:rsidRPr="6BF53EDB" w:rsidR="5AEF9437">
        <w:rPr>
          <w:rFonts w:ascii="Calibri" w:hAnsi="Calibri" w:cs="Calibri"/>
          <w:i w:val="0"/>
          <w:iCs w:val="0"/>
        </w:rPr>
        <w:t xml:space="preserve">n the Python script, you calculated a 95% confidence interval for the average relative skill of all teams in the league during the years of the </w:t>
      </w:r>
      <w:r w:rsidRPr="6BF53EDB" w:rsidR="1D0FA9D4">
        <w:rPr>
          <w:rFonts w:ascii="Calibri" w:hAnsi="Calibri" w:cs="Calibri"/>
          <w:i w:val="0"/>
          <w:iCs w:val="0"/>
        </w:rPr>
        <w:t xml:space="preserve">assigned team. </w:t>
      </w:r>
      <w:r w:rsidRPr="6BF53EDB" w:rsidR="1D0FA9D4">
        <w:rPr>
          <w:rFonts w:ascii="Calibri" w:hAnsi="Calibri" w:cs="Calibri"/>
          <w:i w:val="0"/>
          <w:iCs w:val="0"/>
        </w:rPr>
        <w:t>A</w:t>
      </w:r>
      <w:r w:rsidRPr="6BF53EDB" w:rsidR="1D0FA9D4">
        <w:rPr>
          <w:rFonts w:ascii="Calibri" w:hAnsi="Calibri" w:cs="Calibri"/>
          <w:i w:val="0"/>
          <w:iCs w:val="0"/>
        </w:rPr>
        <w:t>dditionally, you calculated the probability that a given team in the league has a relative skill level less than that of the assigned team</w:t>
      </w:r>
      <w:r w:rsidRPr="6BF53EDB" w:rsidR="5AEF9437">
        <w:rPr>
          <w:rFonts w:ascii="Calibri" w:hAnsi="Calibri" w:cs="Calibri"/>
          <w:i w:val="0"/>
          <w:iCs w:val="0"/>
        </w:rPr>
        <w:t xml:space="preserve">. </w:t>
      </w:r>
    </w:p>
    <w:p w:rsidRPr="005A34D2" w:rsidR="001D3FD5" w:rsidP="1E898070" w:rsidRDefault="001D3FD5" w14:paraId="07B7BF02" w14:textId="77777777" w14:noSpellErr="1">
      <w:pPr>
        <w:suppressAutoHyphens/>
        <w:spacing w:line="240" w:lineRule="auto"/>
        <w:contextualSpacing/>
        <w:rPr>
          <w:rFonts w:ascii="Calibri" w:hAnsi="Calibri" w:cs="Calibri"/>
          <w:i w:val="0"/>
          <w:iCs w:val="0"/>
        </w:rPr>
      </w:pPr>
    </w:p>
    <w:p w:rsidR="00DB716F" w:rsidP="6BF53EDB" w:rsidRDefault="00314B53" w14:paraId="2B3DF65A" w14:textId="1818D2F7">
      <w:pPr>
        <w:suppressAutoHyphens/>
        <w:spacing w:line="240" w:lineRule="auto"/>
        <w:contextualSpacing/>
        <w:jc w:val="center"/>
        <w:rPr>
          <w:rFonts w:ascii="Calibri" w:hAnsi="Calibri" w:cs="Calibri"/>
          <w:i w:val="0"/>
          <w:iCs w:val="0"/>
        </w:rPr>
      </w:pPr>
      <w:r w:rsidRPr="6BF53EDB" w:rsidR="5AEF9437">
        <w:rPr>
          <w:rFonts w:ascii="Calibri" w:hAnsi="Calibri" w:cs="Calibri"/>
          <w:i w:val="0"/>
          <w:iCs w:val="0"/>
        </w:rPr>
        <w:t xml:space="preserve">Confidence Interval for </w:t>
      </w:r>
      <w:r w:rsidRPr="6BF53EDB" w:rsidR="1D0FA9D4">
        <w:rPr>
          <w:rFonts w:ascii="Calibri" w:hAnsi="Calibri" w:cs="Calibri"/>
          <w:i w:val="0"/>
          <w:iCs w:val="0"/>
        </w:rPr>
        <w:t>A</w:t>
      </w:r>
      <w:r w:rsidRPr="6BF53EDB" w:rsidR="5AEF9437">
        <w:rPr>
          <w:rFonts w:ascii="Calibri" w:hAnsi="Calibri" w:cs="Calibri"/>
          <w:i w:val="0"/>
          <w:iCs w:val="0"/>
        </w:rPr>
        <w:t>verage Relative Skill of Teams in Assigned Team’s Years</w:t>
      </w:r>
    </w:p>
    <w:p w:rsidRPr="005A34D2" w:rsidR="002D755F" w:rsidP="1E898070" w:rsidRDefault="002D755F" w14:paraId="0320B6DC" w14:textId="77777777" w14:noSpellErr="1">
      <w:pPr>
        <w:suppressAutoHyphens/>
        <w:spacing w:line="240" w:lineRule="auto"/>
        <w:contextualSpacing/>
        <w:jc w:val="center"/>
        <w:rPr>
          <w:rFonts w:ascii="Calibri" w:hAnsi="Calibri" w:cs="Calibri"/>
          <w:i w:val="0"/>
          <w:iCs w:val="0"/>
        </w:rPr>
      </w:pPr>
    </w:p>
    <w:tbl>
      <w:tblPr>
        <w:tblStyle w:val="a3"/>
        <w:tblW w:w="864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640"/>
        <w:gridCol w:w="6000"/>
      </w:tblGrid>
      <w:tr w:rsidRPr="005A34D2" w:rsidR="005A34D2" w:rsidTr="6BF53EDB" w14:paraId="12049791" w14:textId="77777777">
        <w:trPr>
          <w:tblHeader/>
        </w:trPr>
        <w:tc>
          <w:tcPr>
            <w:tcW w:w="2640" w:type="dxa"/>
            <w:tcMar>
              <w:top w:w="0" w:type="dxa"/>
              <w:left w:w="115" w:type="dxa"/>
              <w:bottom w:w="0" w:type="dxa"/>
              <w:right w:w="115" w:type="dxa"/>
            </w:tcMar>
          </w:tcPr>
          <w:p w:rsidRPr="005A34D2" w:rsidR="00DB716F" w:rsidP="1E898070" w:rsidRDefault="00314B53" w14:paraId="1913D96F"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Confidence Level (%)</w:t>
            </w:r>
          </w:p>
        </w:tc>
        <w:tc>
          <w:tcPr>
            <w:tcW w:w="6000" w:type="dxa"/>
            <w:tcMar>
              <w:top w:w="0" w:type="dxa"/>
              <w:left w:w="115" w:type="dxa"/>
              <w:bottom w:w="0" w:type="dxa"/>
              <w:right w:w="115" w:type="dxa"/>
            </w:tcMar>
          </w:tcPr>
          <w:p w:rsidRPr="005A34D2" w:rsidR="00DB716F" w:rsidP="1E898070" w:rsidRDefault="00314B53" w14:paraId="2989440E" w14:textId="77777777" w14:noSpellErr="1">
            <w:pPr>
              <w:suppressAutoHyphens/>
              <w:spacing w:line="240" w:lineRule="auto"/>
              <w:contextualSpacing/>
              <w:rPr>
                <w:rFonts w:ascii="Calibri" w:hAnsi="Calibri" w:cs="Calibri"/>
                <w:b w:val="1"/>
                <w:bCs w:val="1"/>
                <w:i w:val="0"/>
                <w:iCs w:val="0"/>
              </w:rPr>
            </w:pPr>
            <w:r w:rsidRPr="1E898070" w:rsidR="5AEF9437">
              <w:rPr>
                <w:rFonts w:ascii="Calibri" w:hAnsi="Calibri" w:cs="Calibri"/>
                <w:b w:val="1"/>
                <w:bCs w:val="1"/>
                <w:i w:val="0"/>
                <w:iCs w:val="0"/>
              </w:rPr>
              <w:t>Confidence Interval</w:t>
            </w:r>
          </w:p>
        </w:tc>
      </w:tr>
      <w:tr w:rsidRPr="005A34D2" w:rsidR="009B6796" w:rsidTr="6BF53EDB" w14:paraId="729D7A8A" w14:textId="77777777">
        <w:trPr>
          <w:tblHeader/>
        </w:trPr>
        <w:tc>
          <w:tcPr>
            <w:tcW w:w="2640" w:type="dxa"/>
            <w:tcMar>
              <w:top w:w="0" w:type="dxa"/>
              <w:left w:w="115" w:type="dxa"/>
              <w:bottom w:w="0" w:type="dxa"/>
              <w:right w:w="115" w:type="dxa"/>
            </w:tcMar>
          </w:tcPr>
          <w:p w:rsidRPr="005A34D2" w:rsidR="00DB716F" w:rsidP="6BF53EDB" w:rsidRDefault="00314B53" w14:paraId="55375E48" w14:textId="077D821A">
            <w:pPr>
              <w:suppressAutoHyphens/>
              <w:spacing w:line="240" w:lineRule="auto"/>
              <w:contextualSpacing/>
              <w:rPr>
                <w:rFonts w:ascii="Calibri" w:hAnsi="Calibri" w:cs="Calibri"/>
                <w:i w:val="0"/>
                <w:iCs w:val="0"/>
              </w:rPr>
            </w:pPr>
            <w:r w:rsidRPr="6BF53EDB" w:rsidR="6C69C81B">
              <w:rPr>
                <w:rFonts w:ascii="Calibri" w:hAnsi="Calibri" w:cs="Calibri"/>
                <w:i w:val="0"/>
                <w:iCs w:val="0"/>
              </w:rPr>
              <w:t>95</w:t>
            </w:r>
            <w:r w:rsidRPr="6BF53EDB" w:rsidR="5AEF9437">
              <w:rPr>
                <w:rFonts w:ascii="Calibri" w:hAnsi="Calibri" w:cs="Calibri"/>
                <w:i w:val="0"/>
                <w:iCs w:val="0"/>
              </w:rPr>
              <w:t>% (</w:t>
            </w:r>
            <w:r w:rsidRPr="6BF53EDB" w:rsidR="1D0FA9D4">
              <w:rPr>
                <w:rFonts w:ascii="Calibri" w:hAnsi="Calibri" w:cs="Calibri"/>
                <w:i w:val="0"/>
                <w:iCs w:val="0"/>
              </w:rPr>
              <w:t>for example,</w:t>
            </w:r>
            <w:r w:rsidRPr="6BF53EDB" w:rsidR="5AEF9437">
              <w:rPr>
                <w:rFonts w:ascii="Calibri" w:hAnsi="Calibri" w:cs="Calibri"/>
                <w:i w:val="0"/>
                <w:iCs w:val="0"/>
              </w:rPr>
              <w:t xml:space="preserve"> 95%)</w:t>
            </w:r>
          </w:p>
        </w:tc>
        <w:tc>
          <w:tcPr>
            <w:tcW w:w="6000" w:type="dxa"/>
            <w:tcMar>
              <w:top w:w="0" w:type="dxa"/>
              <w:left w:w="115" w:type="dxa"/>
              <w:bottom w:w="0" w:type="dxa"/>
              <w:right w:w="115" w:type="dxa"/>
            </w:tcMar>
          </w:tcPr>
          <w:p w:rsidRPr="005A34D2" w:rsidR="00DB716F" w:rsidP="6BF53EDB" w:rsidRDefault="00314B53" w14:paraId="4828CA5F" w14:textId="14212E6C">
            <w:pPr>
              <w:pStyle w:val="Normal"/>
              <w:suppressAutoHyphens/>
              <w:spacing w:line="240" w:lineRule="auto"/>
              <w:contextualSpacing/>
              <w:rPr>
                <w:rFonts w:ascii="Calibri" w:hAnsi="Calibri" w:cs="Calibri"/>
                <w:i w:val="0"/>
                <w:iCs w:val="0"/>
              </w:rPr>
            </w:pPr>
            <w:r w:rsidRPr="6BF53EDB" w:rsidR="5AEF9437">
              <w:rPr>
                <w:rFonts w:ascii="Calibri" w:hAnsi="Calibri" w:cs="Calibri"/>
                <w:i w:val="0"/>
                <w:iCs w:val="0"/>
              </w:rPr>
              <w:t>(</w:t>
            </w:r>
            <w:r w:rsidRPr="6BF53EDB" w:rsidR="62B2CA83">
              <w:rPr>
                <w:rFonts w:ascii="Calibri" w:hAnsi="Calibri" w:eastAsia="Calibri" w:cs="Calibri"/>
                <w:b w:val="0"/>
                <w:bCs w:val="0"/>
                <w:i w:val="0"/>
                <w:iCs w:val="0"/>
                <w:caps w:val="0"/>
                <w:smallCaps w:val="0"/>
                <w:noProof w:val="0"/>
                <w:color w:val="000000" w:themeColor="text1" w:themeTint="FF" w:themeShade="FF"/>
                <w:sz w:val="21"/>
                <w:szCs w:val="21"/>
                <w:lang w:val="en"/>
              </w:rPr>
              <w:t>1487.66 , 1493.65</w:t>
            </w:r>
            <w:r w:rsidRPr="6BF53EDB" w:rsidR="5AEF9437">
              <w:rPr>
                <w:rFonts w:ascii="Calibri" w:hAnsi="Calibri" w:cs="Calibri"/>
                <w:i w:val="0"/>
                <w:iCs w:val="0"/>
              </w:rPr>
              <w:t>)</w:t>
            </w:r>
          </w:p>
          <w:p w:rsidRPr="005A34D2" w:rsidR="00DB716F" w:rsidP="1E898070" w:rsidRDefault="00314B53" w14:paraId="5FE86CA9" w14:textId="77777777" w14:noSpellErr="1">
            <w:pPr>
              <w:suppressAutoHyphens/>
              <w:spacing w:line="240" w:lineRule="auto"/>
              <w:contextualSpacing/>
              <w:rPr>
                <w:rFonts w:ascii="Calibri" w:hAnsi="Calibri" w:cs="Calibri"/>
                <w:i w:val="0"/>
                <w:iCs w:val="0"/>
              </w:rPr>
            </w:pPr>
            <w:r w:rsidRPr="1E898070" w:rsidR="5AEF9437">
              <w:rPr>
                <w:rFonts w:ascii="Calibri" w:hAnsi="Calibri" w:cs="Calibri"/>
                <w:i w:val="0"/>
                <w:iCs w:val="0"/>
              </w:rPr>
              <w:t>*Round off to 2 decimal places</w:t>
            </w:r>
            <w:r w:rsidRPr="1E898070" w:rsidR="1D0FA9D4">
              <w:rPr>
                <w:rFonts w:ascii="Calibri" w:hAnsi="Calibri" w:cs="Calibri"/>
                <w:i w:val="0"/>
                <w:iCs w:val="0"/>
              </w:rPr>
              <w:t>.</w:t>
            </w:r>
          </w:p>
        </w:tc>
      </w:tr>
    </w:tbl>
    <w:p w:rsidRPr="005A34D2" w:rsidR="00DB716F" w:rsidP="1E898070" w:rsidRDefault="00DB716F" w14:paraId="1E72F699" w14:textId="77777777" w14:noSpellErr="1">
      <w:pPr>
        <w:suppressAutoHyphens/>
        <w:spacing w:line="240" w:lineRule="auto"/>
        <w:contextualSpacing/>
        <w:rPr>
          <w:rFonts w:ascii="Calibri" w:hAnsi="Calibri" w:cs="Calibri"/>
          <w:i w:val="0"/>
          <w:iCs w:val="0"/>
        </w:rPr>
      </w:pPr>
    </w:p>
    <w:p w:rsidR="3AE1737E" w:rsidP="6BF53EDB" w:rsidRDefault="3AE1737E" w14:paraId="46276420" w14:textId="51C55EFC">
      <w:pPr>
        <w:pStyle w:val="ListBullet"/>
        <w:numPr>
          <w:numId w:val="0"/>
        </w:numPr>
        <w:ind w:left="0" w:firstLine="720"/>
        <w:rPr>
          <w:i w:val="0"/>
          <w:iCs w:val="0"/>
        </w:rPr>
      </w:pPr>
      <w:r w:rsidRPr="6BF53EDB" w:rsidR="3AE1737E">
        <w:rPr>
          <w:i w:val="0"/>
          <w:iCs w:val="0"/>
        </w:rPr>
        <w:t>The computed 95% confidence interval for average relative skill (ELO) of teams in 1996-1998 is (x,y), where x is the "lower bound" and y is the "upper bound".</w:t>
      </w:r>
      <w:r>
        <w:br/>
      </w:r>
      <w:r>
        <w:br/>
      </w:r>
      <w:r w:rsidRPr="6BF53EDB" w:rsidR="1FF79ED1">
        <w:rPr>
          <w:i w:val="0"/>
          <w:iCs w:val="0"/>
        </w:rPr>
        <w:t>The 95% confidence interval for team average relative skill (ELO) in 1996-1998 is (x,y). This means that we are 95% positive that the genuine mean relative skill of all teams during these years falls within this range. If we sampled teams' relative talents numerous times, the average relative skill would fall between x and y 9.5 out of 10 times. Based on the data we have, this interval indicates a range in which the genuine average relative skill of teams for those years is likely to be observed. It assists in determining the precision and dependability of our projection, and the smaller the interval, the more precise our estimate.</w:t>
      </w:r>
    </w:p>
    <w:p w:rsidR="0DAC84F4" w:rsidP="6BF53EDB" w:rsidRDefault="0DAC84F4" w14:paraId="44F8D36B" w14:textId="1B799F34">
      <w:pPr>
        <w:pStyle w:val="ListBullet"/>
        <w:numPr>
          <w:numId w:val="0"/>
        </w:numPr>
        <w:ind w:left="0" w:firstLine="720"/>
        <w:rPr>
          <w:i w:val="0"/>
          <w:iCs w:val="0"/>
        </w:rPr>
      </w:pPr>
      <w:r w:rsidRPr="6BF53EDB" w:rsidR="0DAC84F4">
        <w:rPr>
          <w:i w:val="0"/>
          <w:iCs w:val="0"/>
        </w:rPr>
        <w:t>Like the previous interval, when the confidence level of an interval is changed, the width of that interval changes accordingly. A higher level of confidence like 99%, results in a wider interval, suggesting greater "confidence" that the population parameter is within this range. But, this comes at the cost of precision. A lower confidence level like 90%, yields a smaller interval, yielding a more precise estimate but with less certainty. Basically, there is an imbalance between the confidence level chosen and the precision of the interval.</w:t>
      </w:r>
    </w:p>
    <w:p w:rsidRPr="005A34D2" w:rsidR="00DB716F" w:rsidP="6BF53EDB" w:rsidRDefault="00DB716F" w14:paraId="2CB92125" w14:textId="24562532">
      <w:pPr>
        <w:pStyle w:val="Normal"/>
        <w:suppressAutoHyphens/>
        <w:spacing w:line="240" w:lineRule="auto"/>
        <w:ind w:firstLine="720"/>
        <w:contextualSpacing/>
        <w:rPr>
          <w:rFonts w:ascii="Calibri" w:hAnsi="Calibri" w:cs="Calibri"/>
          <w:i w:val="0"/>
          <w:iCs w:val="0"/>
          <w:highlight w:val="cyan"/>
        </w:rPr>
      </w:pPr>
      <w:r w:rsidRPr="6BF53EDB" w:rsidR="3193E866">
        <w:rPr>
          <w:rFonts w:ascii="Calibri" w:hAnsi="Calibri" w:cs="Calibri"/>
          <w:i w:val="0"/>
          <w:iCs w:val="0"/>
          <w:highlight w:val="cyan"/>
        </w:rPr>
        <w:t>When comparing two interval ranges, the range and overlapping must be examined. If the intervals overlap, it suggests the average relative skills of the teams between the two timeframes are not significantly different. If the intervals do not overlap or show minimal overlay, it suggests a significant variance in average relative skill between the two time periods.</w:t>
      </w:r>
      <w:r w:rsidRPr="6BF53EDB" w:rsidR="00569F67">
        <w:rPr>
          <w:rFonts w:ascii="Calibri" w:hAnsi="Calibri" w:cs="Calibri"/>
          <w:i w:val="0"/>
          <w:iCs w:val="0"/>
          <w:highlight w:val="cyan"/>
        </w:rPr>
        <w:t xml:space="preserve"> </w:t>
      </w:r>
      <w:r w:rsidRPr="6BF53EDB" w:rsidR="00569F67">
        <w:rPr>
          <w:rFonts w:ascii="Calibri" w:hAnsi="Calibri" w:eastAsia="Calibri" w:cs="Calibri"/>
          <w:noProof w:val="0"/>
          <w:sz w:val="22"/>
          <w:szCs w:val="22"/>
          <w:lang w:val="en"/>
        </w:rPr>
        <w:t>If the interval from the assigned team's time frame is larger, it suggests the average relative skill of teams during that time frame was likely higher compared to the rest of the time frame provided, and vice versa. If one interval is wider than the other, it suggests the relative skill for that time frame is not clear.</w:t>
      </w:r>
    </w:p>
    <w:p w:rsidRPr="005A34D2" w:rsidR="00DB716F" w:rsidP="1E898070" w:rsidRDefault="00314B53" w14:paraId="11DE9F79" w14:textId="77777777" w14:noSpellErr="1">
      <w:pPr>
        <w:suppressAutoHyphens/>
        <w:spacing w:line="240" w:lineRule="auto"/>
        <w:contextualSpacing/>
        <w:rPr>
          <w:rFonts w:ascii="Calibri" w:hAnsi="Calibri" w:cs="Calibri"/>
          <w:i w:val="0"/>
          <w:iCs w:val="0"/>
        </w:rPr>
      </w:pPr>
      <w:r w:rsidRPr="1E898070" w:rsidR="5AEF9437">
        <w:rPr>
          <w:rFonts w:ascii="Calibri" w:hAnsi="Calibri" w:cs="Calibri"/>
          <w:i w:val="0"/>
          <w:iCs w:val="0"/>
        </w:rPr>
        <w:t xml:space="preserve"> </w:t>
      </w:r>
    </w:p>
    <w:p w:rsidR="00DB716F" w:rsidP="1E898070" w:rsidRDefault="00314B53" w14:paraId="2498AE9D" w14:textId="77777777" w14:noSpellErr="1">
      <w:pPr>
        <w:pStyle w:val="Heading2"/>
        <w:rPr>
          <w:i w:val="0"/>
          <w:iCs w:val="0"/>
        </w:rPr>
      </w:pPr>
      <w:r w:rsidRPr="6BF53EDB" w:rsidR="5AEF9437">
        <w:rPr>
          <w:i w:val="0"/>
          <w:iCs w:val="0"/>
        </w:rPr>
        <w:t>Conclusion</w:t>
      </w:r>
    </w:p>
    <w:p w:rsidRPr="005A34D2" w:rsidR="002D755F" w:rsidP="6BF53EDB" w:rsidRDefault="002D755F" w14:paraId="5DBF98CE" w14:textId="606EFBE8">
      <w:pPr>
        <w:pStyle w:val="Normal"/>
        <w:suppressAutoHyphens/>
        <w:spacing w:before="0" w:beforeAutospacing="off" w:after="0" w:afterAutospacing="off" w:line="240" w:lineRule="auto"/>
        <w:ind/>
        <w:contextualSpacing/>
        <w:rPr>
          <w:rFonts w:ascii="Calibri" w:hAnsi="Calibri" w:eastAsia="Calibri" w:cs="Calibri"/>
          <w:noProof w:val="0"/>
          <w:color w:val="252525"/>
          <w:sz w:val="22"/>
          <w:szCs w:val="22"/>
          <w:lang w:val="en"/>
        </w:rPr>
      </w:pPr>
      <w:r>
        <w:br/>
      </w:r>
      <w:r>
        <w:tab/>
      </w:r>
      <w:r w:rsidRPr="6BF53EDB" w:rsidR="4E75BF67">
        <w:rPr>
          <w:rFonts w:ascii="Calibri" w:hAnsi="Calibri" w:cs="Calibri"/>
          <w:b w:val="1"/>
          <w:bCs w:val="1"/>
          <w:i w:val="0"/>
          <w:iCs w:val="0"/>
        </w:rPr>
        <w:t>We wanted to understand the average relative skill level of basketball teams across two time frames using statistical analysis and the 'elo_n' metric. We presented a range in which we are 95% convinced the genuine mean relative skill level of teams falls by calculating confidence intervals across both timeframes. This research' practical value stems from its potential to present data on how team skills have changed or remained consistent through time. By definition, confidence intervals offer a range of probable values rather than a single point estimate, allowing for an improved understanding of the data.</w:t>
      </w:r>
      <w:r>
        <w:br/>
      </w:r>
      <w:r>
        <w:tab/>
      </w:r>
      <w:r w:rsidRPr="6BF53EDB" w:rsidR="0E8B1EE2">
        <w:rPr>
          <w:rFonts w:ascii="Calibri" w:hAnsi="Calibri" w:eastAsia="Calibri" w:cs="Calibri"/>
          <w:noProof w:val="0"/>
          <w:color w:val="252525"/>
          <w:sz w:val="22"/>
          <w:szCs w:val="22"/>
          <w:lang w:val="en"/>
        </w:rPr>
        <w:t>If the interval from the assigned team's time frame is larger, it suggests the average relative skill of teams during that time frame was likely higher compared to the rest of the time frame provided, and vice versa. If one interval is wider than the other, it suggests the relative skill for that time frame is not clear.</w:t>
      </w:r>
    </w:p>
    <w:p w:rsidRPr="005A34D2" w:rsidR="002D755F" w:rsidP="6BF53EDB" w:rsidRDefault="002D755F" w14:paraId="756492BF" w14:textId="430E628A">
      <w:pPr>
        <w:suppressAutoHyphens/>
        <w:spacing w:before="0" w:beforeAutospacing="off" w:after="0" w:afterAutospacing="off" w:line="240" w:lineRule="auto"/>
        <w:ind w:firstLine="360"/>
        <w:contextualSpacing/>
        <w:rPr>
          <w:rFonts w:ascii="Calibri" w:hAnsi="Calibri" w:eastAsia="Calibri" w:cs="Calibri"/>
          <w:noProof w:val="0"/>
          <w:color w:val="000000" w:themeColor="text1" w:themeTint="FF" w:themeShade="FF"/>
          <w:sz w:val="22"/>
          <w:szCs w:val="22"/>
          <w:lang w:val="en"/>
        </w:rPr>
      </w:pPr>
      <w:r w:rsidRPr="6BF53EDB" w:rsidR="0E8B1EE2">
        <w:rPr>
          <w:rFonts w:ascii="Calibri" w:hAnsi="Calibri" w:eastAsia="Calibri" w:cs="Calibri"/>
          <w:noProof w:val="0"/>
          <w:color w:val="000000" w:themeColor="text1" w:themeTint="FF" w:themeShade="FF"/>
          <w:sz w:val="22"/>
          <w:szCs w:val="22"/>
          <w:lang w:val="en"/>
        </w:rPr>
        <w:t xml:space="preserve">In the context of our scenario, examining the confidence intervals between the two timeframes will give insight into whether team performance standards are increasing or decreasing. If one interval is substantially greater than the other, it suggests a variation in average skill level between the time periods. Overlapping intervals, on the other hand, can indicate consistency in performance over time. </w:t>
      </w:r>
      <w:r>
        <w:tab/>
      </w:r>
      <w:r w:rsidRPr="6BF53EDB" w:rsidR="0E8B1EE2">
        <w:rPr>
          <w:rFonts w:ascii="Calibri" w:hAnsi="Calibri" w:eastAsia="Calibri" w:cs="Calibri"/>
          <w:noProof w:val="0"/>
          <w:color w:val="000000" w:themeColor="text1" w:themeTint="FF" w:themeShade="FF"/>
          <w:sz w:val="22"/>
          <w:szCs w:val="22"/>
          <w:lang w:val="en"/>
        </w:rPr>
        <w:t>This data is essential to clients such as team managers or coaches. It may guide decisions regarding training requirements, strategy for upcoming matches against formidable teams, and/or even recruiting efforts. In the end, these results offer a historical framework for the development of skills in the league, outlining the basis for future efforts.</w:t>
      </w:r>
    </w:p>
    <w:p w:rsidRPr="005A34D2" w:rsidR="002D755F" w:rsidP="6BF53EDB" w:rsidRDefault="002D755F" w14:paraId="106F85B8" w14:textId="7C499CF9">
      <w:pPr>
        <w:pStyle w:val="Normal"/>
        <w:suppressAutoHyphens/>
        <w:spacing w:line="240" w:lineRule="auto"/>
        <w:ind w:left="0" w:firstLine="360"/>
        <w:contextualSpacing/>
        <w:rPr>
          <w:rFonts w:ascii="Calibri" w:hAnsi="Calibri" w:cs="Calibri"/>
          <w:b w:val="1"/>
          <w:bCs w:val="1"/>
          <w:i w:val="0"/>
          <w:iCs w:val="0"/>
        </w:rPr>
      </w:pPr>
    </w:p>
    <w:p w:rsidRPr="002D755F" w:rsidR="00DB716F" w:rsidP="1E898070" w:rsidRDefault="00314B53" w14:paraId="3AECEEF7" w14:textId="77777777" w14:noSpellErr="1">
      <w:pPr>
        <w:pStyle w:val="Heading2"/>
        <w:rPr>
          <w:i w:val="0"/>
          <w:iCs w:val="0"/>
        </w:rPr>
      </w:pPr>
      <w:r w:rsidRPr="6BF53EDB" w:rsidR="5AEF9437">
        <w:rPr>
          <w:i w:val="0"/>
          <w:iCs w:val="0"/>
        </w:rPr>
        <w:t>Citations</w:t>
      </w:r>
    </w:p>
    <w:p w:rsidRPr="005A34D2" w:rsidR="002D755F" w:rsidP="6BF53EDB" w:rsidRDefault="002D755F" w14:paraId="2E985A17" w14:textId="77777777" w14:noSpellErr="1">
      <w:pPr>
        <w:suppressAutoHyphens/>
        <w:spacing w:line="240" w:lineRule="auto"/>
        <w:ind w:left="360"/>
        <w:contextualSpacing/>
        <w:rPr>
          <w:rFonts w:ascii="Calibri" w:hAnsi="Calibri" w:cs="Calibri"/>
          <w:i w:val="0"/>
          <w:iCs w:val="0"/>
        </w:rPr>
      </w:pPr>
    </w:p>
    <w:p w:rsidR="29EF51ED" w:rsidP="6BF53EDB" w:rsidRDefault="29EF51ED" w14:paraId="0202595B" w14:textId="2A0203DC">
      <w:pPr>
        <w:pStyle w:val="Normal"/>
        <w:spacing w:line="240" w:lineRule="auto"/>
        <w:ind w:left="0"/>
        <w:contextualSpacing/>
        <w:rPr>
          <w:rFonts w:ascii="Calibri" w:hAnsi="Calibri" w:cs="Calibri"/>
          <w:i w:val="0"/>
          <w:iCs w:val="0"/>
        </w:rPr>
      </w:pPr>
      <w:r w:rsidRPr="6BF53EDB" w:rsidR="29EF51ED">
        <w:rPr>
          <w:rFonts w:ascii="Calibri" w:hAnsi="Calibri" w:cs="Calibri"/>
          <w:i w:val="0"/>
          <w:iCs w:val="0"/>
        </w:rPr>
        <w:t xml:space="preserve">zyBooks. (2023). Module 1: escriptive Statistics and Probability. MAT-243. </w:t>
      </w:r>
      <w:hyperlink r:id="Rc28e969b409d4717">
        <w:r w:rsidRPr="6BF53EDB" w:rsidR="17C3F305">
          <w:rPr>
            <w:rStyle w:val="Hyperlink"/>
            <w:rFonts w:ascii="Calibri" w:hAnsi="Calibri" w:cs="Calibri"/>
            <w:i w:val="0"/>
            <w:iCs w:val="0"/>
          </w:rPr>
          <w:t>https://learn.zybooks.com/zybook/MAT-243-J1254-OL-TRAD-UG.23EW1/chapter/1/</w:t>
        </w:r>
        <w:r>
          <w:br/>
        </w:r>
        <w:r>
          <w:br/>
        </w:r>
      </w:hyperlink>
      <w:r w:rsidRPr="6BF53EDB" w:rsidR="6ACD6AF7">
        <w:rPr>
          <w:rFonts w:ascii="Calibri" w:hAnsi="Calibri" w:cs="Calibri"/>
          <w:i w:val="0"/>
          <w:iCs w:val="0"/>
        </w:rPr>
        <w:t xml:space="preserve">zyBooks. (2023). Module 2: </w:t>
      </w:r>
      <w:r w:rsidRPr="6BF53EDB" w:rsidR="4A1FDD90">
        <w:rPr>
          <w:rFonts w:ascii="Calibri" w:hAnsi="Calibri" w:cs="Calibri"/>
          <w:i w:val="0"/>
          <w:iCs w:val="0"/>
        </w:rPr>
        <w:t>Probability Distributions</w:t>
      </w:r>
      <w:r w:rsidRPr="6BF53EDB" w:rsidR="6ACD6AF7">
        <w:rPr>
          <w:rFonts w:ascii="Calibri" w:hAnsi="Calibri" w:cs="Calibri"/>
          <w:i w:val="0"/>
          <w:iCs w:val="0"/>
        </w:rPr>
        <w:t xml:space="preserve">. MAT-243. </w:t>
      </w:r>
      <w:hyperlink r:id="R430f70e8ed0e423d">
        <w:r w:rsidRPr="6BF53EDB" w:rsidR="6ACD6AF7">
          <w:rPr>
            <w:rStyle w:val="Hyperlink"/>
            <w:rFonts w:ascii="Calibri" w:hAnsi="Calibri" w:cs="Calibri"/>
            <w:i w:val="0"/>
            <w:iCs w:val="0"/>
          </w:rPr>
          <w:t>https://learn.zybooks.com/zybook/MAT-243-J1254-OL-TRAD-UG.23EW1/chapter/</w:t>
        </w:r>
        <w:r w:rsidRPr="6BF53EDB" w:rsidR="5CAD1456">
          <w:rPr>
            <w:rStyle w:val="Hyperlink"/>
            <w:rFonts w:ascii="Calibri" w:hAnsi="Calibri" w:cs="Calibri"/>
            <w:i w:val="0"/>
            <w:iCs w:val="0"/>
          </w:rPr>
          <w:t>2</w:t>
        </w:r>
        <w:r w:rsidRPr="6BF53EDB" w:rsidR="6ACD6AF7">
          <w:rPr>
            <w:rStyle w:val="Hyperlink"/>
            <w:rFonts w:ascii="Calibri" w:hAnsi="Calibri" w:cs="Calibri"/>
            <w:i w:val="0"/>
            <w:iCs w:val="0"/>
          </w:rPr>
          <w:t>/</w:t>
        </w:r>
        <w:r>
          <w:br/>
        </w:r>
        <w:r>
          <w:br/>
        </w:r>
      </w:hyperlink>
      <w:r w:rsidRPr="6BF53EDB" w:rsidR="457D0728">
        <w:rPr>
          <w:rFonts w:ascii="Calibri" w:hAnsi="Calibri" w:cs="Calibri"/>
          <w:i w:val="0"/>
          <w:iCs w:val="0"/>
        </w:rPr>
        <w:t xml:space="preserve">zyBooks. (2023). Module 3: </w:t>
      </w:r>
      <w:r w:rsidRPr="6BF53EDB" w:rsidR="1F2FF54E">
        <w:rPr>
          <w:rFonts w:ascii="Calibri" w:hAnsi="Calibri" w:cs="Calibri"/>
          <w:i w:val="0"/>
          <w:iCs w:val="0"/>
        </w:rPr>
        <w:t>Confidence Intervals and Hypothesis Testing</w:t>
      </w:r>
      <w:r w:rsidRPr="6BF53EDB" w:rsidR="457D0728">
        <w:rPr>
          <w:rFonts w:ascii="Calibri" w:hAnsi="Calibri" w:cs="Calibri"/>
          <w:i w:val="0"/>
          <w:iCs w:val="0"/>
        </w:rPr>
        <w:t xml:space="preserve">. MAT-243. </w:t>
      </w:r>
      <w:hyperlink r:id="R755adea95998469c">
        <w:r w:rsidRPr="6BF53EDB" w:rsidR="457D0728">
          <w:rPr>
            <w:rStyle w:val="Hyperlink"/>
            <w:rFonts w:ascii="Calibri" w:hAnsi="Calibri" w:cs="Calibri"/>
            <w:i w:val="0"/>
            <w:iCs w:val="0"/>
          </w:rPr>
          <w:t>https://learn.zybooks.com/zybook/MAT-243-J1254-OL-TRAD-UG.23EW1/chapter/3/</w:t>
        </w:r>
      </w:hyperlink>
    </w:p>
    <w:sectPr w:rsidRPr="005A34D2" w:rsidR="00DB716F">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865" w:rsidRDefault="00663865" w14:paraId="0D1073E7" w14:textId="77777777">
      <w:pPr>
        <w:spacing w:line="240" w:lineRule="auto"/>
      </w:pPr>
      <w:r>
        <w:separator/>
      </w:r>
    </w:p>
  </w:endnote>
  <w:endnote w:type="continuationSeparator" w:id="0">
    <w:p w:rsidR="00663865" w:rsidRDefault="00663865" w14:paraId="3551AA4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865" w:rsidRDefault="00663865" w14:paraId="2B470F23" w14:textId="77777777">
      <w:pPr>
        <w:spacing w:line="240" w:lineRule="auto"/>
      </w:pPr>
      <w:r>
        <w:separator/>
      </w:r>
    </w:p>
  </w:footnote>
  <w:footnote w:type="continuationSeparator" w:id="0">
    <w:p w:rsidR="00663865" w:rsidRDefault="00663865" w14:paraId="3F6537D0"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bookmark int2:bookmarkName="_Int_bwLpNPQT" int2:invalidationBookmarkName="" int2:hashCode="bjFBVWquu0pY8j" int2:id="9lbonv99">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6" style="width:315pt;height:279.75pt;visibility:visible;mso-wrap-style:square" o:bullet="t" type="#_x0000_t75">
        <v:imagedata o:title="" r:id="rId1"/>
      </v:shape>
    </w:pict>
  </w:numPicBullet>
  <w:abstractNum xmlns:w="http://schemas.openxmlformats.org/wordprocessingml/2006/main" w:abstractNumId="31">
    <w:nsid w:val="1ea878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bddc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9ade68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83904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4ac40c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6b35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d4bfa6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50213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hint="default" w:eastAsia="Arial" w:asciiTheme="majorHAnsi" w:hAnsiTheme="majorHAnsi" w:cstheme="majorHAns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rFonts w:hint="default" w:ascii="" w: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11"/>
  </w:num>
  <w:num w:numId="2">
    <w:abstractNumId w:val="17"/>
  </w:num>
  <w:num w:numId="3">
    <w:abstractNumId w:val="16"/>
  </w:num>
  <w:num w:numId="4">
    <w:abstractNumId w:val="21"/>
  </w:num>
  <w:num w:numId="5">
    <w:abstractNumId w:val="10"/>
  </w:num>
  <w:num w:numId="6">
    <w:abstractNumId w:val="18"/>
  </w:num>
  <w:num w:numId="7">
    <w:abstractNumId w:val="14"/>
  </w:num>
  <w:num w:numId="8">
    <w:abstractNumId w:val="13"/>
  </w:num>
  <w:num w:numId="9">
    <w:abstractNumId w:val="19"/>
  </w:num>
  <w:num w:numId="10">
    <w:abstractNumId w:val="23"/>
  </w:num>
  <w:num w:numId="11">
    <w:abstractNumId w:val="20"/>
  </w:num>
  <w:num w:numId="12">
    <w:abstractNumId w:val="12"/>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629ED"/>
    <w:rsid w:val="001D3FD5"/>
    <w:rsid w:val="00257BFB"/>
    <w:rsid w:val="00287E22"/>
    <w:rsid w:val="002C2DA9"/>
    <w:rsid w:val="002D755F"/>
    <w:rsid w:val="00307785"/>
    <w:rsid w:val="00314B53"/>
    <w:rsid w:val="003779A5"/>
    <w:rsid w:val="003A53D3"/>
    <w:rsid w:val="003B1812"/>
    <w:rsid w:val="003C0763"/>
    <w:rsid w:val="00465F32"/>
    <w:rsid w:val="004B094F"/>
    <w:rsid w:val="00551F53"/>
    <w:rsid w:val="00569F67"/>
    <w:rsid w:val="005A34D2"/>
    <w:rsid w:val="005B3662"/>
    <w:rsid w:val="005B36F6"/>
    <w:rsid w:val="005E6156"/>
    <w:rsid w:val="00663865"/>
    <w:rsid w:val="006714A0"/>
    <w:rsid w:val="006A376F"/>
    <w:rsid w:val="00714EE9"/>
    <w:rsid w:val="00756A19"/>
    <w:rsid w:val="00794FA0"/>
    <w:rsid w:val="007F6CE2"/>
    <w:rsid w:val="008468F1"/>
    <w:rsid w:val="00886D10"/>
    <w:rsid w:val="009479A4"/>
    <w:rsid w:val="009B6796"/>
    <w:rsid w:val="009C2363"/>
    <w:rsid w:val="009C6649"/>
    <w:rsid w:val="00A544B1"/>
    <w:rsid w:val="00A974DC"/>
    <w:rsid w:val="00B0958C"/>
    <w:rsid w:val="00B1171B"/>
    <w:rsid w:val="00B374A0"/>
    <w:rsid w:val="00B425F9"/>
    <w:rsid w:val="00B444B7"/>
    <w:rsid w:val="00C21B05"/>
    <w:rsid w:val="00C843EB"/>
    <w:rsid w:val="00DB3E24"/>
    <w:rsid w:val="00DB716F"/>
    <w:rsid w:val="00E01A61"/>
    <w:rsid w:val="00E1151B"/>
    <w:rsid w:val="00ED491F"/>
    <w:rsid w:val="00EE067E"/>
    <w:rsid w:val="00EF7AD4"/>
    <w:rsid w:val="00F30F56"/>
    <w:rsid w:val="013C5F02"/>
    <w:rsid w:val="01623B0C"/>
    <w:rsid w:val="018A5066"/>
    <w:rsid w:val="01B96E5F"/>
    <w:rsid w:val="01DFC284"/>
    <w:rsid w:val="02620F6B"/>
    <w:rsid w:val="02F4F869"/>
    <w:rsid w:val="0325331D"/>
    <w:rsid w:val="033F73C7"/>
    <w:rsid w:val="0349CA72"/>
    <w:rsid w:val="03546E3F"/>
    <w:rsid w:val="03569281"/>
    <w:rsid w:val="039C324D"/>
    <w:rsid w:val="03FD7B25"/>
    <w:rsid w:val="04040AC4"/>
    <w:rsid w:val="044B0489"/>
    <w:rsid w:val="044B0489"/>
    <w:rsid w:val="04B3CE1B"/>
    <w:rsid w:val="04C292ED"/>
    <w:rsid w:val="053802AE"/>
    <w:rsid w:val="053E3E82"/>
    <w:rsid w:val="0548DB3C"/>
    <w:rsid w:val="0550F2F1"/>
    <w:rsid w:val="0636E74B"/>
    <w:rsid w:val="0687F248"/>
    <w:rsid w:val="06DBC095"/>
    <w:rsid w:val="06E5F6ED"/>
    <w:rsid w:val="07039318"/>
    <w:rsid w:val="07A47F63"/>
    <w:rsid w:val="07ABA086"/>
    <w:rsid w:val="087790F6"/>
    <w:rsid w:val="088098A4"/>
    <w:rsid w:val="08B7C3EB"/>
    <w:rsid w:val="091398A9"/>
    <w:rsid w:val="0A609D0D"/>
    <w:rsid w:val="0A732D10"/>
    <w:rsid w:val="0A75C375"/>
    <w:rsid w:val="0AFF36C4"/>
    <w:rsid w:val="0B8E0F8E"/>
    <w:rsid w:val="0C1051E2"/>
    <w:rsid w:val="0C3AC3FD"/>
    <w:rsid w:val="0CA12E43"/>
    <w:rsid w:val="0CB77A48"/>
    <w:rsid w:val="0CC78325"/>
    <w:rsid w:val="0D43EA6A"/>
    <w:rsid w:val="0DAC84F4"/>
    <w:rsid w:val="0E027124"/>
    <w:rsid w:val="0E296298"/>
    <w:rsid w:val="0E8B1EE2"/>
    <w:rsid w:val="0F48AAC3"/>
    <w:rsid w:val="0F81EB37"/>
    <w:rsid w:val="0FCDC11F"/>
    <w:rsid w:val="1082A2DB"/>
    <w:rsid w:val="109AEAC4"/>
    <w:rsid w:val="10B0A2B4"/>
    <w:rsid w:val="110BD9FB"/>
    <w:rsid w:val="114E9064"/>
    <w:rsid w:val="11662879"/>
    <w:rsid w:val="1173356B"/>
    <w:rsid w:val="11777FF6"/>
    <w:rsid w:val="11BB47F5"/>
    <w:rsid w:val="12037DFA"/>
    <w:rsid w:val="126DDDE0"/>
    <w:rsid w:val="128E1FF5"/>
    <w:rsid w:val="148A8EDF"/>
    <w:rsid w:val="155613FE"/>
    <w:rsid w:val="16223765"/>
    <w:rsid w:val="16DB7FF7"/>
    <w:rsid w:val="176F5FE5"/>
    <w:rsid w:val="1778F627"/>
    <w:rsid w:val="17C3F305"/>
    <w:rsid w:val="18348751"/>
    <w:rsid w:val="188448C8"/>
    <w:rsid w:val="18A4C074"/>
    <w:rsid w:val="19B45357"/>
    <w:rsid w:val="19BFDF57"/>
    <w:rsid w:val="1A3DD359"/>
    <w:rsid w:val="1B264FC2"/>
    <w:rsid w:val="1C80C92F"/>
    <w:rsid w:val="1D0FA9D4"/>
    <w:rsid w:val="1DCB7587"/>
    <w:rsid w:val="1DD53BB9"/>
    <w:rsid w:val="1E4EADEB"/>
    <w:rsid w:val="1E8115B4"/>
    <w:rsid w:val="1E898070"/>
    <w:rsid w:val="1E951BCB"/>
    <w:rsid w:val="1F2DBD04"/>
    <w:rsid w:val="1F2FF54E"/>
    <w:rsid w:val="1FF79ED1"/>
    <w:rsid w:val="1FFB5C40"/>
    <w:rsid w:val="200B0A3E"/>
    <w:rsid w:val="20260E3E"/>
    <w:rsid w:val="20BADBEC"/>
    <w:rsid w:val="20E776BF"/>
    <w:rsid w:val="214DCD38"/>
    <w:rsid w:val="217C4C43"/>
    <w:rsid w:val="21959146"/>
    <w:rsid w:val="22655DC6"/>
    <w:rsid w:val="22834720"/>
    <w:rsid w:val="230F319C"/>
    <w:rsid w:val="232E17D8"/>
    <w:rsid w:val="235B359D"/>
    <w:rsid w:val="23C6A0A7"/>
    <w:rsid w:val="24638B9C"/>
    <w:rsid w:val="24CD3208"/>
    <w:rsid w:val="254C08D4"/>
    <w:rsid w:val="2582CF74"/>
    <w:rsid w:val="25BAE7E2"/>
    <w:rsid w:val="25BAE7E2"/>
    <w:rsid w:val="25E1B937"/>
    <w:rsid w:val="25E7C243"/>
    <w:rsid w:val="269FB2DE"/>
    <w:rsid w:val="273AA8C2"/>
    <w:rsid w:val="280ED8BD"/>
    <w:rsid w:val="282EA6C0"/>
    <w:rsid w:val="28BA7036"/>
    <w:rsid w:val="292787DD"/>
    <w:rsid w:val="297A6344"/>
    <w:rsid w:val="298F4BAE"/>
    <w:rsid w:val="299A108B"/>
    <w:rsid w:val="29CA7721"/>
    <w:rsid w:val="29EF51ED"/>
    <w:rsid w:val="2A1E37AA"/>
    <w:rsid w:val="2A706FAB"/>
    <w:rsid w:val="2AA44C24"/>
    <w:rsid w:val="2ACD8D1A"/>
    <w:rsid w:val="2B0D7139"/>
    <w:rsid w:val="2B2B1C0F"/>
    <w:rsid w:val="2B664782"/>
    <w:rsid w:val="2B67DD28"/>
    <w:rsid w:val="2BF210F8"/>
    <w:rsid w:val="2C66FBA4"/>
    <w:rsid w:val="2C98DCA4"/>
    <w:rsid w:val="2CA88E9D"/>
    <w:rsid w:val="2CC6EC70"/>
    <w:rsid w:val="2D0217E3"/>
    <w:rsid w:val="2E6145E0"/>
    <w:rsid w:val="2E786BE8"/>
    <w:rsid w:val="2E994183"/>
    <w:rsid w:val="2ED205C5"/>
    <w:rsid w:val="2FEDB4A4"/>
    <w:rsid w:val="3022071D"/>
    <w:rsid w:val="309AF766"/>
    <w:rsid w:val="30C5821B"/>
    <w:rsid w:val="30C5B590"/>
    <w:rsid w:val="311A5E1E"/>
    <w:rsid w:val="316C4DC7"/>
    <w:rsid w:val="318DAFD6"/>
    <w:rsid w:val="3193E866"/>
    <w:rsid w:val="319A5D93"/>
    <w:rsid w:val="31DE641E"/>
    <w:rsid w:val="3225193E"/>
    <w:rsid w:val="3261527C"/>
    <w:rsid w:val="326F75CA"/>
    <w:rsid w:val="33650D89"/>
    <w:rsid w:val="337E93F9"/>
    <w:rsid w:val="33CBE1D7"/>
    <w:rsid w:val="33FD22DD"/>
    <w:rsid w:val="3459D1E5"/>
    <w:rsid w:val="34739708"/>
    <w:rsid w:val="347DA0BC"/>
    <w:rsid w:val="34ADF923"/>
    <w:rsid w:val="34D21AFB"/>
    <w:rsid w:val="34EA46C1"/>
    <w:rsid w:val="350D29C8"/>
    <w:rsid w:val="3561D99F"/>
    <w:rsid w:val="3626274E"/>
    <w:rsid w:val="36986E58"/>
    <w:rsid w:val="36A8FA29"/>
    <w:rsid w:val="3734C39F"/>
    <w:rsid w:val="38341133"/>
    <w:rsid w:val="384776A3"/>
    <w:rsid w:val="384776A3"/>
    <w:rsid w:val="38781A42"/>
    <w:rsid w:val="38A02FE9"/>
    <w:rsid w:val="38AD36E7"/>
    <w:rsid w:val="38D09400"/>
    <w:rsid w:val="38E41FDC"/>
    <w:rsid w:val="39272A62"/>
    <w:rsid w:val="395E374F"/>
    <w:rsid w:val="39694205"/>
    <w:rsid w:val="39A470FB"/>
    <w:rsid w:val="39B0D2A8"/>
    <w:rsid w:val="39B23C5A"/>
    <w:rsid w:val="39C3E6BE"/>
    <w:rsid w:val="3AD40FEA"/>
    <w:rsid w:val="3AE1737E"/>
    <w:rsid w:val="3C6F576A"/>
    <w:rsid w:val="3C9A21D4"/>
    <w:rsid w:val="3DA40523"/>
    <w:rsid w:val="3DCB1F84"/>
    <w:rsid w:val="3E537337"/>
    <w:rsid w:val="3ECA743E"/>
    <w:rsid w:val="408FC0E8"/>
    <w:rsid w:val="40DBA5E5"/>
    <w:rsid w:val="40F9B7A1"/>
    <w:rsid w:val="4136175B"/>
    <w:rsid w:val="4136175B"/>
    <w:rsid w:val="4181EA7E"/>
    <w:rsid w:val="41D06F8F"/>
    <w:rsid w:val="41EE58E9"/>
    <w:rsid w:val="423B3889"/>
    <w:rsid w:val="42777646"/>
    <w:rsid w:val="427FBC14"/>
    <w:rsid w:val="42D323E5"/>
    <w:rsid w:val="436A714E"/>
    <w:rsid w:val="437EBAFF"/>
    <w:rsid w:val="439EDE9C"/>
    <w:rsid w:val="43E8F3C4"/>
    <w:rsid w:val="441E0784"/>
    <w:rsid w:val="445EE7DC"/>
    <w:rsid w:val="447DA27B"/>
    <w:rsid w:val="44922834"/>
    <w:rsid w:val="449C1E1E"/>
    <w:rsid w:val="4520969E"/>
    <w:rsid w:val="45645568"/>
    <w:rsid w:val="457D0728"/>
    <w:rsid w:val="457D7DC5"/>
    <w:rsid w:val="45B1E427"/>
    <w:rsid w:val="4689B19E"/>
    <w:rsid w:val="4743A75C"/>
    <w:rsid w:val="474AE769"/>
    <w:rsid w:val="4755A20E"/>
    <w:rsid w:val="47CB2244"/>
    <w:rsid w:val="47E8BAB5"/>
    <w:rsid w:val="47F2CC40"/>
    <w:rsid w:val="480B5EB5"/>
    <w:rsid w:val="483E768B"/>
    <w:rsid w:val="486B63DC"/>
    <w:rsid w:val="489BF62A"/>
    <w:rsid w:val="48E7C4D3"/>
    <w:rsid w:val="48FA5D77"/>
    <w:rsid w:val="4902DEE0"/>
    <w:rsid w:val="493588EA"/>
    <w:rsid w:val="49B5F6AF"/>
    <w:rsid w:val="49C01EC9"/>
    <w:rsid w:val="4A1FDD90"/>
    <w:rsid w:val="4AD1594B"/>
    <w:rsid w:val="4B17FF5D"/>
    <w:rsid w:val="4B4D9827"/>
    <w:rsid w:val="4C6D29AC"/>
    <w:rsid w:val="4C751732"/>
    <w:rsid w:val="4CCDF1A2"/>
    <w:rsid w:val="4D1A5737"/>
    <w:rsid w:val="4DCDCE9A"/>
    <w:rsid w:val="4DF40D86"/>
    <w:rsid w:val="4E10E793"/>
    <w:rsid w:val="4E608632"/>
    <w:rsid w:val="4E75BF67"/>
    <w:rsid w:val="4EB9C0AD"/>
    <w:rsid w:val="4EE82C0B"/>
    <w:rsid w:val="4EF2C541"/>
    <w:rsid w:val="4F6D14A5"/>
    <w:rsid w:val="4FAD075A"/>
    <w:rsid w:val="505BEAFD"/>
    <w:rsid w:val="5060D798"/>
    <w:rsid w:val="514FAB9D"/>
    <w:rsid w:val="5235A440"/>
    <w:rsid w:val="52E458B6"/>
    <w:rsid w:val="530D909C"/>
    <w:rsid w:val="536834A6"/>
    <w:rsid w:val="53EF4091"/>
    <w:rsid w:val="541A4C3D"/>
    <w:rsid w:val="5445EBCC"/>
    <w:rsid w:val="54802917"/>
    <w:rsid w:val="5504B267"/>
    <w:rsid w:val="552452FF"/>
    <w:rsid w:val="55615A0A"/>
    <w:rsid w:val="55C72C40"/>
    <w:rsid w:val="55CFF577"/>
    <w:rsid w:val="574F2517"/>
    <w:rsid w:val="577D5233"/>
    <w:rsid w:val="579DD991"/>
    <w:rsid w:val="57F3A452"/>
    <w:rsid w:val="583BA5C9"/>
    <w:rsid w:val="5843934F"/>
    <w:rsid w:val="58AC5053"/>
    <w:rsid w:val="5947C92E"/>
    <w:rsid w:val="59E564F3"/>
    <w:rsid w:val="59EE819F"/>
    <w:rsid w:val="5AE4C621"/>
    <w:rsid w:val="5AEF9437"/>
    <w:rsid w:val="5AFB7CD1"/>
    <w:rsid w:val="5B15146D"/>
    <w:rsid w:val="5B18011C"/>
    <w:rsid w:val="5B5853A9"/>
    <w:rsid w:val="5BE0D329"/>
    <w:rsid w:val="5CAD1456"/>
    <w:rsid w:val="5D6B52E7"/>
    <w:rsid w:val="5D6B52E7"/>
    <w:rsid w:val="5D85DD3D"/>
    <w:rsid w:val="5E401148"/>
    <w:rsid w:val="5E61399F"/>
    <w:rsid w:val="5E6EA990"/>
    <w:rsid w:val="5ED7D1FD"/>
    <w:rsid w:val="5EE1E51F"/>
    <w:rsid w:val="5F231A80"/>
    <w:rsid w:val="5F62BAFF"/>
    <w:rsid w:val="5F790E35"/>
    <w:rsid w:val="60029140"/>
    <w:rsid w:val="60BC2400"/>
    <w:rsid w:val="60EF3B8E"/>
    <w:rsid w:val="6117966A"/>
    <w:rsid w:val="615B99FF"/>
    <w:rsid w:val="62357CF4"/>
    <w:rsid w:val="628EAF65"/>
    <w:rsid w:val="62B2CA83"/>
    <w:rsid w:val="638CD7F3"/>
    <w:rsid w:val="649173D8"/>
    <w:rsid w:val="64DD99F7"/>
    <w:rsid w:val="6528A854"/>
    <w:rsid w:val="655E7318"/>
    <w:rsid w:val="65D51101"/>
    <w:rsid w:val="65FED381"/>
    <w:rsid w:val="663674B2"/>
    <w:rsid w:val="663A0B76"/>
    <w:rsid w:val="666C106D"/>
    <w:rsid w:val="66BD59D8"/>
    <w:rsid w:val="682FFBEE"/>
    <w:rsid w:val="6965A15E"/>
    <w:rsid w:val="69895485"/>
    <w:rsid w:val="69DF2C3C"/>
    <w:rsid w:val="6A2B303D"/>
    <w:rsid w:val="6A596E7A"/>
    <w:rsid w:val="6AA4F58E"/>
    <w:rsid w:val="6ACD6AF7"/>
    <w:rsid w:val="6AD02210"/>
    <w:rsid w:val="6AEDD991"/>
    <w:rsid w:val="6B55689A"/>
    <w:rsid w:val="6B9D2CA8"/>
    <w:rsid w:val="6BA2480E"/>
    <w:rsid w:val="6BF53EDB"/>
    <w:rsid w:val="6C1DD278"/>
    <w:rsid w:val="6C25E938"/>
    <w:rsid w:val="6C2F7A68"/>
    <w:rsid w:val="6C69C81B"/>
    <w:rsid w:val="6D1C6B9F"/>
    <w:rsid w:val="6D62D0FF"/>
    <w:rsid w:val="6D702850"/>
    <w:rsid w:val="6D7AC8A0"/>
    <w:rsid w:val="6DD52385"/>
    <w:rsid w:val="6E80F726"/>
    <w:rsid w:val="6EB29D5F"/>
    <w:rsid w:val="6EFEA160"/>
    <w:rsid w:val="6F00A80D"/>
    <w:rsid w:val="6FA499EA"/>
    <w:rsid w:val="6FCBBD66"/>
    <w:rsid w:val="7002FF78"/>
    <w:rsid w:val="704E6DC0"/>
    <w:rsid w:val="70971327"/>
    <w:rsid w:val="7167B9C2"/>
    <w:rsid w:val="7200995F"/>
    <w:rsid w:val="729B91F7"/>
    <w:rsid w:val="72DC3AAC"/>
    <w:rsid w:val="73148230"/>
    <w:rsid w:val="7326FE67"/>
    <w:rsid w:val="73594151"/>
    <w:rsid w:val="739C69C0"/>
    <w:rsid w:val="73AE60F6"/>
    <w:rsid w:val="73D21283"/>
    <w:rsid w:val="73E0D15E"/>
    <w:rsid w:val="73FDE9B4"/>
    <w:rsid w:val="741092F6"/>
    <w:rsid w:val="74360976"/>
    <w:rsid w:val="7441480C"/>
    <w:rsid w:val="749F5A84"/>
    <w:rsid w:val="74C2CEC8"/>
    <w:rsid w:val="74E70528"/>
    <w:rsid w:val="75CDDF3F"/>
    <w:rsid w:val="7613DB6E"/>
    <w:rsid w:val="76464E33"/>
    <w:rsid w:val="765E9F29"/>
    <w:rsid w:val="766463C7"/>
    <w:rsid w:val="76BDAF44"/>
    <w:rsid w:val="774D63E5"/>
    <w:rsid w:val="7763733E"/>
    <w:rsid w:val="77723DC6"/>
    <w:rsid w:val="77E195B3"/>
    <w:rsid w:val="7842C078"/>
    <w:rsid w:val="78597FA5"/>
    <w:rsid w:val="7896ECE7"/>
    <w:rsid w:val="78FB4337"/>
    <w:rsid w:val="794B7C30"/>
    <w:rsid w:val="7969658A"/>
    <w:rsid w:val="7A062894"/>
    <w:rsid w:val="7AB499CF"/>
    <w:rsid w:val="7AE9266A"/>
    <w:rsid w:val="7B428AF1"/>
    <w:rsid w:val="7B4651D1"/>
    <w:rsid w:val="7C4C1583"/>
    <w:rsid w:val="7CBA8ACD"/>
    <w:rsid w:val="7CE22232"/>
    <w:rsid w:val="7D6ECF84"/>
    <w:rsid w:val="7E42E3C6"/>
    <w:rsid w:val="7E5BA178"/>
    <w:rsid w:val="7E64B87F"/>
    <w:rsid w:val="7E8DF7BC"/>
    <w:rsid w:val="7ED28D7E"/>
    <w:rsid w:val="7F213C20"/>
    <w:rsid w:val="7F7B9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styleId="CommentTextChar" w:customStyle="1">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styleId="CommentSubjectChar" w:customStyle="1">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styleId="HeaderChar" w:customStyle="1">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styleId="FooterChar" w:customStyle="1">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fivethirtyeight.com/features/how-we-calculate-nba-elo-ratings/" TargetMode="External" Id="R74308f7e0d064ddd" /><Relationship Type="http://schemas.openxmlformats.org/officeDocument/2006/relationships/image" Target="/media/image7.png" Id="R90239339cfde4ed9" /><Relationship Type="http://schemas.openxmlformats.org/officeDocument/2006/relationships/image" Target="/media/image8.png" Id="R0a5752d233544abc" /><Relationship Type="http://schemas.openxmlformats.org/officeDocument/2006/relationships/image" Target="/media/image9.png" Id="Rab1cc26061524f63" /><Relationship Type="http://schemas.openxmlformats.org/officeDocument/2006/relationships/image" Target="/media/imagea.png" Id="Rbe39066badda470d" /><Relationship Type="http://schemas.openxmlformats.org/officeDocument/2006/relationships/hyperlink" Target="https://learn.zybooks.com/zybook/MAT-243-J1254-OL-TRAD-UG.23EW1/chapter/1/" TargetMode="External" Id="Rc28e969b409d4717" /><Relationship Type="http://schemas.openxmlformats.org/officeDocument/2006/relationships/hyperlink" Target="https://learn.zybooks.com/zybook/MAT-243-J1254-OL-TRAD-UG.23EW1/chapter/1/" TargetMode="External" Id="R430f70e8ed0e423d" /><Relationship Type="http://schemas.openxmlformats.org/officeDocument/2006/relationships/hyperlink" Target="https://learn.zybooks.com/zybook/MAT-243-J1254-OL-TRAD-UG.23EW1/chapter/1/" TargetMode="External" Id="R755adea95998469c" /><Relationship Type="http://schemas.microsoft.com/office/2020/10/relationships/intelligence" Target="intelligence2.xml" Id="Rfc59445f25ef4801"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One Summary Report Template</dc:title>
  <dc:creator>Gentile, Amy</dc:creator>
  <lastModifiedBy>Ellis, Tyler</lastModifiedBy>
  <revision>5</revision>
  <dcterms:created xsi:type="dcterms:W3CDTF">2022-04-27T15:00:00.0000000Z</dcterms:created>
  <dcterms:modified xsi:type="dcterms:W3CDTF">2023-09-24T23:29:07.7339140Z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y xmlns="http://schemas.openxmlformats.org/officeDocument/2006/custom-properties" fmtid="{D5CDD505-2E9C-101B-9397-08002B2CF9AE}" pid="8" name="TII_WORD_DOCUMENT_FILENAME">
    <vt:lpwstr xmlns:vt="http://schemas.openxmlformats.org/officeDocument/2006/docPropsVTypes">MAT 243 Project One Summary Report Template (1).docx</vt:lpwstr>
  </property>
  <property xmlns="http://schemas.openxmlformats.org/officeDocument/2006/custom-properties" fmtid="{D5CDD505-2E9C-101B-9397-08002B2CF9AE}" pid="9" name="TII_WORD_DOCUMENT_ID">
    <vt:lpwstr xmlns:vt="http://schemas.openxmlformats.org/officeDocument/2006/docPropsVTypes">203e6acb-7dd8-48d6-8699-ad0c4143ac4a</vt:lpwstr>
  </property>
</Properties>
</file>