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D23AA" w14:textId="77777777" w:rsidR="00FB5905" w:rsidRPr="001340B5" w:rsidRDefault="00FB5905" w:rsidP="00920A79">
      <w:pPr>
        <w:jc w:val="center"/>
        <w:rPr>
          <w:rFonts w:ascii="Calibri" w:hAnsi="Calibri" w:cs="Calibri"/>
          <w:b/>
          <w:bCs/>
          <w:sz w:val="40"/>
          <w:szCs w:val="40"/>
        </w:rPr>
      </w:pPr>
      <w:r w:rsidRPr="001340B5">
        <w:rPr>
          <w:rFonts w:ascii="Calibri" w:hAnsi="Calibri" w:cs="Calibri"/>
          <w:b/>
          <w:bCs/>
          <w:sz w:val="40"/>
          <w:szCs w:val="40"/>
        </w:rPr>
        <w:t>Track Sheet Template</w:t>
      </w: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FB5905" w:rsidRPr="0040656E" w14:paraId="7620F78D" w14:textId="77777777" w:rsidTr="00711D76">
        <w:tc>
          <w:tcPr>
            <w:tcW w:w="10485" w:type="dxa"/>
            <w:gridSpan w:val="4"/>
            <w:shd w:val="clear" w:color="auto" w:fill="DAE9F7" w:themeFill="text2" w:themeFillTint="1A"/>
          </w:tcPr>
          <w:p w14:paraId="24DE1038" w14:textId="7356A6C2" w:rsidR="00FB5905" w:rsidRPr="0040656E" w:rsidRDefault="008E4142" w:rsidP="00711D76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HUD SFXs</w:t>
            </w:r>
          </w:p>
        </w:tc>
      </w:tr>
      <w:tr w:rsidR="00FB5905" w:rsidRPr="0040656E" w14:paraId="664177CB" w14:textId="77777777" w:rsidTr="00711D76">
        <w:tc>
          <w:tcPr>
            <w:tcW w:w="10485" w:type="dxa"/>
            <w:gridSpan w:val="4"/>
          </w:tcPr>
          <w:p w14:paraId="69C5D9CD" w14:textId="4038620D" w:rsidR="00C10A68" w:rsidRPr="00E45CB7" w:rsidRDefault="00457D7A" w:rsidP="00457D7A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i/>
                <w:iCs/>
                <w:color w:val="747474" w:themeColor="background2" w:themeShade="80"/>
              </w:rPr>
              <w:t xml:space="preserve">These sound effects are used to ensure the player knows they are interacting with a UI Button. </w:t>
            </w:r>
          </w:p>
        </w:tc>
      </w:tr>
      <w:tr w:rsidR="00FB5905" w:rsidRPr="0040656E" w14:paraId="3E4F4360" w14:textId="77777777" w:rsidTr="00711D76">
        <w:tc>
          <w:tcPr>
            <w:tcW w:w="2621" w:type="dxa"/>
            <w:shd w:val="clear" w:color="auto" w:fill="DAE9F7" w:themeFill="text2" w:themeFillTint="1A"/>
          </w:tcPr>
          <w:p w14:paraId="789D9D48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51A7BAA2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AAFACD9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3086CC10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FB5905" w:rsidRPr="0040656E" w14:paraId="6E9334F3" w14:textId="77777777" w:rsidTr="00711D76">
        <w:tc>
          <w:tcPr>
            <w:tcW w:w="2621" w:type="dxa"/>
          </w:tcPr>
          <w:p w14:paraId="16F21200" w14:textId="77777777" w:rsidR="00FB5905" w:rsidRDefault="00404C4E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Pen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c</w:t>
            </w:r>
            <w:r>
              <w:rPr>
                <w:rFonts w:ascii="Calibri" w:hAnsi="Calibri" w:cs="Calibri"/>
                <w:sz w:val="20"/>
                <w:szCs w:val="20"/>
              </w:rPr>
              <w:t>lic</w:t>
            </w:r>
            <w:r w:rsidR="002B1CB7">
              <w:rPr>
                <w:rFonts w:ascii="Calibri" w:hAnsi="Calibri" w:cs="Calibri"/>
                <w:sz w:val="20"/>
                <w:szCs w:val="20"/>
              </w:rPr>
              <w:t>k</w:t>
            </w:r>
            <w:r>
              <w:rPr>
                <w:rFonts w:ascii="Calibri" w:hAnsi="Calibri" w:cs="Calibri"/>
                <w:sz w:val="20"/>
                <w:szCs w:val="20"/>
              </w:rPr>
              <w:t>.mp3</w:t>
            </w:r>
          </w:p>
          <w:p w14:paraId="7C5D2F55" w14:textId="77777777" w:rsidR="008E4142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52892D9" w14:textId="538CA9B9" w:rsidR="008E4142" w:rsidRPr="0040656E" w:rsidRDefault="008E4142" w:rsidP="008E4142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686C38F0" w14:textId="77777777" w:rsidR="00FB5905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to 3 complete pen clicks.</w:t>
            </w:r>
          </w:p>
          <w:p w14:paraId="69B76E51" w14:textId="77777777" w:rsidR="008E4142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0967F87" w14:textId="6E1C544A" w:rsidR="008E4142" w:rsidRPr="0040656E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Duplicated pen click.mp3 to make 3 sound files </w:t>
            </w:r>
            <w:proofErr w:type="spellStart"/>
            <w:r w:rsidR="00975D1C">
              <w:rPr>
                <w:rFonts w:ascii="Calibri" w:hAnsi="Calibri" w:cs="Calibri"/>
                <w:sz w:val="20"/>
                <w:szCs w:val="20"/>
              </w:rPr>
              <w:t>ButtonDown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proofErr w:type="spellStart"/>
            <w:r w:rsidR="00975D1C">
              <w:rPr>
                <w:rFonts w:ascii="Calibri" w:hAnsi="Calibri" w:cs="Calibri"/>
                <w:sz w:val="20"/>
                <w:szCs w:val="20"/>
              </w:rPr>
              <w:t>ButtonUp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t xml:space="preserve"> and Hover)</w:t>
            </w:r>
          </w:p>
        </w:tc>
        <w:tc>
          <w:tcPr>
            <w:tcW w:w="2621" w:type="dxa"/>
          </w:tcPr>
          <w:p w14:paraId="0307F06A" w14:textId="0B50B01F" w:rsidR="00FB5905" w:rsidRDefault="00404C4E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11.</w:t>
            </w:r>
            <w:r w:rsidR="005865E6">
              <w:rPr>
                <w:rFonts w:ascii="Calibri" w:hAnsi="Calibri" w:cs="Calibri"/>
                <w:sz w:val="20"/>
                <w:szCs w:val="20"/>
              </w:rPr>
              <w:t>1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8E4142">
              <w:rPr>
                <w:rFonts w:ascii="Calibri" w:hAnsi="Calibri" w:cs="Calibri"/>
                <w:sz w:val="20"/>
                <w:szCs w:val="20"/>
              </w:rPr>
              <w:t>decibels</w:t>
            </w:r>
          </w:p>
          <w:p w14:paraId="7E4F5B0A" w14:textId="77777777" w:rsidR="002B1CB7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69F2398" w14:textId="77777777" w:rsidR="002B1CB7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lowered by 3 semitones.</w:t>
            </w:r>
          </w:p>
          <w:p w14:paraId="5E59A17D" w14:textId="77777777" w:rsidR="002B1CB7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8A718B5" w14:textId="0EE639EA" w:rsidR="002B1CB7" w:rsidRPr="0040656E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 pass filter with cutoff frequency at 6000db, 12db roll off</w:t>
            </w:r>
          </w:p>
        </w:tc>
        <w:tc>
          <w:tcPr>
            <w:tcW w:w="2622" w:type="dxa"/>
          </w:tcPr>
          <w:p w14:paraId="3D6BE093" w14:textId="07AB3847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Main sound effect for which the UI Button sounds will be based on.</w:t>
            </w:r>
          </w:p>
        </w:tc>
      </w:tr>
      <w:tr w:rsidR="008E4142" w:rsidRPr="0040656E" w14:paraId="1B995A31" w14:textId="77777777" w:rsidTr="00711D76">
        <w:tc>
          <w:tcPr>
            <w:tcW w:w="2621" w:type="dxa"/>
          </w:tcPr>
          <w:p w14:paraId="068F6036" w14:textId="53401459" w:rsidR="008E4142" w:rsidRDefault="00975D1C" w:rsidP="008E414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ButtonUp</w:t>
            </w:r>
            <w:r w:rsidR="008E4142">
              <w:rPr>
                <w:rFonts w:ascii="Calibri" w:hAnsi="Calibri" w:cs="Calibri"/>
                <w:sz w:val="20"/>
                <w:szCs w:val="20"/>
              </w:rPr>
              <w:t>.</w:t>
            </w:r>
            <w:r>
              <w:rPr>
                <w:rFonts w:ascii="Calibri" w:hAnsi="Calibri" w:cs="Calibri"/>
                <w:sz w:val="20"/>
                <w:szCs w:val="20"/>
              </w:rPr>
              <w:t>wav</w:t>
            </w:r>
          </w:p>
          <w:p w14:paraId="5C1646C5" w14:textId="77777777" w:rsidR="008E4142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5DA5D1AD" w14:textId="5609F84E" w:rsidR="008E4142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3D69B915" w14:textId="3FF063EE" w:rsidR="008E4142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left unaltered.</w:t>
            </w:r>
          </w:p>
        </w:tc>
        <w:tc>
          <w:tcPr>
            <w:tcW w:w="2622" w:type="dxa"/>
          </w:tcPr>
          <w:p w14:paraId="1BEE2F4D" w14:textId="576939E3" w:rsidR="008E4142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a button is released.</w:t>
            </w:r>
          </w:p>
        </w:tc>
      </w:tr>
      <w:tr w:rsidR="00FB5905" w:rsidRPr="0040656E" w14:paraId="1AD2A728" w14:textId="77777777" w:rsidTr="00711D76">
        <w:tc>
          <w:tcPr>
            <w:tcW w:w="2621" w:type="dxa"/>
          </w:tcPr>
          <w:p w14:paraId="20634E68" w14:textId="685D84FB" w:rsidR="00FB5905" w:rsidRPr="0040656E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Hover.</w:t>
            </w:r>
            <w:r w:rsidR="004A48C5">
              <w:rPr>
                <w:rFonts w:ascii="Calibri" w:hAnsi="Calibri" w:cs="Calibri"/>
                <w:sz w:val="20"/>
                <w:szCs w:val="20"/>
              </w:rPr>
              <w:t>wav</w:t>
            </w:r>
          </w:p>
        </w:tc>
        <w:tc>
          <w:tcPr>
            <w:tcW w:w="2621" w:type="dxa"/>
          </w:tcPr>
          <w:p w14:paraId="7C8A1A4D" w14:textId="77777777" w:rsidR="00FB5905" w:rsidRDefault="003351D5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Added envelope to soften attack time.</w:t>
            </w:r>
          </w:p>
          <w:p w14:paraId="1CC3B6A3" w14:textId="591FE8EB" w:rsidR="00975D1C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61D017F1" w14:textId="77777777" w:rsidR="00FB5905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raised by 6db</w:t>
            </w:r>
            <w:r w:rsidR="005865E6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9F1D536" w14:textId="77777777" w:rsidR="005865E6" w:rsidRDefault="005865E6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B42504D" w14:textId="0ACE9277" w:rsidR="005865E6" w:rsidRPr="0040656E" w:rsidRDefault="005865E6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5A0F5F94" w14:textId="3FF543E7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the player first hovers over a button.</w:t>
            </w:r>
          </w:p>
        </w:tc>
      </w:tr>
      <w:tr w:rsidR="00FB5905" w:rsidRPr="0040656E" w14:paraId="209BADDB" w14:textId="77777777" w:rsidTr="00711D76">
        <w:tc>
          <w:tcPr>
            <w:tcW w:w="2621" w:type="dxa"/>
          </w:tcPr>
          <w:p w14:paraId="1E635CB6" w14:textId="38B3848B" w:rsidR="00FB5905" w:rsidRPr="0040656E" w:rsidRDefault="004A48C5" w:rsidP="004A48C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ButtonDown.wav</w:t>
            </w:r>
          </w:p>
        </w:tc>
        <w:tc>
          <w:tcPr>
            <w:tcW w:w="2621" w:type="dxa"/>
          </w:tcPr>
          <w:p w14:paraId="64E867EA" w14:textId="1D65491F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42E765E2" w14:textId="197A15FF" w:rsidR="00FB5905" w:rsidRPr="0040656E" w:rsidRDefault="004A48C5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Lowered pitch by 6db</w:t>
            </w:r>
          </w:p>
        </w:tc>
        <w:tc>
          <w:tcPr>
            <w:tcW w:w="2622" w:type="dxa"/>
          </w:tcPr>
          <w:p w14:paraId="423C5BD4" w14:textId="0B1ECD89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a button is pressed.</w:t>
            </w:r>
          </w:p>
        </w:tc>
      </w:tr>
    </w:tbl>
    <w:p w14:paraId="0F697C3C" w14:textId="77777777" w:rsidR="00FB5905" w:rsidRDefault="00FB5905" w:rsidP="00FB5905">
      <w:pPr>
        <w:rPr>
          <w:rFonts w:ascii="Calibri" w:hAnsi="Calibri" w:cs="Calibri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973923" w:rsidRPr="0040656E" w14:paraId="7793B61B" w14:textId="77777777" w:rsidTr="00FD6ADF">
        <w:tc>
          <w:tcPr>
            <w:tcW w:w="10485" w:type="dxa"/>
            <w:gridSpan w:val="4"/>
            <w:shd w:val="clear" w:color="auto" w:fill="DAE9F7" w:themeFill="text2" w:themeFillTint="1A"/>
          </w:tcPr>
          <w:p w14:paraId="0E3DE555" w14:textId="0EEA3B93" w:rsidR="00973923" w:rsidRPr="0040656E" w:rsidRDefault="00973923" w:rsidP="00FD6ADF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Footsteps</w:t>
            </w:r>
          </w:p>
        </w:tc>
      </w:tr>
      <w:tr w:rsidR="00973923" w:rsidRPr="00E45CB7" w14:paraId="32F4001D" w14:textId="77777777" w:rsidTr="00FD6ADF">
        <w:tc>
          <w:tcPr>
            <w:tcW w:w="10485" w:type="dxa"/>
            <w:gridSpan w:val="4"/>
          </w:tcPr>
          <w:p w14:paraId="78BE2DE7" w14:textId="0D591A4F" w:rsidR="00973923" w:rsidRPr="00E45CB7" w:rsidRDefault="00973923" w:rsidP="00FD6ADF">
            <w:pPr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973923" w:rsidRPr="0040656E" w14:paraId="7F54B4D8" w14:textId="77777777" w:rsidTr="00FD6ADF">
        <w:tc>
          <w:tcPr>
            <w:tcW w:w="2621" w:type="dxa"/>
            <w:shd w:val="clear" w:color="auto" w:fill="DAE9F7" w:themeFill="text2" w:themeFillTint="1A"/>
          </w:tcPr>
          <w:p w14:paraId="55B5227D" w14:textId="77777777" w:rsidR="00973923" w:rsidRPr="0040656E" w:rsidRDefault="00973923" w:rsidP="00FD6ADF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0F8F9F7" w14:textId="77777777" w:rsidR="00973923" w:rsidRPr="0040656E" w:rsidRDefault="00973923" w:rsidP="00FD6ADF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0A9A496F" w14:textId="77777777" w:rsidR="00973923" w:rsidRPr="0040656E" w:rsidRDefault="00973923" w:rsidP="00FD6ADF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5BFFCC7D" w14:textId="77777777" w:rsidR="00973923" w:rsidRPr="0040656E" w:rsidRDefault="00973923" w:rsidP="00FD6ADF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973923" w:rsidRPr="0040656E" w14:paraId="6720707D" w14:textId="77777777" w:rsidTr="00FD6ADF">
        <w:tc>
          <w:tcPr>
            <w:tcW w:w="2621" w:type="dxa"/>
          </w:tcPr>
          <w:p w14:paraId="33637B66" w14:textId="0C931BD0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Gravel.m4a</w:t>
            </w:r>
          </w:p>
        </w:tc>
        <w:tc>
          <w:tcPr>
            <w:tcW w:w="2621" w:type="dxa"/>
          </w:tcPr>
          <w:p w14:paraId="2940D626" w14:textId="138407FA" w:rsidR="00973923" w:rsidRPr="0040656E" w:rsidRDefault="008277E1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down to one footstep (hitting ground and lifting up)</w:t>
            </w:r>
          </w:p>
        </w:tc>
        <w:tc>
          <w:tcPr>
            <w:tcW w:w="2621" w:type="dxa"/>
          </w:tcPr>
          <w:p w14:paraId="05D40663" w14:textId="77777777" w:rsidR="00973923" w:rsidRDefault="008277E1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a High-Pass Filter to remove low rumbling. (Cut off at 100 Hz, 12 dB Rolloff).</w:t>
            </w:r>
          </w:p>
          <w:p w14:paraId="20723AB1" w14:textId="77777777" w:rsidR="008277E1" w:rsidRDefault="008277E1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92683EB" w14:textId="77777777" w:rsidR="008277E1" w:rsidRDefault="008277E1" w:rsidP="00FD6ADF">
            <w:pPr>
              <w:rPr>
                <w:noProof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Compressed audio to give the footstep more impact.</w:t>
            </w:r>
            <w:r>
              <w:rPr>
                <w:noProof/>
              </w:rPr>
              <w:t xml:space="preserve"> </w:t>
            </w:r>
            <w:r w:rsidRPr="008277E1">
              <w:rPr>
                <w:rFonts w:ascii="Calibri" w:hAnsi="Calibri" w:cs="Calibri"/>
                <w:sz w:val="20"/>
                <w:szCs w:val="20"/>
              </w:rPr>
              <w:drawing>
                <wp:inline distT="0" distB="0" distL="0" distR="0" wp14:anchorId="7831DE66" wp14:editId="2C2DD9AE">
                  <wp:extent cx="1527175" cy="1703705"/>
                  <wp:effectExtent l="0" t="0" r="0" b="0"/>
                  <wp:docPr id="9175652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7565260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703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2DDD85" w14:textId="77777777" w:rsidR="005F2C7D" w:rsidRDefault="005F2C7D" w:rsidP="00FD6ADF">
            <w:pPr>
              <w:rPr>
                <w:noProof/>
              </w:rPr>
            </w:pPr>
          </w:p>
          <w:p w14:paraId="06CE5F00" w14:textId="75B8A429" w:rsidR="005F2C7D" w:rsidRPr="0040656E" w:rsidRDefault="005F2C7D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noProof/>
              </w:rPr>
              <w:t>Normalized percieved loudness  to -23dB to reduce volume.</w:t>
            </w:r>
          </w:p>
        </w:tc>
        <w:tc>
          <w:tcPr>
            <w:tcW w:w="2622" w:type="dxa"/>
          </w:tcPr>
          <w:p w14:paraId="361F3AD3" w14:textId="5196C373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973923" w:rsidRPr="0040656E" w14:paraId="34DC78F4" w14:textId="77777777" w:rsidTr="00FD6ADF">
        <w:tc>
          <w:tcPr>
            <w:tcW w:w="2621" w:type="dxa"/>
          </w:tcPr>
          <w:p w14:paraId="2530C7BF" w14:textId="77777777" w:rsidR="00973923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5B6BA9B3" w14:textId="2EF55B75" w:rsidR="00973923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4C5A2486" w14:textId="140C17AF" w:rsidR="00973923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3938031E" w14:textId="3FEA214B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973923" w:rsidRPr="0040656E" w14:paraId="1B4BEB6C" w14:textId="77777777" w:rsidTr="00FD6ADF">
        <w:tc>
          <w:tcPr>
            <w:tcW w:w="2621" w:type="dxa"/>
          </w:tcPr>
          <w:p w14:paraId="0919076E" w14:textId="362DF05F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20389B3C" w14:textId="5E8BD9C3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3C4CD4B4" w14:textId="77777777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6A88C073" w14:textId="15C26AE7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973923" w:rsidRPr="0040656E" w14:paraId="6F12CE0D" w14:textId="77777777" w:rsidTr="00FD6ADF">
        <w:tc>
          <w:tcPr>
            <w:tcW w:w="2621" w:type="dxa"/>
          </w:tcPr>
          <w:p w14:paraId="4A935A70" w14:textId="71A70C8E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12014A1D" w14:textId="5D110985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568502B1" w14:textId="7CA4E5CE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47C51711" w14:textId="1B6B40E2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39F52FF7" w14:textId="77777777" w:rsidR="00973923" w:rsidRDefault="00973923" w:rsidP="00FB5905">
      <w:pPr>
        <w:rPr>
          <w:rFonts w:ascii="Calibri" w:hAnsi="Calibri" w:cs="Calibri"/>
        </w:rPr>
      </w:pPr>
    </w:p>
    <w:p w14:paraId="2023388E" w14:textId="77777777" w:rsidR="00973923" w:rsidRDefault="00973923" w:rsidP="00FB5905">
      <w:pPr>
        <w:rPr>
          <w:rFonts w:ascii="Calibri" w:hAnsi="Calibri" w:cs="Calibri"/>
        </w:rPr>
      </w:pPr>
    </w:p>
    <w:p w14:paraId="3D36904B" w14:textId="77777777" w:rsidR="00973923" w:rsidRDefault="00973923" w:rsidP="00FB5905">
      <w:pPr>
        <w:rPr>
          <w:rFonts w:ascii="Calibri" w:hAnsi="Calibri" w:cs="Calibri"/>
        </w:rPr>
      </w:pPr>
    </w:p>
    <w:p w14:paraId="4E7B6780" w14:textId="77777777" w:rsidR="00973923" w:rsidRDefault="00973923" w:rsidP="00FB5905">
      <w:pPr>
        <w:rPr>
          <w:rFonts w:ascii="Calibri" w:hAnsi="Calibri" w:cs="Calibri"/>
        </w:rPr>
      </w:pPr>
    </w:p>
    <w:p w14:paraId="49FE20BA" w14:textId="77777777" w:rsidR="00973923" w:rsidRDefault="00973923" w:rsidP="00FB5905">
      <w:pPr>
        <w:rPr>
          <w:rFonts w:ascii="Calibri" w:hAnsi="Calibri" w:cs="Calibri"/>
        </w:rPr>
      </w:pPr>
    </w:p>
    <w:p w14:paraId="18CFF67A" w14:textId="77777777" w:rsidR="00973923" w:rsidRDefault="00973923" w:rsidP="00FB5905">
      <w:pPr>
        <w:rPr>
          <w:rFonts w:ascii="Calibri" w:hAnsi="Calibri" w:cs="Calibri"/>
        </w:rPr>
      </w:pPr>
    </w:p>
    <w:p w14:paraId="1E6663D5" w14:textId="77777777" w:rsidR="00973923" w:rsidRDefault="00973923" w:rsidP="00FB5905">
      <w:pPr>
        <w:rPr>
          <w:rFonts w:ascii="Calibri" w:hAnsi="Calibri" w:cs="Calibri"/>
        </w:rPr>
      </w:pPr>
    </w:p>
    <w:p w14:paraId="6FB01D6E" w14:textId="77777777" w:rsidR="00973923" w:rsidRDefault="00973923" w:rsidP="00FB5905">
      <w:pPr>
        <w:rPr>
          <w:rFonts w:ascii="Calibri" w:hAnsi="Calibri" w:cs="Calibri"/>
        </w:rPr>
      </w:pPr>
    </w:p>
    <w:p w14:paraId="2D823DC9" w14:textId="77777777" w:rsidR="00973923" w:rsidRDefault="00973923" w:rsidP="00FB5905">
      <w:pPr>
        <w:rPr>
          <w:rFonts w:ascii="Calibri" w:hAnsi="Calibri" w:cs="Calibri"/>
        </w:rPr>
      </w:pPr>
    </w:p>
    <w:p w14:paraId="3BBA5693" w14:textId="77777777" w:rsidR="00973923" w:rsidRDefault="00973923" w:rsidP="00FB5905">
      <w:pPr>
        <w:rPr>
          <w:rFonts w:ascii="Calibri" w:hAnsi="Calibri" w:cs="Calibri"/>
        </w:rPr>
      </w:pPr>
    </w:p>
    <w:p w14:paraId="440D698B" w14:textId="77777777" w:rsidR="00973923" w:rsidRPr="0040656E" w:rsidRDefault="00973923" w:rsidP="00FB5905">
      <w:pPr>
        <w:rPr>
          <w:rFonts w:ascii="Calibri" w:hAnsi="Calibri" w:cs="Calibri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777C3E" w:rsidRPr="0040656E" w14:paraId="2C38342B" w14:textId="77777777" w:rsidTr="005D6A39">
        <w:tc>
          <w:tcPr>
            <w:tcW w:w="10485" w:type="dxa"/>
            <w:gridSpan w:val="4"/>
            <w:shd w:val="clear" w:color="auto" w:fill="DAE9F7" w:themeFill="text2" w:themeFillTint="1A"/>
          </w:tcPr>
          <w:p w14:paraId="69383438" w14:textId="6B49B35E" w:rsidR="00777C3E" w:rsidRPr="0040656E" w:rsidRDefault="00777C3E" w:rsidP="005D6A39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Pick up SFXs</w:t>
            </w:r>
          </w:p>
        </w:tc>
      </w:tr>
      <w:tr w:rsidR="00777C3E" w:rsidRPr="0040656E" w14:paraId="4D385C89" w14:textId="77777777" w:rsidTr="005D6A39">
        <w:tc>
          <w:tcPr>
            <w:tcW w:w="10485" w:type="dxa"/>
            <w:gridSpan w:val="4"/>
          </w:tcPr>
          <w:p w14:paraId="033617B6" w14:textId="4119015A" w:rsidR="00777C3E" w:rsidRPr="00E45CB7" w:rsidRDefault="00777C3E" w:rsidP="005D6A39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The sound effects made when a specific item is picked up. Includes coins and heart</w:t>
            </w:r>
            <w:r w:rsidR="00554294">
              <w:rPr>
                <w:rFonts w:ascii="Calibri" w:hAnsi="Calibri" w:cs="Calibri"/>
                <w:color w:val="000000" w:themeColor="text1"/>
              </w:rPr>
              <w:t xml:space="preserve"> pickup</w:t>
            </w:r>
            <w:r>
              <w:rPr>
                <w:rFonts w:ascii="Calibri" w:hAnsi="Calibri" w:cs="Calibri"/>
                <w:color w:val="000000" w:themeColor="text1"/>
              </w:rPr>
              <w:t>s.</w:t>
            </w:r>
          </w:p>
        </w:tc>
      </w:tr>
      <w:tr w:rsidR="00777C3E" w:rsidRPr="0040656E" w14:paraId="3ECDC80E" w14:textId="77777777" w:rsidTr="005D6A39">
        <w:tc>
          <w:tcPr>
            <w:tcW w:w="2621" w:type="dxa"/>
            <w:shd w:val="clear" w:color="auto" w:fill="DAE9F7" w:themeFill="text2" w:themeFillTint="1A"/>
          </w:tcPr>
          <w:p w14:paraId="0642CF30" w14:textId="77777777" w:rsidR="00777C3E" w:rsidRPr="0040656E" w:rsidRDefault="00777C3E" w:rsidP="005D6A39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4C131FA1" w14:textId="77777777" w:rsidR="00777C3E" w:rsidRPr="0040656E" w:rsidRDefault="00777C3E" w:rsidP="005D6A39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14B1505D" w14:textId="77777777" w:rsidR="00777C3E" w:rsidRPr="0040656E" w:rsidRDefault="00777C3E" w:rsidP="005D6A39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7164B056" w14:textId="77777777" w:rsidR="00777C3E" w:rsidRPr="0040656E" w:rsidRDefault="00777C3E" w:rsidP="005D6A39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777C3E" w:rsidRPr="0040656E" w14:paraId="35D54DDC" w14:textId="77777777" w:rsidTr="005D6A39">
        <w:tc>
          <w:tcPr>
            <w:tcW w:w="2621" w:type="dxa"/>
          </w:tcPr>
          <w:p w14:paraId="7550380B" w14:textId="2D431D0E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Coin Pick Up.mp3</w:t>
            </w:r>
          </w:p>
        </w:tc>
        <w:tc>
          <w:tcPr>
            <w:tcW w:w="2621" w:type="dxa"/>
          </w:tcPr>
          <w:p w14:paraId="571EA44B" w14:textId="77777777" w:rsidR="00777C3E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to remove silence and select best “ping”.</w:t>
            </w:r>
          </w:p>
          <w:p w14:paraId="6712AB89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ECA3121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Duplicated clip with +-0.5 semitone pitch difference. </w:t>
            </w:r>
          </w:p>
          <w:p w14:paraId="76A5D9F4" w14:textId="607E0D1E" w:rsidR="00AD63A4" w:rsidRPr="0040656E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(Randomly plays one of these when picking up the coin to avoid repetitive sound)</w:t>
            </w:r>
          </w:p>
        </w:tc>
        <w:tc>
          <w:tcPr>
            <w:tcW w:w="2621" w:type="dxa"/>
          </w:tcPr>
          <w:p w14:paraId="57CB5F6D" w14:textId="77777777" w:rsidR="00777C3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Applied reverb: </w:t>
            </w:r>
            <w:r w:rsidRPr="00777C3E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365934D2" wp14:editId="174C3130">
                  <wp:extent cx="1527175" cy="1960245"/>
                  <wp:effectExtent l="0" t="0" r="0" b="1905"/>
                  <wp:docPr id="3616044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160445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960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826FDF" w14:textId="77777777" w:rsidR="00F2786B" w:rsidRDefault="00F2786B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9752A05" w14:textId="77777777" w:rsidR="00F2786B" w:rsidRDefault="00F2786B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raised by 3 semitones</w:t>
            </w:r>
            <w:r w:rsidR="00AD63A4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779004E8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51ED579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filter curve EQ to remove low rumble</w:t>
            </w:r>
          </w:p>
          <w:p w14:paraId="33CE3CB8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BCD65CB" w14:textId="0519F064" w:rsidR="00AD63A4" w:rsidRPr="0040656E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 w:rsidRPr="00AD63A4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4F27EB0B" wp14:editId="4970E01C">
                  <wp:extent cx="1527175" cy="819150"/>
                  <wp:effectExtent l="0" t="0" r="0" b="0"/>
                  <wp:docPr id="20547084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470848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31C6E1E8" w14:textId="5FB8A59F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effect used for the coin pick up. Made by pinging a glass.</w:t>
            </w:r>
          </w:p>
        </w:tc>
      </w:tr>
      <w:tr w:rsidR="00777C3E" w:rsidRPr="0040656E" w14:paraId="27BAACD4" w14:textId="77777777" w:rsidTr="005D6A39">
        <w:tc>
          <w:tcPr>
            <w:tcW w:w="2621" w:type="dxa"/>
          </w:tcPr>
          <w:p w14:paraId="7710C490" w14:textId="15F9F477" w:rsidR="00777C3E" w:rsidRDefault="0055429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Bell Chime.mp3</w:t>
            </w:r>
          </w:p>
        </w:tc>
        <w:tc>
          <w:tcPr>
            <w:tcW w:w="2621" w:type="dxa"/>
          </w:tcPr>
          <w:p w14:paraId="5EDD1EF1" w14:textId="77777777" w:rsidR="00777C3E" w:rsidRDefault="00444FF8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clip.</w:t>
            </w:r>
          </w:p>
          <w:p w14:paraId="617F66E4" w14:textId="77777777" w:rsidR="00444FF8" w:rsidRDefault="00444FF8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951C751" w14:textId="192F0C64" w:rsidR="00444FF8" w:rsidRDefault="00444FF8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Enveloped start of clip to lower volume at the start.</w:t>
            </w:r>
            <w:r>
              <w:rPr>
                <w:noProof/>
              </w:rPr>
              <w:t xml:space="preserve"> </w:t>
            </w:r>
            <w:r w:rsidRPr="00444FF8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6A75180E" wp14:editId="2928B185">
                  <wp:extent cx="1390844" cy="1514686"/>
                  <wp:effectExtent l="0" t="0" r="0" b="9525"/>
                  <wp:docPr id="4581971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19719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1" w:type="dxa"/>
          </w:tcPr>
          <w:p w14:paraId="315843C5" w14:textId="089ADEDF" w:rsidR="00777C3E" w:rsidRDefault="0055429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 4 decibels</w:t>
            </w:r>
          </w:p>
        </w:tc>
        <w:tc>
          <w:tcPr>
            <w:tcW w:w="2622" w:type="dxa"/>
          </w:tcPr>
          <w:p w14:paraId="222CB223" w14:textId="295E0B2E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77C3E" w:rsidRPr="0040656E" w14:paraId="480A4D19" w14:textId="77777777" w:rsidTr="005D6A39">
        <w:tc>
          <w:tcPr>
            <w:tcW w:w="2621" w:type="dxa"/>
          </w:tcPr>
          <w:p w14:paraId="3F84F8C3" w14:textId="4514BE56" w:rsidR="00777C3E" w:rsidRPr="0040656E" w:rsidRDefault="0055429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Keys.mp3</w:t>
            </w:r>
          </w:p>
        </w:tc>
        <w:tc>
          <w:tcPr>
            <w:tcW w:w="2621" w:type="dxa"/>
          </w:tcPr>
          <w:p w14:paraId="4B691D92" w14:textId="694DED9B" w:rsidR="00777C3E" w:rsidRPr="0040656E" w:rsidRDefault="00444FF8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clip.</w:t>
            </w:r>
          </w:p>
        </w:tc>
        <w:tc>
          <w:tcPr>
            <w:tcW w:w="2621" w:type="dxa"/>
          </w:tcPr>
          <w:p w14:paraId="2279E9FC" w14:textId="1888365E" w:rsidR="007067B9" w:rsidRDefault="007067B9" w:rsidP="007067B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Filter Curve EQ to quieten harsh key sounds</w:t>
            </w:r>
          </w:p>
          <w:p w14:paraId="75F48F19" w14:textId="306F29D4" w:rsidR="007067B9" w:rsidRPr="0040656E" w:rsidRDefault="007067B9" w:rsidP="007067B9">
            <w:pPr>
              <w:rPr>
                <w:rFonts w:ascii="Calibri" w:hAnsi="Calibri" w:cs="Calibri"/>
                <w:sz w:val="20"/>
                <w:szCs w:val="20"/>
              </w:rPr>
            </w:pPr>
            <w:r w:rsidRPr="007067B9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2C98CAF1" wp14:editId="7CAE57F6">
                  <wp:extent cx="1527175" cy="823595"/>
                  <wp:effectExtent l="0" t="0" r="0" b="0"/>
                  <wp:docPr id="10656714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567147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23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44FF8">
              <w:rPr>
                <w:rFonts w:ascii="Calibri" w:hAnsi="Calibri" w:cs="Calibri"/>
                <w:sz w:val="20"/>
                <w:szCs w:val="20"/>
              </w:rPr>
              <w:t>Applied fade out.</w:t>
            </w:r>
          </w:p>
        </w:tc>
        <w:tc>
          <w:tcPr>
            <w:tcW w:w="2622" w:type="dxa"/>
          </w:tcPr>
          <w:p w14:paraId="4222B1C3" w14:textId="1049DDAD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4752123B" w14:textId="77777777" w:rsidR="00777C3E" w:rsidRPr="0040656E" w:rsidRDefault="00777C3E" w:rsidP="00777C3E">
      <w:pPr>
        <w:rPr>
          <w:rFonts w:ascii="Calibri" w:hAnsi="Calibri" w:cs="Calibri"/>
        </w:rPr>
      </w:pPr>
    </w:p>
    <w:p w14:paraId="33AE5F8F" w14:textId="72DA7CDC" w:rsidR="00B9050E" w:rsidRDefault="00B9050E">
      <w:pPr>
        <w:rPr>
          <w:rFonts w:ascii="Calibri" w:hAnsi="Calibri" w:cs="Calibri"/>
          <w:b/>
          <w:bCs/>
          <w:sz w:val="40"/>
          <w:szCs w:val="40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B9050E" w:rsidRPr="0040656E" w14:paraId="037E1D49" w14:textId="77777777" w:rsidTr="0041230C">
        <w:tc>
          <w:tcPr>
            <w:tcW w:w="2621" w:type="dxa"/>
          </w:tcPr>
          <w:p w14:paraId="4394C17F" w14:textId="77777777" w:rsidR="00B9050E" w:rsidRPr="00C10A68" w:rsidRDefault="00B9050E" w:rsidP="0041230C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 xml:space="preserve">Identify the source of the file (include a URL to the original file). </w:t>
            </w:r>
          </w:p>
          <w:p w14:paraId="3CD00917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Have a separate row in the Track sheet for each Track in the project</w:t>
            </w:r>
            <w:r w:rsidRPr="00C10A68">
              <w:rPr>
                <w:rFonts w:ascii="Calibri" w:hAnsi="Calibri" w:cs="Calibri"/>
                <w:color w:val="747474" w:themeColor="background2" w:themeShade="80"/>
                <w:sz w:val="20"/>
                <w:szCs w:val="20"/>
              </w:rPr>
              <w:t>.</w:t>
            </w:r>
          </w:p>
          <w:p w14:paraId="13F99D09" w14:textId="77777777" w:rsidR="00B9050E" w:rsidRPr="0040656E" w:rsidRDefault="00B9050E" w:rsidP="0041230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6A0A2866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Describe the editing performed, e.g. cut, delete, copy, paste, clip split, join, shift, generate silence, use of envelope tool etc.</w:t>
            </w:r>
          </w:p>
          <w:p w14:paraId="22BCD1DC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</w:p>
        </w:tc>
        <w:tc>
          <w:tcPr>
            <w:tcW w:w="2621" w:type="dxa"/>
          </w:tcPr>
          <w:p w14:paraId="40CBA19D" w14:textId="77777777" w:rsidR="00B9050E" w:rsidRPr="00C10A68" w:rsidRDefault="00B9050E" w:rsidP="0041230C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Application of effects, e.g. normalize, amplify, compression, changing speed or pitch, EQ (filters), noise gate, noise removal, voice isolation, reverb and delay etc.</w:t>
            </w:r>
          </w:p>
          <w:p w14:paraId="5F03E2D1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You can include diagrams or screenshots of effect settings.</w:t>
            </w:r>
          </w:p>
          <w:p w14:paraId="33216383" w14:textId="77777777" w:rsidR="00B9050E" w:rsidRPr="0040656E" w:rsidRDefault="00B9050E" w:rsidP="0041230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22F36E89" w14:textId="77777777" w:rsidR="00B9050E" w:rsidRPr="00C10A68" w:rsidRDefault="00B9050E" w:rsidP="0041230C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Identify the contribution individual tracks make to the overall sound.</w:t>
            </w:r>
          </w:p>
          <w:p w14:paraId="6FE43E5B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Comment on your relative success in achieving your intentions.</w:t>
            </w:r>
          </w:p>
          <w:p w14:paraId="223918EE" w14:textId="77777777" w:rsidR="00B9050E" w:rsidRPr="0040656E" w:rsidRDefault="00B9050E" w:rsidP="0041230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1F169904" w14:textId="2445F2F4" w:rsidR="00CC1243" w:rsidRPr="0040656E" w:rsidRDefault="00CC1243" w:rsidP="00FB5905">
      <w:pPr>
        <w:jc w:val="center"/>
        <w:rPr>
          <w:rFonts w:ascii="Calibri" w:hAnsi="Calibri" w:cs="Calibri"/>
        </w:rPr>
      </w:pPr>
    </w:p>
    <w:sectPr w:rsidR="00CC1243" w:rsidRPr="0040656E" w:rsidSect="0040656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YxMzM0NLQEksbGFko6SsGpxcWZ+XkgBSa1AP/MYdMsAAAA"/>
  </w:docVars>
  <w:rsids>
    <w:rsidRoot w:val="00A15CC5"/>
    <w:rsid w:val="00002836"/>
    <w:rsid w:val="00017098"/>
    <w:rsid w:val="00023DB7"/>
    <w:rsid w:val="001136D1"/>
    <w:rsid w:val="00121B17"/>
    <w:rsid w:val="001340B5"/>
    <w:rsid w:val="001C042D"/>
    <w:rsid w:val="00225A81"/>
    <w:rsid w:val="002666B0"/>
    <w:rsid w:val="00290EF3"/>
    <w:rsid w:val="002B07C4"/>
    <w:rsid w:val="002B1CB7"/>
    <w:rsid w:val="002C5BF1"/>
    <w:rsid w:val="003351D5"/>
    <w:rsid w:val="00374C28"/>
    <w:rsid w:val="003B2623"/>
    <w:rsid w:val="003D59FE"/>
    <w:rsid w:val="00401223"/>
    <w:rsid w:val="00404C4E"/>
    <w:rsid w:val="0040656E"/>
    <w:rsid w:val="00410303"/>
    <w:rsid w:val="004246AA"/>
    <w:rsid w:val="00440E4C"/>
    <w:rsid w:val="00444FF8"/>
    <w:rsid w:val="00457D7A"/>
    <w:rsid w:val="004A48C5"/>
    <w:rsid w:val="00502E6D"/>
    <w:rsid w:val="0052524D"/>
    <w:rsid w:val="00547CBC"/>
    <w:rsid w:val="00554294"/>
    <w:rsid w:val="005865E6"/>
    <w:rsid w:val="005C7B7B"/>
    <w:rsid w:val="005F2C7D"/>
    <w:rsid w:val="006C4099"/>
    <w:rsid w:val="007067B9"/>
    <w:rsid w:val="00763C50"/>
    <w:rsid w:val="00777C3E"/>
    <w:rsid w:val="007A5BFB"/>
    <w:rsid w:val="007D2FA9"/>
    <w:rsid w:val="008277E1"/>
    <w:rsid w:val="0087562E"/>
    <w:rsid w:val="008B71B7"/>
    <w:rsid w:val="008E4142"/>
    <w:rsid w:val="00920A79"/>
    <w:rsid w:val="0094553E"/>
    <w:rsid w:val="00973923"/>
    <w:rsid w:val="00975D1C"/>
    <w:rsid w:val="00976E02"/>
    <w:rsid w:val="009D489D"/>
    <w:rsid w:val="009E5F54"/>
    <w:rsid w:val="00A15CC5"/>
    <w:rsid w:val="00A67E47"/>
    <w:rsid w:val="00AD63A4"/>
    <w:rsid w:val="00AE57EA"/>
    <w:rsid w:val="00AF21F9"/>
    <w:rsid w:val="00B12861"/>
    <w:rsid w:val="00B235BB"/>
    <w:rsid w:val="00B356C2"/>
    <w:rsid w:val="00B466A3"/>
    <w:rsid w:val="00B46CB6"/>
    <w:rsid w:val="00B54525"/>
    <w:rsid w:val="00B749F4"/>
    <w:rsid w:val="00B9050E"/>
    <w:rsid w:val="00C10A68"/>
    <w:rsid w:val="00C30B89"/>
    <w:rsid w:val="00C615EA"/>
    <w:rsid w:val="00CC1243"/>
    <w:rsid w:val="00CD2AFA"/>
    <w:rsid w:val="00D20DB2"/>
    <w:rsid w:val="00D367CB"/>
    <w:rsid w:val="00D877DD"/>
    <w:rsid w:val="00D93032"/>
    <w:rsid w:val="00DE4C88"/>
    <w:rsid w:val="00E229DD"/>
    <w:rsid w:val="00E45CB7"/>
    <w:rsid w:val="00E94388"/>
    <w:rsid w:val="00EC7F70"/>
    <w:rsid w:val="00F01303"/>
    <w:rsid w:val="00F1634C"/>
    <w:rsid w:val="00F2786B"/>
    <w:rsid w:val="00F6412E"/>
    <w:rsid w:val="00FB5905"/>
    <w:rsid w:val="00FF4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26DC0"/>
  <w15:chartTrackingRefBased/>
  <w15:docId w15:val="{FB0862E0-D381-4F0E-8DC0-812519429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3923"/>
  </w:style>
  <w:style w:type="paragraph" w:styleId="Heading1">
    <w:name w:val="heading 1"/>
    <w:basedOn w:val="Normal"/>
    <w:next w:val="Normal"/>
    <w:link w:val="Heading1Char"/>
    <w:uiPriority w:val="9"/>
    <w:qFormat/>
    <w:rsid w:val="00A15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C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C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C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C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C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C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C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C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C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C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CC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5C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3</Pages>
  <Words>395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John</dc:creator>
  <cp:keywords/>
  <dc:description/>
  <cp:lastModifiedBy>j m</cp:lastModifiedBy>
  <cp:revision>24</cp:revision>
  <dcterms:created xsi:type="dcterms:W3CDTF">2024-11-04T12:39:00Z</dcterms:created>
  <dcterms:modified xsi:type="dcterms:W3CDTF">2026-01-05T20:58:00Z</dcterms:modified>
</cp:coreProperties>
</file>