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D42B" w14:textId="79C64F8C" w:rsidR="006C546B" w:rsidRDefault="00AA2D94">
      <w:pPr>
        <w:rPr>
          <w:b/>
          <w:bCs/>
        </w:rPr>
      </w:pPr>
      <w:r w:rsidRPr="00D73184">
        <w:rPr>
          <w:rFonts w:hint="eastAsia"/>
          <w:b/>
          <w:bCs/>
        </w:rPr>
        <w:t>MIPI CSI-2 IP Module 설계문서</w:t>
      </w:r>
    </w:p>
    <w:p w14:paraId="74286E37" w14:textId="5D213FE9" w:rsidR="00D73184" w:rsidRPr="00D73184" w:rsidRDefault="00D73184">
      <w:pPr>
        <w:rPr>
          <w:rFonts w:hint="eastAsia"/>
          <w:sz w:val="20"/>
          <w:szCs w:val="22"/>
        </w:rPr>
      </w:pPr>
    </w:p>
    <w:sectPr w:rsidR="00D73184" w:rsidRPr="00D731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94"/>
    <w:rsid w:val="00075179"/>
    <w:rsid w:val="005C3F6F"/>
    <w:rsid w:val="006C546B"/>
    <w:rsid w:val="00815F23"/>
    <w:rsid w:val="00AA2D94"/>
    <w:rsid w:val="00BB79C1"/>
    <w:rsid w:val="00D7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2BD5"/>
  <w15:chartTrackingRefBased/>
  <w15:docId w15:val="{6EC01BF7-5D3B-4413-BE09-DA45B334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2D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2D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2D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2D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2D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2D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2D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2D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2D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2D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2D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2D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2D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2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2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2D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2D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2D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2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2D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A2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SHIN</dc:creator>
  <cp:keywords/>
  <dc:description/>
  <cp:lastModifiedBy>Caleb SHIN</cp:lastModifiedBy>
  <cp:revision>2</cp:revision>
  <dcterms:created xsi:type="dcterms:W3CDTF">2025-10-30T10:23:00Z</dcterms:created>
  <dcterms:modified xsi:type="dcterms:W3CDTF">2025-10-30T10:49:00Z</dcterms:modified>
</cp:coreProperties>
</file>