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F3" w:rsidRPr="00E1086A" w:rsidRDefault="00F347F3" w:rsidP="00F34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86A">
        <w:rPr>
          <w:rFonts w:ascii="Times New Roman" w:hAnsi="Times New Roman" w:cs="Times New Roman"/>
          <w:sz w:val="28"/>
          <w:szCs w:val="28"/>
        </w:rPr>
        <w:t>Игра «</w:t>
      </w:r>
      <w:proofErr w:type="gramStart"/>
      <w:r w:rsidRPr="00E1086A">
        <w:rPr>
          <w:rFonts w:ascii="Times New Roman" w:hAnsi="Times New Roman" w:cs="Times New Roman"/>
          <w:sz w:val="28"/>
          <w:szCs w:val="28"/>
        </w:rPr>
        <w:t>ПАК-МЕН</w:t>
      </w:r>
      <w:proofErr w:type="gramEnd"/>
      <w:r w:rsidRPr="00E1086A">
        <w:rPr>
          <w:rFonts w:ascii="Times New Roman" w:hAnsi="Times New Roman" w:cs="Times New Roman"/>
          <w:sz w:val="28"/>
          <w:szCs w:val="28"/>
        </w:rPr>
        <w:t>»</w:t>
      </w:r>
    </w:p>
    <w:p w:rsidR="00F347F3" w:rsidRDefault="00F347F3" w:rsidP="00F347F3">
      <w:pPr>
        <w:rPr>
          <w:rFonts w:ascii="Times New Roman" w:hAnsi="Times New Roman" w:cs="Times New Roman"/>
          <w:b/>
          <w:sz w:val="28"/>
          <w:szCs w:val="28"/>
        </w:rPr>
      </w:pPr>
      <w:r w:rsidRPr="005033A3">
        <w:rPr>
          <w:rFonts w:ascii="Times New Roman" w:hAnsi="Times New Roman" w:cs="Times New Roman"/>
          <w:b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 </w:t>
      </w:r>
    </w:p>
    <w:p w:rsidR="00F347F3" w:rsidRDefault="00F347F3" w:rsidP="00F34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Участники</w:t>
      </w:r>
      <w:r w:rsidRPr="005033A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Быданцева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Элина, Носова Виктория,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Нугуманова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Оксана</w:t>
      </w:r>
    </w:p>
    <w:p w:rsidR="00F347F3" w:rsidRPr="005033A3" w:rsidRDefault="00F347F3" w:rsidP="00F34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Сплит 3. </w:t>
      </w:r>
      <w:r>
        <w:rPr>
          <w:rFonts w:ascii="Times New Roman" w:hAnsi="Times New Roman" w:cs="Times New Roman"/>
          <w:sz w:val="28"/>
          <w:szCs w:val="28"/>
        </w:rPr>
        <w:t>Старт 20.03.2025</w:t>
      </w:r>
    </w:p>
    <w:p w:rsidR="00F347F3" w:rsidRPr="00F347F3" w:rsidRDefault="00F347F3" w:rsidP="00F347F3">
      <w:pPr>
        <w:tabs>
          <w:tab w:val="left" w:pos="68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CF706C" w:rsidRPr="00C865AC" w:rsidRDefault="00C865AC" w:rsidP="00C86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п</w:t>
      </w:r>
      <w:r w:rsidR="00F347F3" w:rsidRPr="00C865AC">
        <w:rPr>
          <w:rFonts w:ascii="Times New Roman" w:hAnsi="Times New Roman" w:cs="Times New Roman"/>
          <w:sz w:val="28"/>
          <w:szCs w:val="28"/>
        </w:rPr>
        <w:t xml:space="preserve">овороты </w:t>
      </w:r>
    </w:p>
    <w:p w:rsidR="00F347F3" w:rsidRDefault="00F347F3" w:rsidP="00F34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андройд</w:t>
      </w:r>
      <w:proofErr w:type="spellEnd"/>
    </w:p>
    <w:p w:rsidR="002F2016" w:rsidRDefault="00C865AC" w:rsidP="00F34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47F3">
        <w:rPr>
          <w:rFonts w:ascii="Times New Roman" w:hAnsi="Times New Roman" w:cs="Times New Roman"/>
          <w:sz w:val="28"/>
          <w:szCs w:val="28"/>
        </w:rPr>
        <w:t>естирование</w:t>
      </w:r>
    </w:p>
    <w:p w:rsidR="006850A7" w:rsidRDefault="002F2016" w:rsidP="00F34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лицензии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отркытое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лицензирование, файл лицензия.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F20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5E29">
        <w:rPr>
          <w:rFonts w:ascii="Times New Roman" w:hAnsi="Times New Roman" w:cs="Times New Roman"/>
          <w:sz w:val="28"/>
          <w:szCs w:val="28"/>
          <w:lang w:val="en-US"/>
        </w:rPr>
        <w:t>mit</w:t>
      </w:r>
      <w:proofErr w:type="spellEnd"/>
      <w:r w:rsidR="00D85E29">
        <w:rPr>
          <w:rFonts w:ascii="Times New Roman" w:hAnsi="Times New Roman" w:cs="Times New Roman"/>
          <w:sz w:val="28"/>
          <w:szCs w:val="28"/>
        </w:rPr>
        <w:t xml:space="preserve"> сайт</w:t>
      </w:r>
      <w:r w:rsidR="00780C25">
        <w:rPr>
          <w:rFonts w:ascii="Times New Roman" w:hAnsi="Times New Roman" w:cs="Times New Roman"/>
          <w:sz w:val="28"/>
          <w:szCs w:val="28"/>
        </w:rPr>
        <w:t>)</w:t>
      </w:r>
    </w:p>
    <w:p w:rsidR="00476264" w:rsidRDefault="00476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47F3" w:rsidRPr="006850A7" w:rsidRDefault="006850A7" w:rsidP="006850A7">
      <w:pPr>
        <w:ind w:left="360"/>
        <w:rPr>
          <w:rFonts w:ascii="Times New Roman" w:hAnsi="Times New Roman" w:cs="Times New Roman"/>
          <w:sz w:val="28"/>
          <w:szCs w:val="28"/>
        </w:rPr>
      </w:pPr>
      <w:r w:rsidRPr="006850A7">
        <w:rPr>
          <w:rFonts w:ascii="Times New Roman" w:hAnsi="Times New Roman" w:cs="Times New Roman"/>
          <w:sz w:val="28"/>
          <w:szCs w:val="28"/>
        </w:rPr>
        <w:t>Тест-кейс</w:t>
      </w:r>
      <w:r w:rsidR="00476264">
        <w:rPr>
          <w:rFonts w:ascii="Times New Roman" w:hAnsi="Times New Roman" w:cs="Times New Roman"/>
          <w:sz w:val="28"/>
          <w:szCs w:val="28"/>
        </w:rPr>
        <w:t xml:space="preserve"> 1 – </w:t>
      </w:r>
      <w:r w:rsidR="00EC220D">
        <w:rPr>
          <w:rFonts w:ascii="Times New Roman" w:hAnsi="Times New Roman" w:cs="Times New Roman"/>
          <w:sz w:val="28"/>
          <w:szCs w:val="28"/>
        </w:rPr>
        <w:t>«НА РАЗЛИЧНЫХ ВЕРСИЯХ»</w:t>
      </w:r>
    </w:p>
    <w:tbl>
      <w:tblPr>
        <w:tblStyle w:val="a4"/>
        <w:tblW w:w="10380" w:type="dxa"/>
        <w:tblInd w:w="-176" w:type="dxa"/>
        <w:tblLook w:val="04A0" w:firstRow="1" w:lastRow="0" w:firstColumn="1" w:lastColumn="0" w:noHBand="0" w:noVBand="1"/>
      </w:tblPr>
      <w:tblGrid>
        <w:gridCol w:w="3150"/>
        <w:gridCol w:w="2410"/>
        <w:gridCol w:w="2077"/>
        <w:gridCol w:w="2743"/>
      </w:tblGrid>
      <w:tr w:rsidR="006850A7" w:rsidTr="00EF5BB6">
        <w:tc>
          <w:tcPr>
            <w:tcW w:w="5560" w:type="dxa"/>
            <w:gridSpan w:val="2"/>
          </w:tcPr>
          <w:p w:rsidR="006850A7" w:rsidRDefault="006850A7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Сценарии тестировании</w:t>
            </w:r>
          </w:p>
        </w:tc>
        <w:tc>
          <w:tcPr>
            <w:tcW w:w="2077" w:type="dxa"/>
          </w:tcPr>
          <w:p w:rsidR="006850A7" w:rsidRDefault="006850A7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F4324">
              <w:rPr>
                <w:rFonts w:ascii="Times New Roman" w:hAnsi="Times New Roman" w:cs="Times New Roman"/>
                <w:sz w:val="28"/>
                <w:szCs w:val="28"/>
              </w:rPr>
              <w:t>жидаемый результат</w:t>
            </w:r>
          </w:p>
        </w:tc>
        <w:tc>
          <w:tcPr>
            <w:tcW w:w="2743" w:type="dxa"/>
          </w:tcPr>
          <w:p w:rsidR="006850A7" w:rsidRPr="004F4324" w:rsidRDefault="006850A7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результат </w:t>
            </w:r>
          </w:p>
        </w:tc>
      </w:tr>
      <w:tr w:rsidR="00F52263" w:rsidTr="00EF5BB6">
        <w:tc>
          <w:tcPr>
            <w:tcW w:w="3150" w:type="dxa"/>
            <w:vMerge w:val="restart"/>
          </w:tcPr>
          <w:p w:rsidR="00F52263" w:rsidRPr="00F52263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файл и запустить игру. Размер окна должен совпадать с размером  самого лабиринта</w:t>
            </w:r>
          </w:p>
        </w:tc>
        <w:tc>
          <w:tcPr>
            <w:tcW w:w="2410" w:type="dxa"/>
          </w:tcPr>
          <w:p w:rsidR="00F52263" w:rsidRPr="001807B3" w:rsidRDefault="00F52263" w:rsidP="00BD3B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игры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7</w:t>
            </w:r>
          </w:p>
        </w:tc>
        <w:tc>
          <w:tcPr>
            <w:tcW w:w="2077" w:type="dxa"/>
          </w:tcPr>
          <w:p w:rsidR="00F52263" w:rsidRDefault="006850A7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743" w:type="dxa"/>
          </w:tcPr>
          <w:p w:rsidR="00F52263" w:rsidRDefault="006850A7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работает!</w:t>
            </w:r>
          </w:p>
        </w:tc>
      </w:tr>
      <w:tr w:rsidR="00F52263" w:rsidTr="00EF5BB6">
        <w:tc>
          <w:tcPr>
            <w:tcW w:w="3150" w:type="dxa"/>
            <w:vMerge/>
          </w:tcPr>
          <w:p w:rsidR="00F52263" w:rsidRPr="00BB4DEF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52263" w:rsidRDefault="00F52263" w:rsidP="00F52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игры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7" w:type="dxa"/>
          </w:tcPr>
          <w:p w:rsidR="00F52263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743" w:type="dxa"/>
          </w:tcPr>
          <w:p w:rsidR="00F52263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F52263" w:rsidTr="00EF5BB6">
        <w:tc>
          <w:tcPr>
            <w:tcW w:w="3150" w:type="dxa"/>
            <w:vMerge/>
          </w:tcPr>
          <w:p w:rsidR="00F52263" w:rsidRPr="00BB4DEF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52263" w:rsidRDefault="00F52263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игры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F52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77" w:type="dxa"/>
          </w:tcPr>
          <w:p w:rsidR="00F52263" w:rsidRDefault="00F52263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743" w:type="dxa"/>
          </w:tcPr>
          <w:p w:rsidR="00F52263" w:rsidRDefault="00F52263" w:rsidP="00F52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Запустилась, но размеры не совпали</w:t>
            </w:r>
          </w:p>
        </w:tc>
      </w:tr>
    </w:tbl>
    <w:p w:rsidR="00E65481" w:rsidRPr="006850A7" w:rsidRDefault="00E65481" w:rsidP="00476264">
      <w:pPr>
        <w:spacing w:before="240" w:after="0"/>
        <w:ind w:left="360"/>
        <w:rPr>
          <w:rFonts w:ascii="Times New Roman" w:hAnsi="Times New Roman" w:cs="Times New Roman"/>
          <w:sz w:val="28"/>
          <w:szCs w:val="28"/>
        </w:rPr>
      </w:pPr>
      <w:r w:rsidRPr="006850A7">
        <w:rPr>
          <w:rFonts w:ascii="Times New Roman" w:hAnsi="Times New Roman" w:cs="Times New Roman"/>
          <w:sz w:val="28"/>
          <w:szCs w:val="28"/>
        </w:rPr>
        <w:t>Тест-кейс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476264">
        <w:rPr>
          <w:rFonts w:ascii="Times New Roman" w:hAnsi="Times New Roman" w:cs="Times New Roman"/>
          <w:sz w:val="28"/>
          <w:szCs w:val="28"/>
        </w:rPr>
        <w:t xml:space="preserve"> –</w:t>
      </w:r>
      <w:r w:rsidR="00E33C31">
        <w:rPr>
          <w:rFonts w:ascii="Times New Roman" w:hAnsi="Times New Roman" w:cs="Times New Roman"/>
          <w:sz w:val="28"/>
          <w:szCs w:val="28"/>
        </w:rPr>
        <w:t xml:space="preserve"> «</w:t>
      </w:r>
      <w:r w:rsidR="00476264">
        <w:rPr>
          <w:rFonts w:ascii="Times New Roman" w:hAnsi="Times New Roman" w:cs="Times New Roman"/>
          <w:sz w:val="28"/>
          <w:szCs w:val="28"/>
        </w:rPr>
        <w:t>ВЗАИМОДЕЙСТВИЕ ОБЪЕКТОВ</w:t>
      </w:r>
      <w:r w:rsidR="00E33C3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10522" w:type="dxa"/>
        <w:tblInd w:w="-176" w:type="dxa"/>
        <w:tblLook w:val="04A0" w:firstRow="1" w:lastRow="0" w:firstColumn="1" w:lastColumn="0" w:noHBand="0" w:noVBand="1"/>
      </w:tblPr>
      <w:tblGrid>
        <w:gridCol w:w="3576"/>
        <w:gridCol w:w="1984"/>
        <w:gridCol w:w="2835"/>
        <w:gridCol w:w="2127"/>
      </w:tblGrid>
      <w:tr w:rsidR="007F64F6" w:rsidTr="00EF5BB6">
        <w:tc>
          <w:tcPr>
            <w:tcW w:w="3576" w:type="dxa"/>
          </w:tcPr>
          <w:p w:rsidR="00E65481" w:rsidRDefault="00E65481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984" w:type="dxa"/>
          </w:tcPr>
          <w:p w:rsidR="00E65481" w:rsidRDefault="00E65481" w:rsidP="003D4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F4324">
              <w:rPr>
                <w:rFonts w:ascii="Times New Roman" w:hAnsi="Times New Roman" w:cs="Times New Roman"/>
                <w:sz w:val="28"/>
                <w:szCs w:val="28"/>
              </w:rPr>
              <w:t>жидаемый результат</w:t>
            </w:r>
          </w:p>
        </w:tc>
        <w:tc>
          <w:tcPr>
            <w:tcW w:w="2835" w:type="dxa"/>
          </w:tcPr>
          <w:p w:rsidR="00E65481" w:rsidRDefault="00E65481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27" w:type="dxa"/>
          </w:tcPr>
          <w:p w:rsidR="00E65481" w:rsidRDefault="00E65481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тестирования</w:t>
            </w:r>
          </w:p>
        </w:tc>
      </w:tr>
      <w:tr w:rsidR="00EF5BB6" w:rsidTr="00EF5BB6">
        <w:tc>
          <w:tcPr>
            <w:tcW w:w="3576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вверх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. Персонаж поедет вверх при первой возможности</w:t>
            </w:r>
          </w:p>
        </w:tc>
        <w:tc>
          <w:tcPr>
            <w:tcW w:w="4819" w:type="dxa"/>
            <w:gridSpan w:val="2"/>
            <w:vMerge w:val="restart"/>
            <w:vAlign w:val="center"/>
          </w:tcPr>
          <w:p w:rsidR="00EF5BB6" w:rsidRPr="00EF5BB6" w:rsidRDefault="00EF5BB6" w:rsidP="00EF5BB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  <w:p w:rsidR="00EF5BB6" w:rsidRPr="00EF5BB6" w:rsidRDefault="00EF5BB6" w:rsidP="00EF5BB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EF5BB6" w:rsidRPr="00EF5BB6" w:rsidRDefault="00EF5BB6" w:rsidP="00EF5BB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Позитив</w:t>
            </w:r>
          </w:p>
        </w:tc>
      </w:tr>
      <w:tr w:rsidR="00EF5BB6" w:rsidTr="00DE489A">
        <w:tc>
          <w:tcPr>
            <w:tcW w:w="3576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вниз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. Персонаж поедет вниз при первой возможности</w:t>
            </w:r>
          </w:p>
        </w:tc>
        <w:tc>
          <w:tcPr>
            <w:tcW w:w="4819" w:type="dxa"/>
            <w:gridSpan w:val="2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BB6" w:rsidTr="00DE489A">
        <w:tc>
          <w:tcPr>
            <w:tcW w:w="3576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влево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. Персонаж поедет влево при первой возможности</w:t>
            </w:r>
          </w:p>
        </w:tc>
        <w:tc>
          <w:tcPr>
            <w:tcW w:w="4819" w:type="dxa"/>
            <w:gridSpan w:val="2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BB6" w:rsidTr="00DE489A">
        <w:tc>
          <w:tcPr>
            <w:tcW w:w="3576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вправо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. Персонаж поедет вправо при первой возможности</w:t>
            </w:r>
          </w:p>
        </w:tc>
        <w:tc>
          <w:tcPr>
            <w:tcW w:w="4819" w:type="dxa"/>
            <w:gridSpan w:val="2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BB6" w:rsidTr="00DE489A">
        <w:tc>
          <w:tcPr>
            <w:tcW w:w="3576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«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старт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», запускается игра</w:t>
            </w:r>
          </w:p>
        </w:tc>
        <w:tc>
          <w:tcPr>
            <w:tcW w:w="4819" w:type="dxa"/>
            <w:gridSpan w:val="2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BB6" w:rsidTr="00EF5BB6">
        <w:tc>
          <w:tcPr>
            <w:tcW w:w="3576" w:type="dxa"/>
          </w:tcPr>
          <w:p w:rsidR="00EF5BB6" w:rsidRDefault="00EF5BB6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Бонусы увеличиваются в количестве после столкновения с пак-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исчезают с экрана</w:t>
            </w:r>
          </w:p>
        </w:tc>
        <w:tc>
          <w:tcPr>
            <w:tcW w:w="1984" w:type="dxa"/>
          </w:tcPr>
          <w:p w:rsidR="00EF5BB6" w:rsidRDefault="00EF5BB6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835" w:type="dxa"/>
          </w:tcPr>
          <w:p w:rsidR="00EF5BB6" w:rsidRDefault="00EF5BB6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127" w:type="dxa"/>
          </w:tcPr>
          <w:p w:rsidR="00EF5BB6" w:rsidRDefault="00EF5BB6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EF5BB6" w:rsidTr="00EF5BB6">
        <w:tc>
          <w:tcPr>
            <w:tcW w:w="3576" w:type="dxa"/>
          </w:tcPr>
          <w:p w:rsidR="00EF5BB6" w:rsidRDefault="00EF5BB6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 умирает при столкновении с призраком</w:t>
            </w:r>
          </w:p>
        </w:tc>
        <w:tc>
          <w:tcPr>
            <w:tcW w:w="1984" w:type="dxa"/>
          </w:tcPr>
          <w:p w:rsidR="00EF5BB6" w:rsidRDefault="00EF5BB6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835" w:type="dxa"/>
          </w:tcPr>
          <w:p w:rsidR="00EF5BB6" w:rsidRDefault="00EF5BB6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127" w:type="dxa"/>
          </w:tcPr>
          <w:p w:rsidR="00EF5BB6" w:rsidRDefault="00EF5BB6" w:rsidP="00BD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EF5BB6" w:rsidTr="00EF5BB6">
        <w:tc>
          <w:tcPr>
            <w:tcW w:w="3576" w:type="dxa"/>
          </w:tcPr>
          <w:p w:rsidR="00EF5BB6" w:rsidRDefault="00EF5BB6" w:rsidP="007C3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Пак-мен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призраки не могут проходить сквозь стены</w:t>
            </w:r>
          </w:p>
        </w:tc>
        <w:tc>
          <w:tcPr>
            <w:tcW w:w="1984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835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127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EF5BB6" w:rsidTr="00EF5BB6">
        <w:tc>
          <w:tcPr>
            <w:tcW w:w="3576" w:type="dxa"/>
          </w:tcPr>
          <w:p w:rsidR="00EF5BB6" w:rsidRDefault="00EF5BB6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Призрак ищет самый короткий путь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пак-мену</w:t>
            </w:r>
          </w:p>
        </w:tc>
        <w:tc>
          <w:tcPr>
            <w:tcW w:w="1984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835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между игроком и призраком возникает препятствие, то враг не способен его обойти и застревает, пока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Пак-мен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будет в прямом доступе</w:t>
            </w:r>
          </w:p>
        </w:tc>
        <w:tc>
          <w:tcPr>
            <w:tcW w:w="2127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Негативный </w:t>
            </w:r>
          </w:p>
        </w:tc>
      </w:tr>
      <w:tr w:rsidR="00EF5BB6" w:rsidTr="00EF5BB6">
        <w:tc>
          <w:tcPr>
            <w:tcW w:w="3576" w:type="dxa"/>
          </w:tcPr>
          <w:p w:rsidR="00EF5BB6" w:rsidRDefault="00EF5BB6" w:rsidP="004F4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столкновении врагов, они не должны соединятся</w:t>
            </w:r>
          </w:p>
        </w:tc>
        <w:tc>
          <w:tcPr>
            <w:tcW w:w="1984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835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столкновении объекты наслаиваются и действуют далее как один единый организм</w:t>
            </w:r>
          </w:p>
        </w:tc>
        <w:tc>
          <w:tcPr>
            <w:tcW w:w="2127" w:type="dxa"/>
          </w:tcPr>
          <w:p w:rsidR="00EF5BB6" w:rsidRDefault="00EF5BB6" w:rsidP="002F2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</w:tbl>
    <w:p w:rsidR="00EF5BB6" w:rsidRDefault="00EF5BB6" w:rsidP="00EF5BB6">
      <w:pPr>
        <w:rPr>
          <w:rFonts w:ascii="Times New Roman" w:hAnsi="Times New Roman" w:cs="Times New Roman"/>
          <w:sz w:val="28"/>
          <w:szCs w:val="28"/>
        </w:rPr>
      </w:pPr>
    </w:p>
    <w:p w:rsidR="00EF5BB6" w:rsidRPr="00EF5BB6" w:rsidRDefault="00EF5BB6" w:rsidP="00EF5BB6">
      <w:pPr>
        <w:rPr>
          <w:rFonts w:ascii="Times New Roman" w:hAnsi="Times New Roman" w:cs="Times New Roman"/>
          <w:sz w:val="28"/>
          <w:szCs w:val="28"/>
        </w:rPr>
      </w:pPr>
      <w:r w:rsidRPr="00EF5BB6">
        <w:rPr>
          <w:rFonts w:ascii="Times New Roman" w:hAnsi="Times New Roman" w:cs="Times New Roman"/>
          <w:sz w:val="28"/>
          <w:szCs w:val="28"/>
        </w:rPr>
        <w:t>Тест-кейс кнопок</w:t>
      </w:r>
    </w:p>
    <w:tbl>
      <w:tblPr>
        <w:tblStyle w:val="a4"/>
        <w:tblW w:w="10551" w:type="dxa"/>
        <w:tblInd w:w="-176" w:type="dxa"/>
        <w:tblLook w:val="04A0" w:firstRow="1" w:lastRow="0" w:firstColumn="1" w:lastColumn="0" w:noHBand="0" w:noVBand="1"/>
      </w:tblPr>
      <w:tblGrid>
        <w:gridCol w:w="4820"/>
        <w:gridCol w:w="1839"/>
        <w:gridCol w:w="1939"/>
        <w:gridCol w:w="1953"/>
      </w:tblGrid>
      <w:tr w:rsidR="00EF5BB6" w:rsidRPr="00EF5BB6" w:rsidTr="00EF5BB6">
        <w:tc>
          <w:tcPr>
            <w:tcW w:w="4820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953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Вид теста</w:t>
            </w:r>
          </w:p>
        </w:tc>
      </w:tr>
      <w:tr w:rsidR="00EF5BB6" w:rsidRPr="00EF5BB6" w:rsidTr="00EF5BB6">
        <w:tc>
          <w:tcPr>
            <w:tcW w:w="4820" w:type="dxa"/>
          </w:tcPr>
          <w:p w:rsidR="00EF5BB6" w:rsidRPr="00EF5BB6" w:rsidRDefault="00EF5BB6" w:rsidP="00EF5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запуске приложения открывается стартовое окно с кнопкой «начать игру»</w:t>
            </w:r>
          </w:p>
        </w:tc>
        <w:tc>
          <w:tcPr>
            <w:tcW w:w="1839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39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53" w:type="dxa"/>
          </w:tcPr>
          <w:p w:rsidR="00EF5BB6" w:rsidRPr="00EF5BB6" w:rsidRDefault="00EF5BB6" w:rsidP="00EB554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Позитив</w:t>
            </w:r>
          </w:p>
        </w:tc>
        <w:bookmarkStart w:id="0" w:name="_GoBack"/>
        <w:bookmarkEnd w:id="0"/>
      </w:tr>
      <w:tr w:rsidR="00EF5BB6" w:rsidRPr="00EF5BB6" w:rsidTr="00EF5BB6">
        <w:tc>
          <w:tcPr>
            <w:tcW w:w="4820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проигрыша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окно с оповещением и две кнопки: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«главное меню»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 и «начать заново». Если нажать на кнопку «главное меню», переносит в начальное окно с кнопкой «старт»</w:t>
            </w:r>
          </w:p>
        </w:tc>
        <w:tc>
          <w:tcPr>
            <w:tcW w:w="18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53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Позитив</w:t>
            </w:r>
          </w:p>
        </w:tc>
      </w:tr>
      <w:tr w:rsidR="00EF5BB6" w:rsidRPr="00EF5BB6" w:rsidTr="00EF5BB6">
        <w:tc>
          <w:tcPr>
            <w:tcW w:w="4820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проигрыша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окно с оповещением и две кнопки: «главное меню» и </w:t>
            </w:r>
            <w:r w:rsidRPr="00EF5BB6">
              <w:rPr>
                <w:rFonts w:ascii="Times New Roman" w:hAnsi="Times New Roman" w:cs="Times New Roman"/>
                <w:b/>
                <w:sz w:val="28"/>
                <w:szCs w:val="28"/>
              </w:rPr>
              <w:t>«начать заново».</w:t>
            </w: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 xml:space="preserve"> Если нажать на кнопку «начать заново» уровень запускается заново</w:t>
            </w:r>
          </w:p>
        </w:tc>
        <w:tc>
          <w:tcPr>
            <w:tcW w:w="18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39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1953" w:type="dxa"/>
          </w:tcPr>
          <w:p w:rsidR="00EF5BB6" w:rsidRPr="00EF5BB6" w:rsidRDefault="00EF5BB6" w:rsidP="00EF5B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BB6">
              <w:rPr>
                <w:rFonts w:ascii="Times New Roman" w:hAnsi="Times New Roman" w:cs="Times New Roman"/>
                <w:sz w:val="28"/>
                <w:szCs w:val="28"/>
              </w:rPr>
              <w:t>Позитив</w:t>
            </w:r>
          </w:p>
        </w:tc>
      </w:tr>
    </w:tbl>
    <w:p w:rsidR="00EF5BB6" w:rsidRPr="00EF5BB6" w:rsidRDefault="00EF5BB6" w:rsidP="00EF5BB6">
      <w:pPr>
        <w:rPr>
          <w:rFonts w:ascii="Times New Roman" w:hAnsi="Times New Roman" w:cs="Times New Roman"/>
          <w:sz w:val="28"/>
          <w:szCs w:val="28"/>
        </w:rPr>
      </w:pPr>
    </w:p>
    <w:p w:rsidR="00EF5BB6" w:rsidRDefault="00EF5BB6" w:rsidP="00EF5BB6">
      <w:pPr>
        <w:rPr>
          <w:rFonts w:ascii="Times New Roman" w:hAnsi="Times New Roman" w:cs="Times New Roman"/>
          <w:sz w:val="28"/>
          <w:szCs w:val="28"/>
        </w:rPr>
      </w:pPr>
    </w:p>
    <w:p w:rsidR="00EF5BB6" w:rsidRPr="00EF5BB6" w:rsidRDefault="00EF5BB6" w:rsidP="00EF5BB6">
      <w:pPr>
        <w:rPr>
          <w:rFonts w:ascii="Times New Roman" w:hAnsi="Times New Roman" w:cs="Times New Roman"/>
          <w:sz w:val="28"/>
          <w:szCs w:val="28"/>
        </w:rPr>
      </w:pPr>
    </w:p>
    <w:p w:rsidR="004F4324" w:rsidRPr="00E33C31" w:rsidRDefault="004F4324" w:rsidP="004F211F">
      <w:pPr>
        <w:rPr>
          <w:rFonts w:ascii="Times New Roman" w:hAnsi="Times New Roman" w:cs="Times New Roman"/>
          <w:sz w:val="28"/>
          <w:szCs w:val="28"/>
        </w:rPr>
      </w:pPr>
    </w:p>
    <w:sectPr w:rsidR="004F4324" w:rsidRPr="00E33C31" w:rsidSect="00F522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3C77"/>
    <w:multiLevelType w:val="hybridMultilevel"/>
    <w:tmpl w:val="CAF8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A7"/>
    <w:rsid w:val="00055A9F"/>
    <w:rsid w:val="0006544F"/>
    <w:rsid w:val="000A5B53"/>
    <w:rsid w:val="00144CC9"/>
    <w:rsid w:val="00164FA7"/>
    <w:rsid w:val="001807B3"/>
    <w:rsid w:val="002F2016"/>
    <w:rsid w:val="003D44DD"/>
    <w:rsid w:val="00476264"/>
    <w:rsid w:val="004F211F"/>
    <w:rsid w:val="004F4324"/>
    <w:rsid w:val="00502C65"/>
    <w:rsid w:val="005E2E51"/>
    <w:rsid w:val="0060516E"/>
    <w:rsid w:val="006826CC"/>
    <w:rsid w:val="006850A7"/>
    <w:rsid w:val="006A0840"/>
    <w:rsid w:val="0076256A"/>
    <w:rsid w:val="00780C25"/>
    <w:rsid w:val="007C3ED7"/>
    <w:rsid w:val="007D7A6F"/>
    <w:rsid w:val="007F64F6"/>
    <w:rsid w:val="00824E8A"/>
    <w:rsid w:val="00894D87"/>
    <w:rsid w:val="00975788"/>
    <w:rsid w:val="00A13629"/>
    <w:rsid w:val="00A21A42"/>
    <w:rsid w:val="00B828C5"/>
    <w:rsid w:val="00BB4DEF"/>
    <w:rsid w:val="00BD3BE2"/>
    <w:rsid w:val="00C6092B"/>
    <w:rsid w:val="00C865AC"/>
    <w:rsid w:val="00CF706C"/>
    <w:rsid w:val="00D85E29"/>
    <w:rsid w:val="00DB66B2"/>
    <w:rsid w:val="00DC4DCD"/>
    <w:rsid w:val="00E33C31"/>
    <w:rsid w:val="00E65481"/>
    <w:rsid w:val="00E85A77"/>
    <w:rsid w:val="00EC220D"/>
    <w:rsid w:val="00EF5BB6"/>
    <w:rsid w:val="00F347F3"/>
    <w:rsid w:val="00F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7F3"/>
    <w:pPr>
      <w:ind w:left="720"/>
      <w:contextualSpacing/>
    </w:pPr>
  </w:style>
  <w:style w:type="table" w:styleId="a4">
    <w:name w:val="Table Grid"/>
    <w:basedOn w:val="a1"/>
    <w:uiPriority w:val="59"/>
    <w:rsid w:val="004F4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7F3"/>
    <w:pPr>
      <w:ind w:left="720"/>
      <w:contextualSpacing/>
    </w:pPr>
  </w:style>
  <w:style w:type="table" w:styleId="a4">
    <w:name w:val="Table Grid"/>
    <w:basedOn w:val="a1"/>
    <w:uiPriority w:val="59"/>
    <w:rsid w:val="004F4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comp303-8</dc:creator>
  <cp:keywords/>
  <dc:description/>
  <cp:lastModifiedBy>comp303-2</cp:lastModifiedBy>
  <cp:revision>27</cp:revision>
  <dcterms:created xsi:type="dcterms:W3CDTF">2025-03-20T10:10:00Z</dcterms:created>
  <dcterms:modified xsi:type="dcterms:W3CDTF">2025-03-28T10:52:00Z</dcterms:modified>
</cp:coreProperties>
</file>