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34666E" w14:textId="3F72813A" w:rsidR="009E0C5F" w:rsidRDefault="009E0C5F" w:rsidP="009E0C5F">
      <w:bookmarkStart w:id="0" w:name="_Hlk501614226"/>
      <w:bookmarkStart w:id="1" w:name="_Hlk501626514"/>
      <w:r>
        <w:t>Exploratory Data Analysis</w:t>
      </w:r>
    </w:p>
    <w:p w14:paraId="3D4A6F1D" w14:textId="77777777" w:rsidR="009E0C5F" w:rsidRDefault="009E0C5F" w:rsidP="009E0C5F">
      <w:r>
        <w:t>The dependent variable of interest percent_republican and the 7 independent explanatory variables have the following summary statistics:</w:t>
      </w:r>
    </w:p>
    <w:p w14:paraId="6B958D9D" w14:textId="77777777" w:rsidR="009E0C5F" w:rsidRDefault="009E0C5F" w:rsidP="009E0C5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average_age    percent_republican_2012 percent_white  </w:t>
      </w:r>
    </w:p>
    <w:p w14:paraId="6366B752" w14:textId="77777777" w:rsidR="009E0C5F" w:rsidRDefault="009E0C5F" w:rsidP="009E0C5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:18.00   Min.   : 5.978          Min.   : 2.50  </w:t>
      </w:r>
    </w:p>
    <w:p w14:paraId="7693A538" w14:textId="77777777" w:rsidR="009E0C5F" w:rsidRDefault="009E0C5F" w:rsidP="009E0C5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1st Qu.:37.10   1st Qu.:50.538          1st Qu.:67.65  </w:t>
      </w:r>
    </w:p>
    <w:p w14:paraId="19364CC8" w14:textId="77777777" w:rsidR="009E0C5F" w:rsidRDefault="009E0C5F" w:rsidP="009E0C5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Median :39.90   Median :60.791          Median :86.30  </w:t>
      </w:r>
    </w:p>
    <w:p w14:paraId="532C5CD0" w14:textId="77777777" w:rsidR="009E0C5F" w:rsidRDefault="009E0C5F" w:rsidP="009E0C5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Mean   :39.86   Mean   :59.653          Mean   :78.75  </w:t>
      </w:r>
    </w:p>
    <w:p w14:paraId="67F16E54" w14:textId="77777777" w:rsidR="009E0C5F" w:rsidRDefault="009E0C5F" w:rsidP="009E0C5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3rd Qu.:42.80   3rd Qu.:70.277          3rd Qu.:94.30  </w:t>
      </w:r>
    </w:p>
    <w:p w14:paraId="34227365" w14:textId="77777777" w:rsidR="009E0C5F" w:rsidRDefault="009E0C5F" w:rsidP="009E0C5F">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Max.   :62.50   Max.   :95.862          Max.   :99.20  </w:t>
      </w:r>
    </w:p>
    <w:p w14:paraId="28B1AC3B" w14:textId="77777777" w:rsidR="009E0C5F" w:rsidRDefault="009E0C5F" w:rsidP="009E0C5F"/>
    <w:p w14:paraId="4329124C" w14:textId="77777777" w:rsidR="009E0C5F" w:rsidRDefault="009E0C5F" w:rsidP="009E0C5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percent_degree  percent_uninsured</w:t>
      </w:r>
    </w:p>
    <w:p w14:paraId="19AFD6A9" w14:textId="77777777" w:rsidR="009E0C5F" w:rsidRDefault="009E0C5F" w:rsidP="009E0C5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 3.70   Min.   : 3.10    </w:t>
      </w:r>
    </w:p>
    <w:p w14:paraId="09CADE33" w14:textId="77777777" w:rsidR="009E0C5F" w:rsidRDefault="009E0C5F" w:rsidP="009E0C5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1st Qu.:13.10   1st Qu.:14.00    </w:t>
      </w:r>
    </w:p>
    <w:p w14:paraId="46BB04F9" w14:textId="77777777" w:rsidR="009E0C5F" w:rsidRDefault="009E0C5F" w:rsidP="009E0C5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Median :16.80   Median :17.70    </w:t>
      </w:r>
    </w:p>
    <w:p w14:paraId="0FBA9203" w14:textId="77777777" w:rsidR="009E0C5F" w:rsidRDefault="009E0C5F" w:rsidP="009E0C5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Mean   :19.01   Mean   :17.99    </w:t>
      </w:r>
    </w:p>
    <w:p w14:paraId="0380307F" w14:textId="77777777" w:rsidR="009E0C5F" w:rsidRDefault="009E0C5F" w:rsidP="009E0C5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3rd Qu.:22.60   3rd Qu.:21.50    </w:t>
      </w:r>
    </w:p>
    <w:p w14:paraId="67D11C7A" w14:textId="77777777" w:rsidR="009E0C5F" w:rsidRDefault="009E0C5F" w:rsidP="009E0C5F">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Max.   :71.00   Max.   :46.00   </w:t>
      </w:r>
    </w:p>
    <w:p w14:paraId="5C3E51D4" w14:textId="77777777" w:rsidR="009E0C5F" w:rsidRDefault="009E0C5F" w:rsidP="009E0C5F"/>
    <w:p w14:paraId="5DD6263A" w14:textId="77777777" w:rsidR="009E0C5F" w:rsidRPr="00D016AB" w:rsidRDefault="009E0C5F" w:rsidP="009E0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016AB">
        <w:rPr>
          <w:rFonts w:ascii="Lucida Console" w:eastAsia="Times New Roman" w:hAnsi="Lucida Console" w:cs="Courier New"/>
          <w:color w:val="000000"/>
          <w:sz w:val="20"/>
          <w:szCs w:val="20"/>
          <w:bdr w:val="none" w:sz="0" w:space="0" w:color="auto" w:frame="1"/>
        </w:rPr>
        <w:t xml:space="preserve">                 </w:t>
      </w:r>
    </w:p>
    <w:p w14:paraId="7B8574B4" w14:textId="77777777" w:rsidR="009E0C5F" w:rsidRPr="00D016AB" w:rsidRDefault="009E0C5F" w:rsidP="009E0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016AB">
        <w:rPr>
          <w:rFonts w:ascii="Lucida Console" w:eastAsia="Times New Roman" w:hAnsi="Lucida Console" w:cs="Courier New"/>
          <w:color w:val="000000"/>
          <w:sz w:val="20"/>
          <w:szCs w:val="20"/>
          <w:bdr w:val="none" w:sz="0" w:space="0" w:color="auto" w:frame="1"/>
        </w:rPr>
        <w:t xml:space="preserve"> percent_unemployed average_income  percent_republican</w:t>
      </w:r>
    </w:p>
    <w:p w14:paraId="49DB2456" w14:textId="77777777" w:rsidR="009E0C5F" w:rsidRPr="00D016AB" w:rsidRDefault="009E0C5F" w:rsidP="009E0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016AB">
        <w:rPr>
          <w:rFonts w:ascii="Lucida Console" w:eastAsia="Times New Roman" w:hAnsi="Lucida Console" w:cs="Courier New"/>
          <w:color w:val="000000"/>
          <w:sz w:val="20"/>
          <w:szCs w:val="20"/>
          <w:bdr w:val="none" w:sz="0" w:space="0" w:color="auto" w:frame="1"/>
        </w:rPr>
        <w:t xml:space="preserve"> Min.   : 0.800     Min.   :    0   Min.   : 4.122    </w:t>
      </w:r>
    </w:p>
    <w:p w14:paraId="770DD653" w14:textId="77777777" w:rsidR="009E0C5F" w:rsidRPr="00D016AB" w:rsidRDefault="009E0C5F" w:rsidP="009E0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016AB">
        <w:rPr>
          <w:rFonts w:ascii="Lucida Console" w:eastAsia="Times New Roman" w:hAnsi="Lucida Console" w:cs="Courier New"/>
          <w:color w:val="000000"/>
          <w:sz w:val="20"/>
          <w:szCs w:val="20"/>
          <w:bdr w:val="none" w:sz="0" w:space="0" w:color="auto" w:frame="1"/>
        </w:rPr>
        <w:t xml:space="preserve"> 1st Qu.: 5.800     1st Qu.:22332   1st Qu.:54.960    </w:t>
      </w:r>
    </w:p>
    <w:p w14:paraId="68E41B3F" w14:textId="77777777" w:rsidR="009E0C5F" w:rsidRPr="00D016AB" w:rsidRDefault="009E0C5F" w:rsidP="009E0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016AB">
        <w:rPr>
          <w:rFonts w:ascii="Lucida Console" w:eastAsia="Times New Roman" w:hAnsi="Lucida Console" w:cs="Courier New"/>
          <w:color w:val="000000"/>
          <w:sz w:val="20"/>
          <w:szCs w:val="20"/>
          <w:bdr w:val="none" w:sz="0" w:space="0" w:color="auto" w:frame="1"/>
        </w:rPr>
        <w:t xml:space="preserve"> Median : 7.500     Median :24825   Median :66.715    </w:t>
      </w:r>
    </w:p>
    <w:p w14:paraId="11F62BB6" w14:textId="77777777" w:rsidR="009E0C5F" w:rsidRPr="00D016AB" w:rsidRDefault="009E0C5F" w:rsidP="009E0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016AB">
        <w:rPr>
          <w:rFonts w:ascii="Lucida Console" w:eastAsia="Times New Roman" w:hAnsi="Lucida Console" w:cs="Courier New"/>
          <w:color w:val="000000"/>
          <w:sz w:val="20"/>
          <w:szCs w:val="20"/>
          <w:bdr w:val="none" w:sz="0" w:space="0" w:color="auto" w:frame="1"/>
        </w:rPr>
        <w:t xml:space="preserve"> Mean   : 7.706     Mean   :25461   Mean   :63.600    </w:t>
      </w:r>
    </w:p>
    <w:p w14:paraId="2BF7A735" w14:textId="77777777" w:rsidR="009E0C5F" w:rsidRPr="00D016AB" w:rsidRDefault="009E0C5F" w:rsidP="009E0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016AB">
        <w:rPr>
          <w:rFonts w:ascii="Lucida Console" w:eastAsia="Times New Roman" w:hAnsi="Lucida Console" w:cs="Courier New"/>
          <w:color w:val="000000"/>
          <w:sz w:val="20"/>
          <w:szCs w:val="20"/>
          <w:bdr w:val="none" w:sz="0" w:space="0" w:color="auto" w:frame="1"/>
        </w:rPr>
        <w:t xml:space="preserve"> 3rd Qu.: 9.300     3rd Qu.:27549   3rd Qu.:75.033    </w:t>
      </w:r>
    </w:p>
    <w:p w14:paraId="56D657AC" w14:textId="77777777" w:rsidR="009E0C5F" w:rsidRPr="00D016AB" w:rsidRDefault="009E0C5F" w:rsidP="009E0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016AB">
        <w:rPr>
          <w:rFonts w:ascii="Lucida Console" w:eastAsia="Times New Roman" w:hAnsi="Lucida Console" w:cs="Courier New"/>
          <w:color w:val="000000"/>
          <w:sz w:val="20"/>
          <w:szCs w:val="20"/>
          <w:bdr w:val="none" w:sz="0" w:space="0" w:color="auto" w:frame="1"/>
        </w:rPr>
        <w:t xml:space="preserve"> Max.   :28.300     Max.   :56674   Max.   :95.273    </w:t>
      </w:r>
    </w:p>
    <w:p w14:paraId="77EE3CE5" w14:textId="77777777" w:rsidR="009E0C5F" w:rsidRDefault="009E0C5F" w:rsidP="009E0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016AB">
        <w:rPr>
          <w:rFonts w:ascii="Lucida Console" w:eastAsia="Times New Roman" w:hAnsi="Lucida Console" w:cs="Courier New"/>
          <w:color w:val="000000"/>
          <w:sz w:val="20"/>
          <w:szCs w:val="20"/>
          <w:bdr w:val="none" w:sz="0" w:space="0" w:color="auto" w:frame="1"/>
        </w:rPr>
        <w:t xml:space="preserve">                                      </w:t>
      </w:r>
    </w:p>
    <w:p w14:paraId="09A30E1D" w14:textId="77777777" w:rsidR="009E0C5F" w:rsidRDefault="009E0C5F" w:rsidP="009E0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4F6117D2" w14:textId="77777777" w:rsidR="009E0C5F" w:rsidRDefault="009E0C5F" w:rsidP="009E0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Also of importance for an initial explanatory analysis is a list of the correlation coefficient between each independent explanatory variable and the dependent variable percent_republican, shown below. </w:t>
      </w:r>
    </w:p>
    <w:p w14:paraId="5ADBB059" w14:textId="77777777" w:rsidR="009E0C5F" w:rsidRPr="009E0C5F" w:rsidRDefault="009E0C5F" w:rsidP="009E0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E0C5F">
        <w:rPr>
          <w:rFonts w:ascii="Lucida Console" w:eastAsia="Times New Roman" w:hAnsi="Lucida Console" w:cs="Courier New"/>
          <w:color w:val="000000"/>
          <w:sz w:val="20"/>
          <w:szCs w:val="20"/>
        </w:rPr>
        <w:t xml:space="preserve">#average_age                      0.3325677            </w:t>
      </w:r>
    </w:p>
    <w:p w14:paraId="3909371A" w14:textId="77777777" w:rsidR="009E0C5F" w:rsidRPr="009E0C5F" w:rsidRDefault="009E0C5F" w:rsidP="009E0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E0C5F">
        <w:rPr>
          <w:rFonts w:ascii="Lucida Console" w:eastAsia="Times New Roman" w:hAnsi="Lucida Console" w:cs="Courier New"/>
          <w:color w:val="000000"/>
          <w:sz w:val="20"/>
          <w:szCs w:val="20"/>
        </w:rPr>
        <w:t>#percent_republican_2012          0.9347904</w:t>
      </w:r>
    </w:p>
    <w:p w14:paraId="3193A215" w14:textId="77777777" w:rsidR="009E0C5F" w:rsidRPr="009E0C5F" w:rsidRDefault="009E0C5F" w:rsidP="009E0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E0C5F">
        <w:rPr>
          <w:rFonts w:ascii="Lucida Console" w:eastAsia="Times New Roman" w:hAnsi="Lucida Console" w:cs="Courier New"/>
          <w:color w:val="000000"/>
          <w:sz w:val="20"/>
          <w:szCs w:val="20"/>
        </w:rPr>
        <w:t xml:space="preserve">#percent_white                    0.5365550    </w:t>
      </w:r>
    </w:p>
    <w:p w14:paraId="07BDDDF8" w14:textId="77777777" w:rsidR="009E0C5F" w:rsidRPr="009E0C5F" w:rsidRDefault="009E0C5F" w:rsidP="009E0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E0C5F">
        <w:rPr>
          <w:rFonts w:ascii="Lucida Console" w:eastAsia="Times New Roman" w:hAnsi="Lucida Console" w:cs="Courier New"/>
          <w:color w:val="000000"/>
          <w:sz w:val="20"/>
          <w:szCs w:val="20"/>
        </w:rPr>
        <w:t xml:space="preserve">#percent_uninsured                0.1950089            </w:t>
      </w:r>
    </w:p>
    <w:p w14:paraId="19F91A82" w14:textId="77777777" w:rsidR="009E0C5F" w:rsidRPr="009E0C5F" w:rsidRDefault="009E0C5F" w:rsidP="009E0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E0C5F">
        <w:rPr>
          <w:rFonts w:ascii="Lucida Console" w:eastAsia="Times New Roman" w:hAnsi="Lucida Console" w:cs="Courier New"/>
          <w:color w:val="000000"/>
          <w:sz w:val="20"/>
          <w:szCs w:val="20"/>
        </w:rPr>
        <w:t xml:space="preserve">#percent_degree                  -0.4936432             </w:t>
      </w:r>
    </w:p>
    <w:p w14:paraId="047AB589" w14:textId="77777777" w:rsidR="009E0C5F" w:rsidRPr="009E0C5F" w:rsidRDefault="009E0C5F" w:rsidP="009E0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E0C5F">
        <w:rPr>
          <w:rFonts w:ascii="Lucida Console" w:eastAsia="Times New Roman" w:hAnsi="Lucida Console" w:cs="Courier New"/>
          <w:color w:val="000000"/>
          <w:sz w:val="20"/>
          <w:szCs w:val="20"/>
        </w:rPr>
        <w:t xml:space="preserve">#percent_unemployed              -0.2728920            </w:t>
      </w:r>
    </w:p>
    <w:p w14:paraId="7293071B" w14:textId="77777777" w:rsidR="009E0C5F" w:rsidRDefault="009E0C5F" w:rsidP="009E0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E0C5F">
        <w:rPr>
          <w:rFonts w:ascii="Lucida Console" w:eastAsia="Times New Roman" w:hAnsi="Lucida Console" w:cs="Courier New"/>
          <w:color w:val="000000"/>
          <w:sz w:val="20"/>
          <w:szCs w:val="20"/>
        </w:rPr>
        <w:t xml:space="preserve">#average_income                  -0.1996266   </w:t>
      </w:r>
    </w:p>
    <w:p w14:paraId="0D849BCF" w14:textId="77777777" w:rsidR="009E0C5F" w:rsidRDefault="009E0C5F" w:rsidP="009E0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335A1790" w14:textId="77777777" w:rsidR="009E0C5F" w:rsidRPr="00D016AB" w:rsidRDefault="009E0C5F" w:rsidP="009E0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Let’s now take a closer look at our 8 varibales. </w:t>
      </w:r>
    </w:p>
    <w:p w14:paraId="2246AE1B" w14:textId="77777777" w:rsidR="009E0C5F" w:rsidRDefault="009E0C5F" w:rsidP="009E0C5F">
      <w:pPr>
        <w:pStyle w:val="ListParagraph"/>
        <w:numPr>
          <w:ilvl w:val="0"/>
          <w:numId w:val="1"/>
        </w:numPr>
      </w:pPr>
      <w:r>
        <w:t>Percent_republican: This variable is measuring the Republican percentage of the vote in the 2016 presidential election. It appears to be roughly normally distributed with the median and mean relatively close in value(66.7% and 63.6%) respectively. The first quintile is 55.0% and the 3</w:t>
      </w:r>
      <w:r w:rsidRPr="005A1000">
        <w:rPr>
          <w:vertAlign w:val="superscript"/>
        </w:rPr>
        <w:t>rd</w:t>
      </w:r>
      <w:r>
        <w:t xml:space="preserve"> quintile is 75.0% with a min of 4.1% and a max of 95.3%.</w:t>
      </w:r>
    </w:p>
    <w:p w14:paraId="0C91FD88" w14:textId="77777777" w:rsidR="009E0C5F" w:rsidRDefault="009E0C5F" w:rsidP="009E0C5F">
      <w:pPr>
        <w:pStyle w:val="ListParagraph"/>
        <w:numPr>
          <w:ilvl w:val="0"/>
          <w:numId w:val="1"/>
        </w:numPr>
      </w:pPr>
      <w:r>
        <w:t>Percent_republican 2012: This variable is the most strongly correlated with percent_republican with a correlation coefficient of 0.93, given that party affiliation usually doesn’t change over 4 years. Like percent_republican it is normally distributed, with the median and mean being very close in value(60.8% and 59.7%) respectively. Below is a plot showing the strong linear correlation between percent_republican 2012 and percent_republican.</w:t>
      </w:r>
    </w:p>
    <w:bookmarkEnd w:id="0"/>
    <w:p w14:paraId="57B7F4F7" w14:textId="77777777" w:rsidR="00D42315" w:rsidRDefault="009E0C5F">
      <w:r>
        <w:rPr>
          <w:noProof/>
        </w:rPr>
        <w:lastRenderedPageBreak/>
        <w:drawing>
          <wp:inline distT="0" distB="0" distL="0" distR="0" wp14:anchorId="1E9D8455" wp14:editId="1BEA78E3">
            <wp:extent cx="3666490" cy="25876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666490" cy="2587625"/>
                    </a:xfrm>
                    <a:prstGeom prst="rect">
                      <a:avLst/>
                    </a:prstGeom>
                  </pic:spPr>
                </pic:pic>
              </a:graphicData>
            </a:graphic>
          </wp:inline>
        </w:drawing>
      </w:r>
    </w:p>
    <w:p w14:paraId="297A92CC" w14:textId="77777777" w:rsidR="0079305E" w:rsidRDefault="009E0C5F" w:rsidP="0079305E">
      <w:pPr>
        <w:pStyle w:val="ListParagraph"/>
        <w:numPr>
          <w:ilvl w:val="0"/>
          <w:numId w:val="1"/>
        </w:numPr>
      </w:pPr>
      <w:r>
        <w:t>Percent_white: After percent_republican_2012, this is the</w:t>
      </w:r>
      <w:r w:rsidR="00DA420A">
        <w:t xml:space="preserve"> 2</w:t>
      </w:r>
      <w:r w:rsidR="00DA420A" w:rsidRPr="00DA420A">
        <w:rPr>
          <w:vertAlign w:val="superscript"/>
        </w:rPr>
        <w:t>nd</w:t>
      </w:r>
      <w:r w:rsidR="00DA420A">
        <w:t xml:space="preserve"> most highly correlated variable with percent_republican with a correlation coefficient of 0.54, as seen in the scatter plot below. This variable appears to be skewed, with the median being greater than the mean (86.3% vs 78.8% respectively). In the scatter plot, it can be seen that there is a very high concentration of points on the right side with percent_white </w:t>
      </w:r>
      <w:r w:rsidR="00F26F1B">
        <w:t>between% 90 to 100% and percent_republican between 50 and 75%.</w:t>
      </w:r>
    </w:p>
    <w:p w14:paraId="1FDB1C36" w14:textId="5252FDA1" w:rsidR="00DA420A" w:rsidRDefault="00DA420A" w:rsidP="0079305E">
      <w:pPr>
        <w:pStyle w:val="ListParagraph"/>
      </w:pPr>
      <w:r>
        <w:rPr>
          <w:noProof/>
        </w:rPr>
        <w:drawing>
          <wp:inline distT="0" distB="0" distL="0" distR="0" wp14:anchorId="4031CC4B" wp14:editId="62AAED00">
            <wp:extent cx="3648075" cy="2578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648075" cy="2578100"/>
                    </a:xfrm>
                    <a:prstGeom prst="rect">
                      <a:avLst/>
                    </a:prstGeom>
                  </pic:spPr>
                </pic:pic>
              </a:graphicData>
            </a:graphic>
          </wp:inline>
        </w:drawing>
      </w:r>
    </w:p>
    <w:p w14:paraId="54D8E127" w14:textId="3EDE95E2" w:rsidR="0079305E" w:rsidRDefault="0079305E" w:rsidP="0079305E">
      <w:pPr>
        <w:pStyle w:val="ListParagraph"/>
        <w:numPr>
          <w:ilvl w:val="0"/>
          <w:numId w:val="1"/>
        </w:numPr>
      </w:pPr>
      <w:r>
        <w:t>Percent_degree: This variable has a moderately strong negative correlation with percent_republican on -0.49. The scatter plot below shows this correlation.</w:t>
      </w:r>
      <w:r w:rsidR="00813EA2">
        <w:t xml:space="preserve"> Most of the points li</w:t>
      </w:r>
      <w:r w:rsidR="0016467E">
        <w:t>e in the upper left corner with percent_degree between 10 to 20% and percent_republican between 55% and 75%. Most of the counties where percent_degree is 40% or more have a Republican share of the vote that is less than 50%.</w:t>
      </w:r>
      <w:r>
        <w:t xml:space="preserve"> It appears to be </w:t>
      </w:r>
      <w:r w:rsidR="0016467E">
        <w:t xml:space="preserve">approximately </w:t>
      </w:r>
      <w:r>
        <w:t xml:space="preserve">normally distributed, perhaps with a slight skew, with a median of 16.8% and mean of 19.0%. </w:t>
      </w:r>
    </w:p>
    <w:p w14:paraId="1E72C9D1" w14:textId="77777777" w:rsidR="00071C56" w:rsidRDefault="00071C56" w:rsidP="00813EA2">
      <w:pPr>
        <w:pStyle w:val="ListParagraph"/>
      </w:pPr>
    </w:p>
    <w:p w14:paraId="45B9F7BA" w14:textId="77777777" w:rsidR="00071C56" w:rsidRDefault="00071C56" w:rsidP="00813EA2">
      <w:pPr>
        <w:pStyle w:val="ListParagraph"/>
      </w:pPr>
    </w:p>
    <w:p w14:paraId="5D7F03A2" w14:textId="627A7ADD" w:rsidR="00813EA2" w:rsidRDefault="00813EA2" w:rsidP="00071C56">
      <w:r>
        <w:rPr>
          <w:noProof/>
        </w:rPr>
        <w:lastRenderedPageBreak/>
        <w:drawing>
          <wp:inline distT="0" distB="0" distL="0" distR="0" wp14:anchorId="7EF206A4" wp14:editId="62486E42">
            <wp:extent cx="3648456" cy="25786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48456" cy="2578608"/>
                    </a:xfrm>
                    <a:prstGeom prst="rect">
                      <a:avLst/>
                    </a:prstGeom>
                  </pic:spPr>
                </pic:pic>
              </a:graphicData>
            </a:graphic>
          </wp:inline>
        </w:drawing>
      </w:r>
    </w:p>
    <w:p w14:paraId="0FC85E35" w14:textId="665EB57C" w:rsidR="00071C56" w:rsidRDefault="00071C56" w:rsidP="00071C56">
      <w:pPr>
        <w:pStyle w:val="ListParagraph"/>
        <w:numPr>
          <w:ilvl w:val="0"/>
          <w:numId w:val="1"/>
        </w:numPr>
      </w:pPr>
      <w:r>
        <w:t>Average_age: This variable is normally distributed, with median and mean being virtually the same (39.90 years and 39.86 years respectively). This variable has a small to moderate-sized positive correlation with percent_republican; the correation coefficient is 0.33. A plot is shown below.</w:t>
      </w:r>
    </w:p>
    <w:p w14:paraId="68AB1D38" w14:textId="1DDF4402" w:rsidR="00071C56" w:rsidRDefault="00071C56" w:rsidP="00071C56">
      <w:pPr>
        <w:pStyle w:val="ListParagraph"/>
      </w:pPr>
      <w:r>
        <w:rPr>
          <w:noProof/>
        </w:rPr>
        <w:drawing>
          <wp:inline distT="0" distB="0" distL="0" distR="0" wp14:anchorId="50CD4317" wp14:editId="564CCB4A">
            <wp:extent cx="3648456" cy="25786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8456" cy="2578608"/>
                    </a:xfrm>
                    <a:prstGeom prst="rect">
                      <a:avLst/>
                    </a:prstGeom>
                  </pic:spPr>
                </pic:pic>
              </a:graphicData>
            </a:graphic>
          </wp:inline>
        </w:drawing>
      </w:r>
    </w:p>
    <w:p w14:paraId="7CD7B0E9" w14:textId="0368D48A" w:rsidR="00071C56" w:rsidRDefault="00071C56" w:rsidP="00071C56">
      <w:pPr>
        <w:pStyle w:val="ListParagraph"/>
        <w:numPr>
          <w:ilvl w:val="0"/>
          <w:numId w:val="1"/>
        </w:numPr>
      </w:pPr>
      <w:r>
        <w:t>Percent_unemployed</w:t>
      </w:r>
      <w:r>
        <w:t>: This variable is normally distributed, with median and mean being virtually the same (</w:t>
      </w:r>
      <w:r>
        <w:t>7.5%</w:t>
      </w:r>
      <w:r>
        <w:t xml:space="preserve"> and </w:t>
      </w:r>
      <w:r>
        <w:t>7.7%</w:t>
      </w:r>
      <w:r>
        <w:t xml:space="preserve"> respectively). This variable has a small to moderate-sized </w:t>
      </w:r>
      <w:r>
        <w:t>negatve</w:t>
      </w:r>
      <w:r>
        <w:t xml:space="preserve"> correlation with percent_republican; the correation coefficient is </w:t>
      </w:r>
      <w:r>
        <w:t>-0.27</w:t>
      </w:r>
      <w:r>
        <w:t>. A plot is shown below.</w:t>
      </w:r>
    </w:p>
    <w:p w14:paraId="67AE7484" w14:textId="77777777" w:rsidR="00193AE6" w:rsidRDefault="00193AE6" w:rsidP="00193AE6">
      <w:pPr>
        <w:pStyle w:val="ListParagraph"/>
      </w:pPr>
    </w:p>
    <w:p w14:paraId="1940BD92" w14:textId="3EFDE6ED" w:rsidR="00071C56" w:rsidRDefault="00071C56" w:rsidP="00071C56">
      <w:pPr>
        <w:pStyle w:val="ListParagraph"/>
      </w:pPr>
      <w:r>
        <w:rPr>
          <w:noProof/>
        </w:rPr>
        <w:lastRenderedPageBreak/>
        <w:drawing>
          <wp:inline distT="0" distB="0" distL="0" distR="0" wp14:anchorId="2043F781" wp14:editId="049E9B85">
            <wp:extent cx="3648456" cy="25786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8456" cy="2578608"/>
                    </a:xfrm>
                    <a:prstGeom prst="rect">
                      <a:avLst/>
                    </a:prstGeom>
                  </pic:spPr>
                </pic:pic>
              </a:graphicData>
            </a:graphic>
          </wp:inline>
        </w:drawing>
      </w:r>
    </w:p>
    <w:p w14:paraId="0CD92FFF" w14:textId="1FC58F80" w:rsidR="00193AE6" w:rsidRDefault="00193AE6" w:rsidP="00193AE6">
      <w:pPr>
        <w:pStyle w:val="ListParagraph"/>
        <w:numPr>
          <w:ilvl w:val="0"/>
          <w:numId w:val="1"/>
        </w:numPr>
      </w:pPr>
      <w:r>
        <w:t>Percent_un</w:t>
      </w:r>
      <w:r>
        <w:t>insured</w:t>
      </w:r>
      <w:r>
        <w:t>: This variable is normally distributed, with median and mean being virtually the same (</w:t>
      </w:r>
      <w:r>
        <w:t>17.70</w:t>
      </w:r>
      <w:r>
        <w:t>%</w:t>
      </w:r>
      <w:r>
        <w:t xml:space="preserve"> and 17.99</w:t>
      </w:r>
      <w:r>
        <w:t xml:space="preserve"> respectively). This variable has a small </w:t>
      </w:r>
      <w:r>
        <w:t>positive</w:t>
      </w:r>
      <w:r>
        <w:t xml:space="preserve"> correlation with percent_republican; the corre</w:t>
      </w:r>
      <w:r>
        <w:t>l</w:t>
      </w:r>
      <w:r>
        <w:t xml:space="preserve">ation coefficient is </w:t>
      </w:r>
      <w:r>
        <w:t xml:space="preserve">0.195. This would mean that the R-squared value is less than 0.04; percent_unemployed explains less than 4% of the variability in percent_republican, which does not indicate a good fit for a model from an initial standpoint. </w:t>
      </w:r>
      <w:r>
        <w:t>A plot is shown below.</w:t>
      </w:r>
      <w:r>
        <w:t xml:space="preserve"> An inspection of the plot shows that it is hard to discern a clear positive linear correlation. </w:t>
      </w:r>
    </w:p>
    <w:p w14:paraId="2D90EF03" w14:textId="11EC1646" w:rsidR="00193AE6" w:rsidRDefault="00193AE6" w:rsidP="00193AE6">
      <w:pPr>
        <w:ind w:left="360"/>
      </w:pPr>
      <w:r>
        <w:rPr>
          <w:noProof/>
        </w:rPr>
        <w:drawing>
          <wp:inline distT="0" distB="0" distL="0" distR="0" wp14:anchorId="30B20AB9" wp14:editId="21512477">
            <wp:extent cx="3648456" cy="25786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48456" cy="2578608"/>
                    </a:xfrm>
                    <a:prstGeom prst="rect">
                      <a:avLst/>
                    </a:prstGeom>
                  </pic:spPr>
                </pic:pic>
              </a:graphicData>
            </a:graphic>
          </wp:inline>
        </w:drawing>
      </w:r>
    </w:p>
    <w:p w14:paraId="4AE9E882" w14:textId="7633C6A7" w:rsidR="00193AE6" w:rsidRDefault="00193AE6" w:rsidP="00193AE6">
      <w:pPr>
        <w:pStyle w:val="ListParagraph"/>
        <w:numPr>
          <w:ilvl w:val="0"/>
          <w:numId w:val="1"/>
        </w:numPr>
      </w:pPr>
      <w:r>
        <w:t>Average_income</w:t>
      </w:r>
      <w:r>
        <w:t xml:space="preserve">: This variable is normally distributed, with median and mean </w:t>
      </w:r>
      <w:r>
        <w:t xml:space="preserve">both being around </w:t>
      </w:r>
      <w:r w:rsidR="00EB2E5C">
        <w:t>$25,000.</w:t>
      </w:r>
      <w:r>
        <w:t xml:space="preserve"> This variable has a small </w:t>
      </w:r>
      <w:r w:rsidR="00EB2E5C">
        <w:t>negative</w:t>
      </w:r>
      <w:r>
        <w:t xml:space="preserve"> correlation with percent_republican; the correlation coefficient is </w:t>
      </w:r>
      <w:r w:rsidR="00EB2E5C">
        <w:t>approximately -0.20</w:t>
      </w:r>
      <w:r>
        <w:t>. This would mean that the R-squared value is l</w:t>
      </w:r>
      <w:r w:rsidR="00EB2E5C">
        <w:t>about</w:t>
      </w:r>
      <w:r>
        <w:t xml:space="preserve"> 0.04; </w:t>
      </w:r>
      <w:r w:rsidR="00EB2E5C">
        <w:t>the individual average annual income</w:t>
      </w:r>
      <w:r>
        <w:t xml:space="preserve"> explains less than 4% of the variability in </w:t>
      </w:r>
      <w:r w:rsidR="00EB2E5C">
        <w:t>the 2016 share of the Republican vote</w:t>
      </w:r>
      <w:r>
        <w:t xml:space="preserve">, which does not indicate a good fit for a model from an initial standpoint. A plot is shown below. An inspection of the plot shows that it is hard to discern a clear </w:t>
      </w:r>
      <w:r w:rsidR="00EB2E5C">
        <w:t>negative</w:t>
      </w:r>
      <w:r>
        <w:t xml:space="preserve"> linear correlation. </w:t>
      </w:r>
    </w:p>
    <w:p w14:paraId="291F2671" w14:textId="22D9A0E0" w:rsidR="00193AE6" w:rsidRDefault="00EB2E5C" w:rsidP="00EB2E5C">
      <w:pPr>
        <w:pStyle w:val="ListParagraph"/>
      </w:pPr>
      <w:r>
        <w:rPr>
          <w:noProof/>
        </w:rPr>
        <w:lastRenderedPageBreak/>
        <w:drawing>
          <wp:inline distT="0" distB="0" distL="0" distR="0" wp14:anchorId="5018106C" wp14:editId="5B27D9C1">
            <wp:extent cx="3648456" cy="257860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48456" cy="2578608"/>
                    </a:xfrm>
                    <a:prstGeom prst="rect">
                      <a:avLst/>
                    </a:prstGeom>
                  </pic:spPr>
                </pic:pic>
              </a:graphicData>
            </a:graphic>
          </wp:inline>
        </w:drawing>
      </w:r>
    </w:p>
    <w:p w14:paraId="632201E7" w14:textId="08CB2376" w:rsidR="00EB2E5C" w:rsidRDefault="00EB2E5C" w:rsidP="00EB2E5C">
      <w:pPr>
        <w:pStyle w:val="ListParagraph"/>
      </w:pPr>
    </w:p>
    <w:p w14:paraId="741C166B" w14:textId="340422EB" w:rsidR="00EB2E5C" w:rsidRDefault="00EB2E5C" w:rsidP="00EB2E5C">
      <w:pPr>
        <w:pStyle w:val="ListParagraph"/>
      </w:pPr>
      <w:r>
        <w:t xml:space="preserve">Based on this initial exploratory analysis, it appears that percent_republican_2012, percent_white, and percent_degree will be good explanatory variables for our model. Machine testing will need to be done to determine if the other 4 independent variables will also be good explanatory variables. Based on this initial assessment, there is reason to suspect that percent_unemployed and average_income may not be good variables for our linear regression model. </w:t>
      </w:r>
      <w:bookmarkStart w:id="2" w:name="_GoBack"/>
      <w:bookmarkEnd w:id="1"/>
      <w:bookmarkEnd w:id="2"/>
    </w:p>
    <w:sectPr w:rsidR="00EB2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BB641F"/>
    <w:multiLevelType w:val="hybridMultilevel"/>
    <w:tmpl w:val="3DB482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C5F"/>
    <w:rsid w:val="000278E9"/>
    <w:rsid w:val="00071C56"/>
    <w:rsid w:val="0016467E"/>
    <w:rsid w:val="00193AE6"/>
    <w:rsid w:val="003E6932"/>
    <w:rsid w:val="00495CF6"/>
    <w:rsid w:val="00631CF9"/>
    <w:rsid w:val="006F3899"/>
    <w:rsid w:val="0079305E"/>
    <w:rsid w:val="00813EA2"/>
    <w:rsid w:val="0085250D"/>
    <w:rsid w:val="008E3BF2"/>
    <w:rsid w:val="009E0C5F"/>
    <w:rsid w:val="00AC1831"/>
    <w:rsid w:val="00C27C5E"/>
    <w:rsid w:val="00CC1E11"/>
    <w:rsid w:val="00DA420A"/>
    <w:rsid w:val="00E90020"/>
    <w:rsid w:val="00EB2E5C"/>
    <w:rsid w:val="00F26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E2615"/>
  <w15:chartTrackingRefBased/>
  <w15:docId w15:val="{3BF83974-33E3-49A3-BD60-921953F4E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0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E0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E0C5F"/>
    <w:rPr>
      <w:rFonts w:ascii="Courier New" w:eastAsia="Times New Roman" w:hAnsi="Courier New" w:cs="Courier New"/>
      <w:sz w:val="20"/>
      <w:szCs w:val="20"/>
    </w:rPr>
  </w:style>
  <w:style w:type="character" w:customStyle="1" w:styleId="gnkrckgcgsb">
    <w:name w:val="gnkrckgcgsb"/>
    <w:basedOn w:val="DefaultParagraphFont"/>
    <w:rsid w:val="009E0C5F"/>
  </w:style>
  <w:style w:type="paragraph" w:styleId="ListParagraph">
    <w:name w:val="List Paragraph"/>
    <w:basedOn w:val="Normal"/>
    <w:uiPriority w:val="34"/>
    <w:qFormat/>
    <w:rsid w:val="009E0C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5</Pages>
  <Words>882</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Sujoy Gayen</dc:creator>
  <cp:keywords/>
  <dc:description/>
  <cp:lastModifiedBy>Sujoy Gayen</cp:lastModifiedBy>
  <cp:revision>12</cp:revision>
  <dcterms:created xsi:type="dcterms:W3CDTF">2017-12-21T15:25:00Z</dcterms:created>
  <dcterms:modified xsi:type="dcterms:W3CDTF">2017-12-21T18:40:00Z</dcterms:modified>
</cp:coreProperties>
</file>