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83887" w14:textId="77777777" w:rsidR="00824513" w:rsidRPr="00824513" w:rsidRDefault="00824513" w:rsidP="00824513">
      <w:pPr>
        <w:rPr>
          <w:rFonts w:ascii="TH SarabunPSK" w:hAnsi="TH SarabunPSK" w:cs="TH SarabunPSK" w:hint="cs"/>
          <w:b/>
          <w:bCs/>
          <w:sz w:val="40"/>
          <w:szCs w:val="40"/>
        </w:rPr>
      </w:pPr>
      <w:r w:rsidRPr="00824513">
        <w:rPr>
          <w:rFonts w:ascii="TH SarabunPSK" w:hAnsi="TH SarabunPSK" w:cs="TH SarabunPSK" w:hint="cs"/>
          <w:b/>
          <w:bCs/>
          <w:sz w:val="40"/>
          <w:szCs w:val="40"/>
        </w:rPr>
        <w:t>Experimental Comparison</w:t>
      </w:r>
    </w:p>
    <w:p w14:paraId="0B4D919A" w14:textId="77777777" w:rsidR="00824513" w:rsidRPr="00824513" w:rsidRDefault="00824513" w:rsidP="00824513">
      <w:pPr>
        <w:rPr>
          <w:rFonts w:ascii="TH SarabunPSK" w:hAnsi="TH SarabunPSK" w:cs="TH SarabunPSK" w:hint="cs"/>
        </w:rPr>
      </w:pPr>
      <w:r w:rsidRPr="00824513">
        <w:rPr>
          <w:rFonts w:ascii="TH SarabunPSK" w:hAnsi="TH SarabunPSK" w:cs="TH SarabunPSK" w:hint="cs"/>
          <w:cs/>
        </w:rPr>
        <w:t>การทดลองนี้มีวัตถุประสงค์เพื่อเปรียบเทียบประสิทธิภาพของ</w:t>
      </w:r>
      <w:r w:rsidRPr="00824513">
        <w:rPr>
          <w:rFonts w:ascii="TH SarabunPSK" w:hAnsi="TH SarabunPSK" w:cs="TH SarabunPSK" w:hint="cs"/>
        </w:rPr>
        <w:t xml:space="preserve"> </w:t>
      </w:r>
      <w:r w:rsidRPr="00824513">
        <w:rPr>
          <w:rFonts w:ascii="TH SarabunPSK" w:hAnsi="TH SarabunPSK" w:cs="TH SarabunPSK" w:hint="cs"/>
          <w:b/>
          <w:bCs/>
        </w:rPr>
        <w:t>Algorithm A: FIFO Queue</w:t>
      </w:r>
      <w:r w:rsidRPr="00824513">
        <w:rPr>
          <w:rFonts w:ascii="TH SarabunPSK" w:hAnsi="TH SarabunPSK" w:cs="TH SarabunPSK" w:hint="cs"/>
        </w:rPr>
        <w:t xml:space="preserve"> </w:t>
      </w:r>
      <w:r w:rsidRPr="00824513">
        <w:rPr>
          <w:rFonts w:ascii="TH SarabunPSK" w:hAnsi="TH SarabunPSK" w:cs="TH SarabunPSK" w:hint="cs"/>
          <w:cs/>
        </w:rPr>
        <w:t>และ</w:t>
      </w:r>
      <w:r w:rsidRPr="00824513">
        <w:rPr>
          <w:rFonts w:ascii="TH SarabunPSK" w:hAnsi="TH SarabunPSK" w:cs="TH SarabunPSK" w:hint="cs"/>
        </w:rPr>
        <w:t xml:space="preserve"> </w:t>
      </w:r>
      <w:r w:rsidRPr="00824513">
        <w:rPr>
          <w:rFonts w:ascii="TH SarabunPSK" w:hAnsi="TH SarabunPSK" w:cs="TH SarabunPSK" w:hint="cs"/>
          <w:b/>
          <w:bCs/>
        </w:rPr>
        <w:t>Algorithm B: Priority Queue</w:t>
      </w:r>
      <w:r w:rsidRPr="00824513">
        <w:rPr>
          <w:rFonts w:ascii="TH SarabunPSK" w:hAnsi="TH SarabunPSK" w:cs="TH SarabunPSK" w:hint="cs"/>
        </w:rPr>
        <w:t xml:space="preserve"> </w:t>
      </w:r>
      <w:r w:rsidRPr="00824513">
        <w:rPr>
          <w:rFonts w:ascii="TH SarabunPSK" w:hAnsi="TH SarabunPSK" w:cs="TH SarabunPSK" w:hint="cs"/>
          <w:cs/>
        </w:rPr>
        <w:t xml:space="preserve">เมื่อมีจำนวน </w:t>
      </w:r>
      <w:r w:rsidRPr="00824513">
        <w:rPr>
          <w:rFonts w:ascii="TH SarabunPSK" w:hAnsi="TH SarabunPSK" w:cs="TH SarabunPSK" w:hint="cs"/>
        </w:rPr>
        <w:t xml:space="preserve">Event </w:t>
      </w:r>
      <w:r w:rsidRPr="00824513">
        <w:rPr>
          <w:rFonts w:ascii="TH SarabunPSK" w:hAnsi="TH SarabunPSK" w:cs="TH SarabunPSK" w:hint="cs"/>
          <w:cs/>
        </w:rPr>
        <w:t>แตกต่างกัน โดยวัดเวลาการทำงานด้วย</w:t>
      </w:r>
      <w:r w:rsidRPr="00824513">
        <w:rPr>
          <w:rFonts w:ascii="TH SarabunPSK" w:hAnsi="TH SarabunPSK" w:cs="TH SarabunPSK" w:hint="cs"/>
        </w:rPr>
        <w:t xml:space="preserve"> </w:t>
      </w:r>
      <w:proofErr w:type="spellStart"/>
      <w:r w:rsidRPr="00824513">
        <w:rPr>
          <w:rFonts w:ascii="TH SarabunPSK" w:hAnsi="TH SarabunPSK" w:cs="TH SarabunPSK" w:hint="cs"/>
        </w:rPr>
        <w:t>System.nanoTime</w:t>
      </w:r>
      <w:proofErr w:type="spellEnd"/>
      <w:r w:rsidRPr="00824513">
        <w:rPr>
          <w:rFonts w:ascii="TH SarabunPSK" w:hAnsi="TH SarabunPSK" w:cs="TH SarabunPSK" w:hint="cs"/>
        </w:rPr>
        <w:t>()</w:t>
      </w:r>
    </w:p>
    <w:p w14:paraId="39D76C7B" w14:textId="77777777" w:rsidR="00824513" w:rsidRPr="00824513" w:rsidRDefault="00824513" w:rsidP="00824513">
      <w:pPr>
        <w:rPr>
          <w:rFonts w:ascii="TH SarabunPSK" w:hAnsi="TH SarabunPSK" w:cs="TH SarabunPSK" w:hint="cs"/>
          <w:b/>
          <w:bCs/>
        </w:rPr>
      </w:pPr>
      <w:r w:rsidRPr="00824513">
        <w:rPr>
          <w:rFonts w:ascii="TH SarabunPSK" w:hAnsi="TH SarabunPSK" w:cs="TH SarabunPSK" w:hint="cs"/>
          <w:b/>
          <w:bCs/>
          <w:cs/>
        </w:rPr>
        <w:t>ขนาดข้อมูลที่ใช้ในการทดลอง</w:t>
      </w:r>
    </w:p>
    <w:p w14:paraId="1869729E" w14:textId="77777777" w:rsidR="00824513" w:rsidRPr="00824513" w:rsidRDefault="00824513" w:rsidP="00824513">
      <w:pPr>
        <w:rPr>
          <w:rFonts w:ascii="TH SarabunPSK" w:hAnsi="TH SarabunPSK" w:cs="TH SarabunPSK" w:hint="cs"/>
        </w:rPr>
      </w:pPr>
      <w:r w:rsidRPr="00824513">
        <w:rPr>
          <w:rFonts w:ascii="TH SarabunPSK" w:hAnsi="TH SarabunPSK" w:cs="TH SarabunPSK" w:hint="cs"/>
          <w:cs/>
        </w:rPr>
        <w:t xml:space="preserve">กำหนดจำนวน </w:t>
      </w:r>
      <w:r w:rsidRPr="00824513">
        <w:rPr>
          <w:rFonts w:ascii="TH SarabunPSK" w:hAnsi="TH SarabunPSK" w:cs="TH SarabunPSK" w:hint="cs"/>
        </w:rPr>
        <w:t xml:space="preserve">Event </w:t>
      </w:r>
      <w:r w:rsidRPr="00824513">
        <w:rPr>
          <w:rFonts w:ascii="TH SarabunPSK" w:hAnsi="TH SarabunPSK" w:cs="TH SarabunPSK" w:hint="cs"/>
          <w:cs/>
        </w:rPr>
        <w:t>เป็น</w:t>
      </w:r>
    </w:p>
    <w:p w14:paraId="205ED943" w14:textId="77777777" w:rsidR="00824513" w:rsidRPr="00824513" w:rsidRDefault="00824513" w:rsidP="00824513">
      <w:pPr>
        <w:numPr>
          <w:ilvl w:val="0"/>
          <w:numId w:val="1"/>
        </w:numPr>
        <w:rPr>
          <w:rFonts w:ascii="TH SarabunPSK" w:hAnsi="TH SarabunPSK" w:cs="TH SarabunPSK" w:hint="cs"/>
        </w:rPr>
      </w:pPr>
      <w:r w:rsidRPr="00824513">
        <w:rPr>
          <w:rFonts w:ascii="TH SarabunPSK" w:hAnsi="TH SarabunPSK" w:cs="TH SarabunPSK" w:hint="cs"/>
          <w:b/>
          <w:bCs/>
        </w:rPr>
        <w:t xml:space="preserve">100 </w:t>
      </w:r>
      <w:r w:rsidRPr="00824513">
        <w:rPr>
          <w:rFonts w:ascii="TH SarabunPSK" w:hAnsi="TH SarabunPSK" w:cs="TH SarabunPSK" w:hint="cs"/>
          <w:b/>
          <w:bCs/>
          <w:cs/>
        </w:rPr>
        <w:t>รายการ</w:t>
      </w:r>
      <w:r w:rsidRPr="00824513">
        <w:rPr>
          <w:rFonts w:ascii="TH SarabunPSK" w:hAnsi="TH SarabunPSK" w:cs="TH SarabunPSK" w:hint="cs"/>
        </w:rPr>
        <w:t xml:space="preserve"> </w:t>
      </w:r>
    </w:p>
    <w:p w14:paraId="71C1AC37" w14:textId="77777777" w:rsidR="00824513" w:rsidRPr="00824513" w:rsidRDefault="00824513" w:rsidP="00824513">
      <w:pPr>
        <w:numPr>
          <w:ilvl w:val="0"/>
          <w:numId w:val="1"/>
        </w:numPr>
        <w:rPr>
          <w:rFonts w:ascii="TH SarabunPSK" w:hAnsi="TH SarabunPSK" w:cs="TH SarabunPSK" w:hint="cs"/>
        </w:rPr>
      </w:pPr>
      <w:r w:rsidRPr="00824513">
        <w:rPr>
          <w:rFonts w:ascii="TH SarabunPSK" w:hAnsi="TH SarabunPSK" w:cs="TH SarabunPSK" w:hint="cs"/>
          <w:b/>
          <w:bCs/>
        </w:rPr>
        <w:t xml:space="preserve">1,000 </w:t>
      </w:r>
      <w:r w:rsidRPr="00824513">
        <w:rPr>
          <w:rFonts w:ascii="TH SarabunPSK" w:hAnsi="TH SarabunPSK" w:cs="TH SarabunPSK" w:hint="cs"/>
          <w:b/>
          <w:bCs/>
          <w:cs/>
        </w:rPr>
        <w:t>รายการ</w:t>
      </w:r>
      <w:r w:rsidRPr="00824513">
        <w:rPr>
          <w:rFonts w:ascii="TH SarabunPSK" w:hAnsi="TH SarabunPSK" w:cs="TH SarabunPSK" w:hint="cs"/>
        </w:rPr>
        <w:t xml:space="preserve"> </w:t>
      </w:r>
    </w:p>
    <w:p w14:paraId="2DF8A1C2" w14:textId="77777777" w:rsidR="00824513" w:rsidRPr="00824513" w:rsidRDefault="00824513" w:rsidP="00824513">
      <w:pPr>
        <w:numPr>
          <w:ilvl w:val="0"/>
          <w:numId w:val="1"/>
        </w:numPr>
        <w:rPr>
          <w:rFonts w:ascii="TH SarabunPSK" w:hAnsi="TH SarabunPSK" w:cs="TH SarabunPSK" w:hint="cs"/>
        </w:rPr>
      </w:pPr>
      <w:r w:rsidRPr="00824513">
        <w:rPr>
          <w:rFonts w:ascii="TH SarabunPSK" w:hAnsi="TH SarabunPSK" w:cs="TH SarabunPSK" w:hint="cs"/>
          <w:b/>
          <w:bCs/>
        </w:rPr>
        <w:t xml:space="preserve">10,000 </w:t>
      </w:r>
      <w:r w:rsidRPr="00824513">
        <w:rPr>
          <w:rFonts w:ascii="TH SarabunPSK" w:hAnsi="TH SarabunPSK" w:cs="TH SarabunPSK" w:hint="cs"/>
          <w:b/>
          <w:bCs/>
          <w:cs/>
        </w:rPr>
        <w:t>รายการ</w:t>
      </w:r>
      <w:r w:rsidRPr="00824513">
        <w:rPr>
          <w:rFonts w:ascii="TH SarabunPSK" w:hAnsi="TH SarabunPSK" w:cs="TH SarabunPSK" w:hint="cs"/>
        </w:rPr>
        <w:t xml:space="preserve"> </w:t>
      </w:r>
    </w:p>
    <w:p w14:paraId="366258FB" w14:textId="77777777" w:rsidR="00824513" w:rsidRPr="00824513" w:rsidRDefault="00824513" w:rsidP="00824513">
      <w:pPr>
        <w:numPr>
          <w:ilvl w:val="0"/>
          <w:numId w:val="1"/>
        </w:numPr>
        <w:rPr>
          <w:rFonts w:ascii="TH SarabunPSK" w:hAnsi="TH SarabunPSK" w:cs="TH SarabunPSK" w:hint="cs"/>
        </w:rPr>
      </w:pPr>
      <w:r w:rsidRPr="00824513">
        <w:rPr>
          <w:rFonts w:ascii="TH SarabunPSK" w:hAnsi="TH SarabunPSK" w:cs="TH SarabunPSK" w:hint="cs"/>
          <w:b/>
          <w:bCs/>
        </w:rPr>
        <w:t xml:space="preserve">50,000 </w:t>
      </w:r>
      <w:r w:rsidRPr="00824513">
        <w:rPr>
          <w:rFonts w:ascii="TH SarabunPSK" w:hAnsi="TH SarabunPSK" w:cs="TH SarabunPSK" w:hint="cs"/>
          <w:b/>
          <w:bCs/>
          <w:cs/>
        </w:rPr>
        <w:t>รายการ</w:t>
      </w:r>
      <w:r w:rsidRPr="00824513">
        <w:rPr>
          <w:rFonts w:ascii="TH SarabunPSK" w:hAnsi="TH SarabunPSK" w:cs="TH SarabunPSK" w:hint="cs"/>
        </w:rPr>
        <w:t xml:space="preserve"> </w:t>
      </w:r>
    </w:p>
    <w:p w14:paraId="75FC764A" w14:textId="0F46CC28" w:rsidR="00824513" w:rsidRPr="00824513" w:rsidRDefault="00824513" w:rsidP="00824513">
      <w:pPr>
        <w:rPr>
          <w:rFonts w:ascii="TH SarabunPSK" w:hAnsi="TH SarabunPSK" w:cs="TH SarabunPSK" w:hint="cs"/>
          <w:sz w:val="28"/>
          <w:szCs w:val="28"/>
        </w:rPr>
      </w:pPr>
      <w:r w:rsidRPr="00824513">
        <w:rPr>
          <w:rFonts w:ascii="TH SarabunPSK" w:hAnsi="TH SarabunPSK" w:cs="TH SarabunPSK"/>
          <w:cs/>
        </w:rPr>
        <w:drawing>
          <wp:anchor distT="0" distB="0" distL="114300" distR="114300" simplePos="0" relativeHeight="251657216" behindDoc="1" locked="0" layoutInCell="1" allowOverlap="1" wp14:anchorId="2BF35EFC" wp14:editId="6DFD93DC">
            <wp:simplePos x="0" y="0"/>
            <wp:positionH relativeFrom="margin">
              <wp:align>center</wp:align>
            </wp:positionH>
            <wp:positionV relativeFrom="paragraph">
              <wp:posOffset>358394</wp:posOffset>
            </wp:positionV>
            <wp:extent cx="7571105" cy="1668780"/>
            <wp:effectExtent l="0" t="0" r="0" b="7620"/>
            <wp:wrapTight wrapText="bothSides">
              <wp:wrapPolygon edited="0">
                <wp:start x="0" y="0"/>
                <wp:lineTo x="0" y="21452"/>
                <wp:lineTo x="21522" y="21452"/>
                <wp:lineTo x="21522" y="0"/>
                <wp:lineTo x="0" y="0"/>
              </wp:wrapPolygon>
            </wp:wrapTight>
            <wp:docPr id="72419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9523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110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4513">
        <w:rPr>
          <w:rFonts w:ascii="TH SarabunPSK" w:hAnsi="TH SarabunPSK" w:cs="TH SarabunPSK" w:hint="cs"/>
          <w:sz w:val="28"/>
          <w:szCs w:val="28"/>
          <w:cs/>
        </w:rPr>
        <w:t>แต่ละขนาดข้อมูลทำการทดลอง</w:t>
      </w:r>
      <w:r w:rsidRPr="00824513">
        <w:rPr>
          <w:rFonts w:ascii="TH SarabunPSK" w:hAnsi="TH SarabunPSK" w:cs="TH SarabunPSK" w:hint="cs"/>
          <w:sz w:val="28"/>
          <w:szCs w:val="28"/>
        </w:rPr>
        <w:t xml:space="preserve"> </w:t>
      </w:r>
      <w:r w:rsidRPr="00824513">
        <w:rPr>
          <w:rFonts w:ascii="TH SarabunPSK" w:hAnsi="TH SarabunPSK" w:cs="TH SarabunPSK" w:hint="cs"/>
          <w:b/>
          <w:bCs/>
          <w:sz w:val="28"/>
          <w:szCs w:val="28"/>
        </w:rPr>
        <w:t xml:space="preserve">5 </w:t>
      </w:r>
      <w:r w:rsidRPr="00824513">
        <w:rPr>
          <w:rFonts w:ascii="TH SarabunPSK" w:hAnsi="TH SarabunPSK" w:cs="TH SarabunPSK" w:hint="cs"/>
          <w:b/>
          <w:bCs/>
          <w:sz w:val="28"/>
          <w:szCs w:val="28"/>
          <w:cs/>
        </w:rPr>
        <w:t>รอบ</w:t>
      </w:r>
      <w:r w:rsidRPr="00824513">
        <w:rPr>
          <w:rFonts w:ascii="TH SarabunPSK" w:hAnsi="TH SarabunPSK" w:cs="TH SarabunPSK" w:hint="cs"/>
          <w:sz w:val="28"/>
          <w:szCs w:val="28"/>
        </w:rPr>
        <w:t xml:space="preserve"> </w:t>
      </w:r>
      <w:r w:rsidRPr="00824513">
        <w:rPr>
          <w:rFonts w:ascii="TH SarabunPSK" w:hAnsi="TH SarabunPSK" w:cs="TH SarabunPSK" w:hint="cs"/>
          <w:sz w:val="28"/>
          <w:szCs w:val="28"/>
          <w:cs/>
        </w:rPr>
        <w:t>แล้วนำเวลาที่ได้มาคำนวณค่าเฉลี่ย เพื่อให้ผลการทดลองมีความน่าเชื่อถือมากขึ้น</w:t>
      </w:r>
    </w:p>
    <w:p w14:paraId="688B4DD5" w14:textId="4778ACF8" w:rsidR="00366C40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ns = Nanoseconds </w:t>
      </w:r>
      <w:r w:rsidRPr="00824513">
        <w:rPr>
          <w:rFonts w:ascii="TH SarabunPSK" w:hAnsi="TH SarabunPSK" w:cs="TH SarabunPSK"/>
          <w:sz w:val="28"/>
          <w:szCs w:val="28"/>
          <w:cs/>
        </w:rPr>
        <w:t>หรือหน่วยนาโนวินาที</w:t>
      </w:r>
    </w:p>
    <w:p w14:paraId="51762968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7EF7090E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t>วิธีการทดลอง</w:t>
      </w:r>
    </w:p>
    <w:p w14:paraId="66234E8D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</w:rPr>
        <w:t xml:space="preserve">1. </w:t>
      </w: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t>สร้างข้อมูล</w:t>
      </w:r>
    </w:p>
    <w:p w14:paraId="738969C9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สร้าง </w:t>
      </w:r>
      <w:r w:rsidRPr="00824513">
        <w:rPr>
          <w:rFonts w:ascii="TH SarabunPSK" w:hAnsi="TH SarabunPSK" w:cs="TH SarabunPSK"/>
          <w:sz w:val="28"/>
          <w:szCs w:val="28"/>
        </w:rPr>
        <w:t xml:space="preserve">Event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จำนวน </w:t>
      </w:r>
      <w:r w:rsidRPr="00824513">
        <w:rPr>
          <w:rFonts w:ascii="TH SarabunPSK" w:hAnsi="TH SarabunPSK" w:cs="TH SarabunPSK"/>
          <w:sz w:val="28"/>
          <w:szCs w:val="28"/>
        </w:rPr>
        <w:t xml:space="preserve">100, 1,000, 10,000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และ </w:t>
      </w:r>
      <w:r w:rsidRPr="00824513">
        <w:rPr>
          <w:rFonts w:ascii="TH SarabunPSK" w:hAnsi="TH SarabunPSK" w:cs="TH SarabunPSK"/>
          <w:sz w:val="28"/>
          <w:szCs w:val="28"/>
        </w:rPr>
        <w:t xml:space="preserve">50,000 </w:t>
      </w:r>
      <w:r w:rsidRPr="00824513">
        <w:rPr>
          <w:rFonts w:ascii="TH SarabunPSK" w:hAnsi="TH SarabunPSK" w:cs="TH SarabunPSK"/>
          <w:sz w:val="28"/>
          <w:szCs w:val="28"/>
          <w:cs/>
        </w:rPr>
        <w:t>รายการ โดยใช้ข้อมูลที่สร้างขึ้นอัตโนมัติ</w:t>
      </w:r>
    </w:p>
    <w:p w14:paraId="79AC39CE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</w:rPr>
        <w:t>2. Warm-up</w:t>
      </w:r>
    </w:p>
    <w:p w14:paraId="5F32825B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ก่อนเริ่มวัดเวลาจริง ให้โปรแกรมทำงานล่วงหน้าเพื่อให้ </w:t>
      </w:r>
      <w:r w:rsidRPr="00824513">
        <w:rPr>
          <w:rFonts w:ascii="TH SarabunPSK" w:hAnsi="TH SarabunPSK" w:cs="TH SarabunPSK"/>
          <w:sz w:val="28"/>
          <w:szCs w:val="28"/>
        </w:rPr>
        <w:t xml:space="preserve">Java Virtual Machine (JVM) </w:t>
      </w:r>
      <w:r w:rsidRPr="00824513">
        <w:rPr>
          <w:rFonts w:ascii="TH SarabunPSK" w:hAnsi="TH SarabunPSK" w:cs="TH SarabunPSK"/>
          <w:sz w:val="28"/>
          <w:szCs w:val="28"/>
          <w:cs/>
        </w:rPr>
        <w:t>มีการเตรียมการทำงานก่อนการวัด</w:t>
      </w:r>
    </w:p>
    <w:p w14:paraId="2FBFB3E7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</w:rPr>
        <w:lastRenderedPageBreak/>
        <w:t xml:space="preserve">3. </w:t>
      </w: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t>วัดเวลา</w:t>
      </w:r>
    </w:p>
    <w:p w14:paraId="68656C66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>ใช้คำสั่ง</w:t>
      </w:r>
    </w:p>
    <w:p w14:paraId="15FC69D6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long start = </w:t>
      </w:r>
      <w:proofErr w:type="spellStart"/>
      <w:r w:rsidRPr="00824513">
        <w:rPr>
          <w:rFonts w:ascii="TH SarabunPSK" w:hAnsi="TH SarabunPSK" w:cs="TH SarabunPSK"/>
          <w:sz w:val="28"/>
          <w:szCs w:val="28"/>
        </w:rPr>
        <w:t>System.nanoTime</w:t>
      </w:r>
      <w:proofErr w:type="spellEnd"/>
      <w:r w:rsidRPr="00824513">
        <w:rPr>
          <w:rFonts w:ascii="TH SarabunPSK" w:hAnsi="TH SarabunPSK" w:cs="TH SarabunPSK"/>
          <w:sz w:val="28"/>
          <w:szCs w:val="28"/>
        </w:rPr>
        <w:t>();</w:t>
      </w:r>
    </w:p>
    <w:p w14:paraId="0F74F5FC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</w:p>
    <w:p w14:paraId="150D83B7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// Operation being tested</w:t>
      </w:r>
    </w:p>
    <w:p w14:paraId="4282BBAD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</w:p>
    <w:p w14:paraId="2C66BE88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long end = </w:t>
      </w:r>
      <w:proofErr w:type="spellStart"/>
      <w:r w:rsidRPr="00824513">
        <w:rPr>
          <w:rFonts w:ascii="TH SarabunPSK" w:hAnsi="TH SarabunPSK" w:cs="TH SarabunPSK"/>
          <w:sz w:val="28"/>
          <w:szCs w:val="28"/>
        </w:rPr>
        <w:t>System.nanoTime</w:t>
      </w:r>
      <w:proofErr w:type="spellEnd"/>
      <w:r w:rsidRPr="00824513">
        <w:rPr>
          <w:rFonts w:ascii="TH SarabunPSK" w:hAnsi="TH SarabunPSK" w:cs="TH SarabunPSK"/>
          <w:sz w:val="28"/>
          <w:szCs w:val="28"/>
        </w:rPr>
        <w:t>();</w:t>
      </w:r>
    </w:p>
    <w:p w14:paraId="7CA82358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</w:p>
    <w:p w14:paraId="5960F329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long time = end - start;</w:t>
      </w:r>
    </w:p>
    <w:p w14:paraId="775D4009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เวลาที่ได้คือเวลาที่ใช้ในการทำงานของ </w:t>
      </w:r>
      <w:r w:rsidRPr="00824513">
        <w:rPr>
          <w:rFonts w:ascii="TH SarabunPSK" w:hAnsi="TH SarabunPSK" w:cs="TH SarabunPSK"/>
          <w:sz w:val="28"/>
          <w:szCs w:val="28"/>
        </w:rPr>
        <w:t>Algorithm</w:t>
      </w:r>
    </w:p>
    <w:p w14:paraId="4F6E98CC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</w:rPr>
        <w:t xml:space="preserve">4. </w:t>
      </w: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t xml:space="preserve">ทดลอง </w:t>
      </w:r>
      <w:r w:rsidRPr="00824513">
        <w:rPr>
          <w:rFonts w:ascii="TH SarabunPSK" w:hAnsi="TH SarabunPSK" w:cs="TH SarabunPSK"/>
          <w:b/>
          <w:bCs/>
          <w:sz w:val="28"/>
          <w:szCs w:val="28"/>
        </w:rPr>
        <w:t xml:space="preserve">5 </w:t>
      </w: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t>รอบ</w:t>
      </w:r>
    </w:p>
    <w:p w14:paraId="60E8A9F1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แต่ละขนาดข้อมูลทดลอง </w:t>
      </w:r>
      <w:r w:rsidRPr="00824513">
        <w:rPr>
          <w:rFonts w:ascii="TH SarabunPSK" w:hAnsi="TH SarabunPSK" w:cs="TH SarabunPSK"/>
          <w:sz w:val="28"/>
          <w:szCs w:val="28"/>
        </w:rPr>
        <w:t xml:space="preserve">5 </w:t>
      </w:r>
      <w:r w:rsidRPr="00824513">
        <w:rPr>
          <w:rFonts w:ascii="TH SarabunPSK" w:hAnsi="TH SarabunPSK" w:cs="TH SarabunPSK"/>
          <w:sz w:val="28"/>
          <w:szCs w:val="28"/>
          <w:cs/>
        </w:rPr>
        <w:t>รอบ เช่น</w:t>
      </w:r>
    </w:p>
    <w:p w14:paraId="58CC689A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Round 1</w:t>
      </w:r>
    </w:p>
    <w:p w14:paraId="34D5C4EC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Round 2</w:t>
      </w:r>
    </w:p>
    <w:p w14:paraId="07F05792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Round 3</w:t>
      </w:r>
    </w:p>
    <w:p w14:paraId="2A5C3A9B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Round 4</w:t>
      </w:r>
    </w:p>
    <w:p w14:paraId="2F41197C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Round 5</w:t>
      </w:r>
    </w:p>
    <w:p w14:paraId="6F7B8754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>แล้วนำมาหาค่าเฉลี่ย</w:t>
      </w:r>
    </w:p>
    <w:p w14:paraId="7103A72F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>Average = (Round1 + Round2 + Round3 + Round4 + Round5) / 5</w:t>
      </w:r>
    </w:p>
    <w:p w14:paraId="77DE33D5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2B1101EA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3373F802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53EEA015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lastRenderedPageBreak/>
        <w:t>สิ่งที่ต้องวัด</w:t>
      </w:r>
    </w:p>
    <w:p w14:paraId="04802A7D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เพื่อให้ตรงกับการวิเคราะห์ </w:t>
      </w:r>
      <w:r w:rsidRPr="00824513">
        <w:rPr>
          <w:rFonts w:ascii="TH SarabunPSK" w:hAnsi="TH SarabunPSK" w:cs="TH SarabunPSK"/>
          <w:sz w:val="28"/>
          <w:szCs w:val="28"/>
        </w:rPr>
        <w:t xml:space="preserve">Complexity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ของงาน สามารถทดลองเปรียบเทียบ </w:t>
      </w:r>
      <w:r w:rsidRPr="00824513">
        <w:rPr>
          <w:rFonts w:ascii="TH SarabunPSK" w:hAnsi="TH SarabunPSK" w:cs="TH SarabunPSK"/>
          <w:sz w:val="28"/>
          <w:szCs w:val="28"/>
        </w:rPr>
        <w:t xml:space="preserve">Operation </w:t>
      </w:r>
      <w:r w:rsidRPr="00824513">
        <w:rPr>
          <w:rFonts w:ascii="TH SarabunPSK" w:hAnsi="TH SarabunPSK" w:cs="TH SarabunPSK"/>
          <w:sz w:val="28"/>
          <w:szCs w:val="28"/>
          <w:cs/>
        </w:rPr>
        <w:t>หลักได้ดังนี้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5"/>
        <w:gridCol w:w="1269"/>
        <w:gridCol w:w="1505"/>
      </w:tblGrid>
      <w:tr w:rsidR="00824513" w:rsidRPr="00824513" w14:paraId="12F2F2E9" w14:textId="77777777" w:rsidTr="00824513">
        <w:tc>
          <w:tcPr>
            <w:tcW w:w="0" w:type="auto"/>
            <w:hideMark/>
          </w:tcPr>
          <w:p w14:paraId="43EA9D41" w14:textId="77777777" w:rsidR="00824513" w:rsidRPr="00824513" w:rsidRDefault="00824513" w:rsidP="00824513">
            <w:pPr>
              <w:spacing w:after="160" w:line="278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Operation</w:t>
            </w:r>
          </w:p>
        </w:tc>
        <w:tc>
          <w:tcPr>
            <w:tcW w:w="0" w:type="auto"/>
            <w:hideMark/>
          </w:tcPr>
          <w:p w14:paraId="1A9FA806" w14:textId="77777777" w:rsidR="00824513" w:rsidRPr="00824513" w:rsidRDefault="00824513" w:rsidP="00824513">
            <w:pPr>
              <w:spacing w:after="160" w:line="278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FIFO Queue</w:t>
            </w:r>
          </w:p>
        </w:tc>
        <w:tc>
          <w:tcPr>
            <w:tcW w:w="0" w:type="auto"/>
            <w:hideMark/>
          </w:tcPr>
          <w:p w14:paraId="79FDA6BF" w14:textId="77777777" w:rsidR="00824513" w:rsidRPr="00824513" w:rsidRDefault="00824513" w:rsidP="00824513">
            <w:pPr>
              <w:spacing w:after="160" w:line="278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Priority Queue</w:t>
            </w:r>
          </w:p>
        </w:tc>
      </w:tr>
      <w:tr w:rsidR="00824513" w:rsidRPr="00824513" w14:paraId="59D46394" w14:textId="77777777" w:rsidTr="00824513">
        <w:tc>
          <w:tcPr>
            <w:tcW w:w="0" w:type="auto"/>
            <w:hideMark/>
          </w:tcPr>
          <w:p w14:paraId="0D5DA280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Enqueue</w:t>
            </w:r>
          </w:p>
        </w:tc>
        <w:tc>
          <w:tcPr>
            <w:tcW w:w="0" w:type="auto"/>
            <w:hideMark/>
          </w:tcPr>
          <w:p w14:paraId="5C2FB169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2CB5E9BB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sz w:val="28"/>
                <w:szCs w:val="28"/>
              </w:rPr>
              <w:t>log n)</w:t>
            </w:r>
          </w:p>
        </w:tc>
      </w:tr>
      <w:tr w:rsidR="00824513" w:rsidRPr="00824513" w14:paraId="0BABADE2" w14:textId="77777777" w:rsidTr="00824513">
        <w:tc>
          <w:tcPr>
            <w:tcW w:w="0" w:type="auto"/>
            <w:hideMark/>
          </w:tcPr>
          <w:p w14:paraId="43FD0AE5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Dequeue</w:t>
            </w:r>
          </w:p>
        </w:tc>
        <w:tc>
          <w:tcPr>
            <w:tcW w:w="0" w:type="auto"/>
            <w:hideMark/>
          </w:tcPr>
          <w:p w14:paraId="5D97BCC5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2131B9A5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sz w:val="28"/>
                <w:szCs w:val="28"/>
              </w:rPr>
              <w:t>log n)</w:t>
            </w:r>
          </w:p>
        </w:tc>
      </w:tr>
      <w:tr w:rsidR="00824513" w:rsidRPr="00824513" w14:paraId="36CDAC83" w14:textId="77777777" w:rsidTr="00824513">
        <w:tc>
          <w:tcPr>
            <w:tcW w:w="0" w:type="auto"/>
            <w:hideMark/>
          </w:tcPr>
          <w:p w14:paraId="543A80C1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Peek</w:t>
            </w:r>
          </w:p>
        </w:tc>
        <w:tc>
          <w:tcPr>
            <w:tcW w:w="0" w:type="auto"/>
            <w:hideMark/>
          </w:tcPr>
          <w:p w14:paraId="636A5B28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0237EEB8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sz w:val="28"/>
                <w:szCs w:val="28"/>
              </w:rPr>
              <w:t>1)</w:t>
            </w:r>
          </w:p>
        </w:tc>
      </w:tr>
      <w:tr w:rsidR="00824513" w:rsidRPr="00824513" w14:paraId="502F8538" w14:textId="77777777" w:rsidTr="00824513">
        <w:tc>
          <w:tcPr>
            <w:tcW w:w="0" w:type="auto"/>
            <w:hideMark/>
          </w:tcPr>
          <w:p w14:paraId="0B5FE2C1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Search</w:t>
            </w:r>
          </w:p>
        </w:tc>
        <w:tc>
          <w:tcPr>
            <w:tcW w:w="0" w:type="auto"/>
            <w:hideMark/>
          </w:tcPr>
          <w:p w14:paraId="788AC354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O(n)</w:t>
            </w:r>
          </w:p>
        </w:tc>
        <w:tc>
          <w:tcPr>
            <w:tcW w:w="0" w:type="auto"/>
            <w:hideMark/>
          </w:tcPr>
          <w:p w14:paraId="7E7456B6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O(n)</w:t>
            </w:r>
          </w:p>
        </w:tc>
      </w:tr>
      <w:tr w:rsidR="00824513" w:rsidRPr="00824513" w14:paraId="6B72BC46" w14:textId="77777777" w:rsidTr="00824513">
        <w:tc>
          <w:tcPr>
            <w:tcW w:w="0" w:type="auto"/>
            <w:hideMark/>
          </w:tcPr>
          <w:p w14:paraId="4A168DFC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Display</w:t>
            </w:r>
          </w:p>
        </w:tc>
        <w:tc>
          <w:tcPr>
            <w:tcW w:w="0" w:type="auto"/>
            <w:hideMark/>
          </w:tcPr>
          <w:p w14:paraId="5E51D1D0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O(n)</w:t>
            </w:r>
          </w:p>
        </w:tc>
        <w:tc>
          <w:tcPr>
            <w:tcW w:w="0" w:type="auto"/>
            <w:hideMark/>
          </w:tcPr>
          <w:p w14:paraId="03EB0D88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O(n)</w:t>
            </w:r>
          </w:p>
        </w:tc>
      </w:tr>
    </w:tbl>
    <w:p w14:paraId="6CDBA78E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2CDF501B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t>ผลที่คาดว่าจะพบ</w:t>
      </w:r>
    </w:p>
    <w:p w14:paraId="0E10ECE2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เมื่อจำนวน </w:t>
      </w:r>
      <w:r w:rsidRPr="00824513">
        <w:rPr>
          <w:rFonts w:ascii="TH SarabunPSK" w:hAnsi="TH SarabunPSK" w:cs="TH SarabunPSK"/>
          <w:sz w:val="28"/>
          <w:szCs w:val="28"/>
        </w:rPr>
        <w:t xml:space="preserve">Event </w:t>
      </w:r>
      <w:r w:rsidRPr="00824513">
        <w:rPr>
          <w:rFonts w:ascii="TH SarabunPSK" w:hAnsi="TH SarabunPSK" w:cs="TH SarabunPSK"/>
          <w:sz w:val="28"/>
          <w:szCs w:val="28"/>
          <w:cs/>
        </w:rPr>
        <w:t>เพิ่มขึ้น จะมีแนวโน้มดังนี้</w:t>
      </w:r>
    </w:p>
    <w:p w14:paraId="3A5C621C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</w:rPr>
        <w:t>FIFO Queue</w:t>
      </w:r>
    </w:p>
    <w:p w14:paraId="052C9502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proofErr w:type="spellStart"/>
      <w:r w:rsidRPr="00824513">
        <w:rPr>
          <w:rFonts w:ascii="TH SarabunPSK" w:hAnsi="TH SarabunPSK" w:cs="TH SarabunPSK"/>
          <w:sz w:val="28"/>
          <w:szCs w:val="28"/>
        </w:rPr>
        <w:t>ArrayDeque</w:t>
      </w:r>
      <w:proofErr w:type="spellEnd"/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มีการเพิ่มและนำข้อมูลออกจาก </w:t>
      </w:r>
      <w:r w:rsidRPr="00824513">
        <w:rPr>
          <w:rFonts w:ascii="TH SarabunPSK" w:hAnsi="TH SarabunPSK" w:cs="TH SarabunPSK"/>
          <w:sz w:val="28"/>
          <w:szCs w:val="28"/>
        </w:rPr>
        <w:t xml:space="preserve">Queue </w:t>
      </w:r>
      <w:r w:rsidRPr="00824513">
        <w:rPr>
          <w:rFonts w:ascii="TH SarabunPSK" w:hAnsi="TH SarabunPSK" w:cs="TH SarabunPSK"/>
          <w:sz w:val="28"/>
          <w:szCs w:val="28"/>
          <w:cs/>
        </w:rPr>
        <w:t>ได้รวดเร็ว</w:t>
      </w:r>
    </w:p>
    <w:p w14:paraId="1A5D101F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proofErr w:type="gramStart"/>
      <w:r w:rsidRPr="00824513">
        <w:rPr>
          <w:rFonts w:ascii="TH SarabunPSK" w:hAnsi="TH SarabunPSK" w:cs="TH SarabunPSK"/>
          <w:sz w:val="28"/>
          <w:szCs w:val="28"/>
        </w:rPr>
        <w:t xml:space="preserve">Enqueue  </w:t>
      </w:r>
      <w:r w:rsidRPr="00824513">
        <w:rPr>
          <w:rFonts w:ascii="Arial" w:hAnsi="Arial" w:cs="Arial"/>
          <w:sz w:val="28"/>
          <w:szCs w:val="28"/>
        </w:rPr>
        <w:t>→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proofErr w:type="gramStart"/>
      <w:r w:rsidRPr="00824513">
        <w:rPr>
          <w:rFonts w:ascii="TH SarabunPSK" w:hAnsi="TH SarabunPSK" w:cs="TH SarabunPSK"/>
          <w:sz w:val="28"/>
          <w:szCs w:val="28"/>
        </w:rPr>
        <w:t>O(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>1)</w:t>
      </w:r>
    </w:p>
    <w:p w14:paraId="7F40370C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proofErr w:type="gramStart"/>
      <w:r w:rsidRPr="00824513">
        <w:rPr>
          <w:rFonts w:ascii="TH SarabunPSK" w:hAnsi="TH SarabunPSK" w:cs="TH SarabunPSK"/>
          <w:sz w:val="28"/>
          <w:szCs w:val="28"/>
        </w:rPr>
        <w:t xml:space="preserve">Dequeue  </w:t>
      </w:r>
      <w:r w:rsidRPr="00824513">
        <w:rPr>
          <w:rFonts w:ascii="Arial" w:hAnsi="Arial" w:cs="Arial"/>
          <w:sz w:val="28"/>
          <w:szCs w:val="28"/>
        </w:rPr>
        <w:t>→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proofErr w:type="gramStart"/>
      <w:r w:rsidRPr="00824513">
        <w:rPr>
          <w:rFonts w:ascii="TH SarabunPSK" w:hAnsi="TH SarabunPSK" w:cs="TH SarabunPSK"/>
          <w:sz w:val="28"/>
          <w:szCs w:val="28"/>
        </w:rPr>
        <w:t>O(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>1)</w:t>
      </w:r>
    </w:p>
    <w:p w14:paraId="5D8CB3A1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Peek     </w:t>
      </w:r>
      <w:r w:rsidRPr="00824513">
        <w:rPr>
          <w:rFonts w:ascii="Arial" w:hAnsi="Arial" w:cs="Arial"/>
          <w:sz w:val="28"/>
          <w:szCs w:val="28"/>
        </w:rPr>
        <w:t>→</w:t>
      </w:r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proofErr w:type="gramStart"/>
      <w:r w:rsidRPr="00824513">
        <w:rPr>
          <w:rFonts w:ascii="TH SarabunPSK" w:hAnsi="TH SarabunPSK" w:cs="TH SarabunPSK"/>
          <w:sz w:val="28"/>
          <w:szCs w:val="28"/>
        </w:rPr>
        <w:t>O(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>1)</w:t>
      </w:r>
    </w:p>
    <w:p w14:paraId="79D41375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ดังนั้นเมื่อจำนวน </w:t>
      </w:r>
      <w:r w:rsidRPr="00824513">
        <w:rPr>
          <w:rFonts w:ascii="TH SarabunPSK" w:hAnsi="TH SarabunPSK" w:cs="TH SarabunPSK"/>
          <w:sz w:val="28"/>
          <w:szCs w:val="28"/>
        </w:rPr>
        <w:t xml:space="preserve">Event </w:t>
      </w:r>
      <w:r w:rsidRPr="00824513">
        <w:rPr>
          <w:rFonts w:ascii="TH SarabunPSK" w:hAnsi="TH SarabunPSK" w:cs="TH SarabunPSK"/>
          <w:sz w:val="28"/>
          <w:szCs w:val="28"/>
          <w:cs/>
        </w:rPr>
        <w:t>เพิ่มจาก</w:t>
      </w:r>
    </w:p>
    <w:p w14:paraId="57FB65E4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100 </w:t>
      </w:r>
      <w:r w:rsidRPr="00824513">
        <w:rPr>
          <w:rFonts w:ascii="Arial" w:hAnsi="Arial" w:cs="Arial"/>
          <w:sz w:val="28"/>
          <w:szCs w:val="28"/>
        </w:rPr>
        <w:t>→</w:t>
      </w:r>
      <w:r w:rsidRPr="00824513">
        <w:rPr>
          <w:rFonts w:ascii="TH SarabunPSK" w:hAnsi="TH SarabunPSK" w:cs="TH SarabunPSK"/>
          <w:sz w:val="28"/>
          <w:szCs w:val="28"/>
        </w:rPr>
        <w:t xml:space="preserve"> 1,000 </w:t>
      </w:r>
      <w:r w:rsidRPr="00824513">
        <w:rPr>
          <w:rFonts w:ascii="Arial" w:hAnsi="Arial" w:cs="Arial"/>
          <w:sz w:val="28"/>
          <w:szCs w:val="28"/>
        </w:rPr>
        <w:t>→</w:t>
      </w:r>
      <w:r w:rsidRPr="00824513">
        <w:rPr>
          <w:rFonts w:ascii="TH SarabunPSK" w:hAnsi="TH SarabunPSK" w:cs="TH SarabunPSK"/>
          <w:sz w:val="28"/>
          <w:szCs w:val="28"/>
        </w:rPr>
        <w:t xml:space="preserve"> 10,000 </w:t>
      </w:r>
      <w:r w:rsidRPr="00824513">
        <w:rPr>
          <w:rFonts w:ascii="Arial" w:hAnsi="Arial" w:cs="Arial"/>
          <w:sz w:val="28"/>
          <w:szCs w:val="28"/>
        </w:rPr>
        <w:t>→</w:t>
      </w:r>
      <w:r w:rsidRPr="00824513">
        <w:rPr>
          <w:rFonts w:ascii="TH SarabunPSK" w:hAnsi="TH SarabunPSK" w:cs="TH SarabunPSK"/>
          <w:sz w:val="28"/>
          <w:szCs w:val="28"/>
        </w:rPr>
        <w:t xml:space="preserve"> 50,000</w:t>
      </w:r>
    </w:p>
    <w:p w14:paraId="6280B55E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>เวลาของ</w:t>
      </w:r>
      <w:r w:rsidRPr="00824513">
        <w:rPr>
          <w:rFonts w:ascii="TH SarabunPSK" w:hAnsi="TH SarabunPSK" w:cs="TH SarabunPSK"/>
          <w:sz w:val="28"/>
          <w:szCs w:val="28"/>
        </w:rPr>
        <w:t xml:space="preserve"> enqueue </w:t>
      </w:r>
      <w:r w:rsidRPr="00824513">
        <w:rPr>
          <w:rFonts w:ascii="TH SarabunPSK" w:hAnsi="TH SarabunPSK" w:cs="TH SarabunPSK"/>
          <w:sz w:val="28"/>
          <w:szCs w:val="28"/>
          <w:cs/>
        </w:rPr>
        <w:t>และ</w:t>
      </w:r>
      <w:r w:rsidRPr="00824513">
        <w:rPr>
          <w:rFonts w:ascii="TH SarabunPSK" w:hAnsi="TH SarabunPSK" w:cs="TH SarabunPSK"/>
          <w:sz w:val="28"/>
          <w:szCs w:val="28"/>
        </w:rPr>
        <w:t xml:space="preserve"> dequeue </w:t>
      </w: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t xml:space="preserve">ไม่ควรเพิ่มขึ้นอย่างเป็นสัดส่วนกับ </w:t>
      </w:r>
      <w:r w:rsidRPr="00824513">
        <w:rPr>
          <w:rFonts w:ascii="TH SarabunPSK" w:hAnsi="TH SarabunPSK" w:cs="TH SarabunPSK"/>
          <w:b/>
          <w:bCs/>
          <w:sz w:val="28"/>
          <w:szCs w:val="28"/>
        </w:rPr>
        <w:t>n</w:t>
      </w:r>
    </w:p>
    <w:p w14:paraId="7EBAB34F" w14:textId="6072BEA8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54333FA6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07ABDD61" w14:textId="77777777" w:rsidR="00824513" w:rsidRPr="00824513" w:rsidRDefault="00824513" w:rsidP="00824513">
      <w:pPr>
        <w:rPr>
          <w:rFonts w:ascii="TH SarabunPSK" w:hAnsi="TH SarabunPSK" w:cs="TH SarabunPSK" w:hint="cs"/>
          <w:sz w:val="28"/>
          <w:szCs w:val="28"/>
        </w:rPr>
      </w:pPr>
    </w:p>
    <w:p w14:paraId="5B7DC792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</w:rPr>
        <w:lastRenderedPageBreak/>
        <w:t>Priority Queue</w:t>
      </w:r>
    </w:p>
    <w:p w14:paraId="035E1F35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proofErr w:type="spellStart"/>
      <w:r w:rsidRPr="00824513">
        <w:rPr>
          <w:rFonts w:ascii="TH SarabunPSK" w:hAnsi="TH SarabunPSK" w:cs="TH SarabunPSK"/>
          <w:sz w:val="28"/>
          <w:szCs w:val="28"/>
        </w:rPr>
        <w:t>PriorityQueue</w:t>
      </w:r>
      <w:proofErr w:type="spellEnd"/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ใช้โครงสร้าง </w:t>
      </w:r>
      <w:r w:rsidRPr="00824513">
        <w:rPr>
          <w:rFonts w:ascii="TH SarabunPSK" w:hAnsi="TH SarabunPSK" w:cs="TH SarabunPSK"/>
          <w:sz w:val="28"/>
          <w:szCs w:val="28"/>
        </w:rPr>
        <w:t xml:space="preserve">Heap </w:t>
      </w:r>
      <w:r w:rsidRPr="00824513">
        <w:rPr>
          <w:rFonts w:ascii="TH SarabunPSK" w:hAnsi="TH SarabunPSK" w:cs="TH SarabunPSK"/>
          <w:sz w:val="28"/>
          <w:szCs w:val="28"/>
          <w:cs/>
        </w:rPr>
        <w:t>ดังนั้น</w:t>
      </w:r>
    </w:p>
    <w:p w14:paraId="4CDFEEB3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Enqueue </w:t>
      </w:r>
      <w:r w:rsidRPr="00824513">
        <w:rPr>
          <w:rFonts w:ascii="Arial" w:hAnsi="Arial" w:cs="Arial"/>
          <w:sz w:val="28"/>
          <w:szCs w:val="28"/>
        </w:rPr>
        <w:t>→</w:t>
      </w:r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proofErr w:type="gramStart"/>
      <w:r w:rsidRPr="00824513">
        <w:rPr>
          <w:rFonts w:ascii="TH SarabunPSK" w:hAnsi="TH SarabunPSK" w:cs="TH SarabunPSK"/>
          <w:sz w:val="28"/>
          <w:szCs w:val="28"/>
        </w:rPr>
        <w:t>O(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>log n)</w:t>
      </w:r>
    </w:p>
    <w:p w14:paraId="45D51694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Dequeue </w:t>
      </w:r>
      <w:r w:rsidRPr="00824513">
        <w:rPr>
          <w:rFonts w:ascii="Arial" w:hAnsi="Arial" w:cs="Arial"/>
          <w:sz w:val="28"/>
          <w:szCs w:val="28"/>
        </w:rPr>
        <w:t>→</w:t>
      </w:r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proofErr w:type="gramStart"/>
      <w:r w:rsidRPr="00824513">
        <w:rPr>
          <w:rFonts w:ascii="TH SarabunPSK" w:hAnsi="TH SarabunPSK" w:cs="TH SarabunPSK"/>
          <w:sz w:val="28"/>
          <w:szCs w:val="28"/>
        </w:rPr>
        <w:t>O(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>log n)</w:t>
      </w:r>
    </w:p>
    <w:p w14:paraId="1AD00588" w14:textId="77777777" w:rsidR="00824513" w:rsidRPr="00824513" w:rsidRDefault="00824513" w:rsidP="0082451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</w:rPr>
        <w:t xml:space="preserve">Peek    </w:t>
      </w:r>
      <w:r w:rsidRPr="00824513">
        <w:rPr>
          <w:rFonts w:ascii="Arial" w:hAnsi="Arial" w:cs="Arial"/>
          <w:sz w:val="28"/>
          <w:szCs w:val="28"/>
        </w:rPr>
        <w:t>→</w:t>
      </w:r>
      <w:r w:rsidRPr="00824513">
        <w:rPr>
          <w:rFonts w:ascii="TH SarabunPSK" w:hAnsi="TH SarabunPSK" w:cs="TH SarabunPSK"/>
          <w:sz w:val="28"/>
          <w:szCs w:val="28"/>
        </w:rPr>
        <w:t xml:space="preserve"> </w:t>
      </w:r>
      <w:proofErr w:type="gramStart"/>
      <w:r w:rsidRPr="00824513">
        <w:rPr>
          <w:rFonts w:ascii="TH SarabunPSK" w:hAnsi="TH SarabunPSK" w:cs="TH SarabunPSK"/>
          <w:sz w:val="28"/>
          <w:szCs w:val="28"/>
        </w:rPr>
        <w:t>O(</w:t>
      </w:r>
      <w:proofErr w:type="gramEnd"/>
      <w:r w:rsidRPr="00824513">
        <w:rPr>
          <w:rFonts w:ascii="TH SarabunPSK" w:hAnsi="TH SarabunPSK" w:cs="TH SarabunPSK"/>
          <w:sz w:val="28"/>
          <w:szCs w:val="28"/>
        </w:rPr>
        <w:t>1)</w:t>
      </w:r>
    </w:p>
    <w:p w14:paraId="3970FD1C" w14:textId="77777777" w:rsidR="00824513" w:rsidRPr="00824513" w:rsidRDefault="00824513" w:rsidP="00824513">
      <w:pPr>
        <w:rPr>
          <w:rFonts w:ascii="TH SarabunPSK" w:hAnsi="TH SarabunPSK" w:cs="TH SarabunPSK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เมื่อจำนวน </w:t>
      </w:r>
      <w:r w:rsidRPr="00824513">
        <w:rPr>
          <w:rFonts w:ascii="TH SarabunPSK" w:hAnsi="TH SarabunPSK" w:cs="TH SarabunPSK"/>
          <w:sz w:val="28"/>
          <w:szCs w:val="28"/>
        </w:rPr>
        <w:t xml:space="preserve">Event </w:t>
      </w:r>
      <w:r w:rsidRPr="00824513">
        <w:rPr>
          <w:rFonts w:ascii="TH SarabunPSK" w:hAnsi="TH SarabunPSK" w:cs="TH SarabunPSK"/>
          <w:sz w:val="28"/>
          <w:szCs w:val="28"/>
          <w:cs/>
        </w:rPr>
        <w:t>เพิ่มขึ้น การ</w:t>
      </w:r>
      <w:r w:rsidRPr="00824513">
        <w:rPr>
          <w:rFonts w:ascii="TH SarabunPSK" w:hAnsi="TH SarabunPSK" w:cs="TH SarabunPSK"/>
          <w:sz w:val="28"/>
          <w:szCs w:val="28"/>
        </w:rPr>
        <w:t xml:space="preserve"> enqueue </w:t>
      </w:r>
      <w:r w:rsidRPr="00824513">
        <w:rPr>
          <w:rFonts w:ascii="TH SarabunPSK" w:hAnsi="TH SarabunPSK" w:cs="TH SarabunPSK"/>
          <w:sz w:val="28"/>
          <w:szCs w:val="28"/>
          <w:cs/>
        </w:rPr>
        <w:t>และ</w:t>
      </w:r>
      <w:r w:rsidRPr="00824513">
        <w:rPr>
          <w:rFonts w:ascii="TH SarabunPSK" w:hAnsi="TH SarabunPSK" w:cs="TH SarabunPSK"/>
          <w:sz w:val="28"/>
          <w:szCs w:val="28"/>
        </w:rPr>
        <w:t xml:space="preserve"> dequeue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จะมีค่าใช้จ่ายมากกว่า </w:t>
      </w:r>
      <w:r w:rsidRPr="00824513">
        <w:rPr>
          <w:rFonts w:ascii="TH SarabunPSK" w:hAnsi="TH SarabunPSK" w:cs="TH SarabunPSK"/>
          <w:sz w:val="28"/>
          <w:szCs w:val="28"/>
        </w:rPr>
        <w:t xml:space="preserve">FIFO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เนื่องจากต้องรักษาลำดับ </w:t>
      </w:r>
      <w:r w:rsidRPr="00824513">
        <w:rPr>
          <w:rFonts w:ascii="TH SarabunPSK" w:hAnsi="TH SarabunPSK" w:cs="TH SarabunPSK"/>
          <w:sz w:val="28"/>
          <w:szCs w:val="28"/>
        </w:rPr>
        <w:t xml:space="preserve">Priority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ของ </w:t>
      </w:r>
      <w:r w:rsidRPr="00824513">
        <w:rPr>
          <w:rFonts w:ascii="TH SarabunPSK" w:hAnsi="TH SarabunPSK" w:cs="TH SarabunPSK"/>
          <w:sz w:val="28"/>
          <w:szCs w:val="28"/>
        </w:rPr>
        <w:t>Heap</w:t>
      </w:r>
    </w:p>
    <w:p w14:paraId="6B888B79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35C500AE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6675AFC2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19598810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29D4D954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18FBB765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14106085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44FAA22D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6CA39066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1FFE83A1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33F15A90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310B3EA5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1BCFA43F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3A0114CD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34E7C4B8" w14:textId="77777777" w:rsidR="00824513" w:rsidRDefault="00824513" w:rsidP="00824513">
      <w:pPr>
        <w:rPr>
          <w:rFonts w:ascii="TH SarabunPSK" w:hAnsi="TH SarabunPSK" w:cs="TH SarabunPSK" w:hint="cs"/>
          <w:sz w:val="28"/>
          <w:szCs w:val="28"/>
        </w:rPr>
      </w:pPr>
    </w:p>
    <w:p w14:paraId="628D9AD2" w14:textId="77777777" w:rsidR="00824513" w:rsidRPr="00824513" w:rsidRDefault="00824513" w:rsidP="00824513">
      <w:pPr>
        <w:rPr>
          <w:rFonts w:ascii="TH SarabunPSK" w:hAnsi="TH SarabunPSK" w:cs="TH SarabunPSK"/>
          <w:b/>
          <w:bCs/>
          <w:sz w:val="28"/>
          <w:szCs w:val="28"/>
        </w:rPr>
      </w:pPr>
      <w:r w:rsidRPr="00824513">
        <w:rPr>
          <w:rFonts w:ascii="TH SarabunPSK" w:hAnsi="TH SarabunPSK" w:cs="TH SarabunPSK"/>
          <w:b/>
          <w:bCs/>
          <w:sz w:val="28"/>
          <w:szCs w:val="28"/>
          <w:cs/>
        </w:rPr>
        <w:lastRenderedPageBreak/>
        <w:t xml:space="preserve">สรุป </w:t>
      </w:r>
      <w:r w:rsidRPr="00824513">
        <w:rPr>
          <w:rFonts w:ascii="TH SarabunPSK" w:hAnsi="TH SarabunPSK" w:cs="TH SarabunPSK"/>
          <w:b/>
          <w:bCs/>
          <w:sz w:val="28"/>
          <w:szCs w:val="28"/>
        </w:rPr>
        <w:t>Experimental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9"/>
        <w:gridCol w:w="2951"/>
        <w:gridCol w:w="2253"/>
      </w:tblGrid>
      <w:tr w:rsidR="00824513" w:rsidRPr="00824513" w14:paraId="6D1C4FA7" w14:textId="77777777" w:rsidTr="00824513">
        <w:tc>
          <w:tcPr>
            <w:tcW w:w="0" w:type="auto"/>
            <w:hideMark/>
          </w:tcPr>
          <w:p w14:paraId="6D7952BD" w14:textId="77777777" w:rsidR="00824513" w:rsidRPr="00824513" w:rsidRDefault="00824513" w:rsidP="00824513">
            <w:pPr>
              <w:spacing w:after="160" w:line="278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หัวข้อ</w:t>
            </w:r>
          </w:p>
        </w:tc>
        <w:tc>
          <w:tcPr>
            <w:tcW w:w="0" w:type="auto"/>
            <w:hideMark/>
          </w:tcPr>
          <w:p w14:paraId="6267FE71" w14:textId="77777777" w:rsidR="00824513" w:rsidRPr="00824513" w:rsidRDefault="00824513" w:rsidP="00824513">
            <w:pPr>
              <w:spacing w:after="160" w:line="278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FIFO Queue</w:t>
            </w:r>
          </w:p>
        </w:tc>
        <w:tc>
          <w:tcPr>
            <w:tcW w:w="0" w:type="auto"/>
            <w:hideMark/>
          </w:tcPr>
          <w:p w14:paraId="4A99108A" w14:textId="77777777" w:rsidR="00824513" w:rsidRPr="00824513" w:rsidRDefault="00824513" w:rsidP="00824513">
            <w:pPr>
              <w:spacing w:after="160" w:line="278" w:lineRule="auto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Priority Queue</w:t>
            </w:r>
          </w:p>
        </w:tc>
      </w:tr>
      <w:tr w:rsidR="00824513" w:rsidRPr="00824513" w14:paraId="7E0937C8" w14:textId="77777777" w:rsidTr="00824513">
        <w:tc>
          <w:tcPr>
            <w:tcW w:w="0" w:type="auto"/>
            <w:hideMark/>
          </w:tcPr>
          <w:p w14:paraId="7228AB7B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หลักการ</w:t>
            </w:r>
          </w:p>
        </w:tc>
        <w:tc>
          <w:tcPr>
            <w:tcW w:w="0" w:type="auto"/>
            <w:hideMark/>
          </w:tcPr>
          <w:p w14:paraId="1D478A97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เข้าก่อนออกก่อน</w:t>
            </w:r>
          </w:p>
        </w:tc>
        <w:tc>
          <w:tcPr>
            <w:tcW w:w="0" w:type="auto"/>
            <w:hideMark/>
          </w:tcPr>
          <w:p w14:paraId="5C9C94E7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 xml:space="preserve">Priority </w:t>
            </w: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สูงออกก่อน</w:t>
            </w:r>
          </w:p>
        </w:tc>
      </w:tr>
      <w:tr w:rsidR="00824513" w:rsidRPr="00824513" w14:paraId="5522F96A" w14:textId="77777777" w:rsidTr="00824513">
        <w:tc>
          <w:tcPr>
            <w:tcW w:w="0" w:type="auto"/>
            <w:hideMark/>
          </w:tcPr>
          <w:p w14:paraId="42ADFA01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โครงสร้างที่ใช้</w:t>
            </w:r>
          </w:p>
        </w:tc>
        <w:tc>
          <w:tcPr>
            <w:tcW w:w="0" w:type="auto"/>
            <w:hideMark/>
          </w:tcPr>
          <w:p w14:paraId="275CC611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ArrayDeque</w:t>
            </w:r>
            <w:proofErr w:type="spellEnd"/>
          </w:p>
        </w:tc>
        <w:tc>
          <w:tcPr>
            <w:tcW w:w="0" w:type="auto"/>
            <w:hideMark/>
          </w:tcPr>
          <w:p w14:paraId="2D273B84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824513">
              <w:rPr>
                <w:rFonts w:ascii="TH SarabunPSK" w:hAnsi="TH SarabunPSK" w:cs="TH SarabunPSK"/>
                <w:sz w:val="28"/>
                <w:szCs w:val="28"/>
              </w:rPr>
              <w:t>PriorityQueue</w:t>
            </w:r>
            <w:proofErr w:type="spellEnd"/>
          </w:p>
        </w:tc>
      </w:tr>
      <w:tr w:rsidR="00824513" w:rsidRPr="00824513" w14:paraId="3090364E" w14:textId="77777777" w:rsidTr="00824513">
        <w:tc>
          <w:tcPr>
            <w:tcW w:w="0" w:type="auto"/>
            <w:hideMark/>
          </w:tcPr>
          <w:p w14:paraId="39C735C5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Enqueue</w:t>
            </w:r>
          </w:p>
        </w:tc>
        <w:tc>
          <w:tcPr>
            <w:tcW w:w="0" w:type="auto"/>
            <w:hideMark/>
          </w:tcPr>
          <w:p w14:paraId="2A668D60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3B4A684D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log n)</w:t>
            </w:r>
          </w:p>
        </w:tc>
      </w:tr>
      <w:tr w:rsidR="00824513" w:rsidRPr="00824513" w14:paraId="499E8B2B" w14:textId="77777777" w:rsidTr="00824513">
        <w:tc>
          <w:tcPr>
            <w:tcW w:w="0" w:type="auto"/>
            <w:hideMark/>
          </w:tcPr>
          <w:p w14:paraId="27800A21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Dequeue</w:t>
            </w:r>
          </w:p>
        </w:tc>
        <w:tc>
          <w:tcPr>
            <w:tcW w:w="0" w:type="auto"/>
            <w:hideMark/>
          </w:tcPr>
          <w:p w14:paraId="76116BE0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1564730E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log n)</w:t>
            </w:r>
          </w:p>
        </w:tc>
      </w:tr>
      <w:tr w:rsidR="00824513" w:rsidRPr="00824513" w14:paraId="5BCB7DEE" w14:textId="77777777" w:rsidTr="00824513">
        <w:tc>
          <w:tcPr>
            <w:tcW w:w="0" w:type="auto"/>
            <w:hideMark/>
          </w:tcPr>
          <w:p w14:paraId="624DDB78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Peek</w:t>
            </w:r>
          </w:p>
        </w:tc>
        <w:tc>
          <w:tcPr>
            <w:tcW w:w="0" w:type="auto"/>
            <w:hideMark/>
          </w:tcPr>
          <w:p w14:paraId="5FE9652E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17DB86B5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proofErr w:type="gramStart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</w:t>
            </w:r>
            <w:proofErr w:type="gramEnd"/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1)</w:t>
            </w:r>
          </w:p>
        </w:tc>
      </w:tr>
      <w:tr w:rsidR="00824513" w:rsidRPr="00824513" w14:paraId="1BB288A2" w14:textId="77777777" w:rsidTr="00824513">
        <w:tc>
          <w:tcPr>
            <w:tcW w:w="0" w:type="auto"/>
            <w:hideMark/>
          </w:tcPr>
          <w:p w14:paraId="28AB0BCC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</w:rPr>
              <w:t>Search</w:t>
            </w:r>
          </w:p>
        </w:tc>
        <w:tc>
          <w:tcPr>
            <w:tcW w:w="0" w:type="auto"/>
            <w:hideMark/>
          </w:tcPr>
          <w:p w14:paraId="44F06002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O(n)</w:t>
            </w:r>
          </w:p>
        </w:tc>
        <w:tc>
          <w:tcPr>
            <w:tcW w:w="0" w:type="auto"/>
            <w:hideMark/>
          </w:tcPr>
          <w:p w14:paraId="54A010D4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O(n)</w:t>
            </w:r>
          </w:p>
        </w:tc>
      </w:tr>
      <w:tr w:rsidR="00824513" w:rsidRPr="00824513" w14:paraId="409C536D" w14:textId="77777777" w:rsidTr="00824513">
        <w:tc>
          <w:tcPr>
            <w:tcW w:w="0" w:type="auto"/>
            <w:hideMark/>
          </w:tcPr>
          <w:p w14:paraId="2B306CBE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เหมาะกับ</w:t>
            </w:r>
          </w:p>
        </w:tc>
        <w:tc>
          <w:tcPr>
            <w:tcW w:w="0" w:type="auto"/>
            <w:hideMark/>
          </w:tcPr>
          <w:p w14:paraId="7BC89035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งานที่ต้องการความยุติธรรมตามลำดับ</w:t>
            </w:r>
          </w:p>
        </w:tc>
        <w:tc>
          <w:tcPr>
            <w:tcW w:w="0" w:type="auto"/>
            <w:hideMark/>
          </w:tcPr>
          <w:p w14:paraId="585143A1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งานที่ต้องจัดการเหตุเร่งด่วน</w:t>
            </w:r>
          </w:p>
        </w:tc>
      </w:tr>
      <w:tr w:rsidR="00824513" w:rsidRPr="00824513" w14:paraId="32C30E9C" w14:textId="77777777" w:rsidTr="00824513">
        <w:tc>
          <w:tcPr>
            <w:tcW w:w="0" w:type="auto"/>
            <w:hideMark/>
          </w:tcPr>
          <w:p w14:paraId="48395191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ข้อดี</w:t>
            </w:r>
          </w:p>
        </w:tc>
        <w:tc>
          <w:tcPr>
            <w:tcW w:w="0" w:type="auto"/>
            <w:hideMark/>
          </w:tcPr>
          <w:p w14:paraId="59FB00C4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เร็วและง่าย</w:t>
            </w:r>
          </w:p>
        </w:tc>
        <w:tc>
          <w:tcPr>
            <w:tcW w:w="0" w:type="auto"/>
            <w:hideMark/>
          </w:tcPr>
          <w:p w14:paraId="0D5937EC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จัดการเหตุสำคัญก่อน</w:t>
            </w:r>
          </w:p>
        </w:tc>
      </w:tr>
      <w:tr w:rsidR="00824513" w:rsidRPr="00824513" w14:paraId="1155FA3B" w14:textId="77777777" w:rsidTr="00824513">
        <w:tc>
          <w:tcPr>
            <w:tcW w:w="0" w:type="auto"/>
            <w:hideMark/>
          </w:tcPr>
          <w:p w14:paraId="00144128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ข้อจำกัด</w:t>
            </w:r>
          </w:p>
        </w:tc>
        <w:tc>
          <w:tcPr>
            <w:tcW w:w="0" w:type="auto"/>
            <w:hideMark/>
          </w:tcPr>
          <w:p w14:paraId="24143DC7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เหตุ </w:t>
            </w:r>
            <w:r w:rsidRPr="00824513">
              <w:rPr>
                <w:rFonts w:ascii="TH SarabunPSK" w:hAnsi="TH SarabunPSK" w:cs="TH SarabunPSK"/>
                <w:sz w:val="28"/>
                <w:szCs w:val="28"/>
              </w:rPr>
              <w:t xml:space="preserve">Critical </w:t>
            </w: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อาจต้องรอ</w:t>
            </w:r>
          </w:p>
        </w:tc>
        <w:tc>
          <w:tcPr>
            <w:tcW w:w="0" w:type="auto"/>
            <w:hideMark/>
          </w:tcPr>
          <w:p w14:paraId="3792AF25" w14:textId="77777777" w:rsidR="00824513" w:rsidRPr="00824513" w:rsidRDefault="00824513" w:rsidP="00824513">
            <w:pPr>
              <w:spacing w:after="160" w:line="278" w:lineRule="auto"/>
              <w:rPr>
                <w:rFonts w:ascii="TH SarabunPSK" w:hAnsi="TH SarabunPSK" w:cs="TH SarabunPSK"/>
                <w:sz w:val="28"/>
                <w:szCs w:val="28"/>
              </w:rPr>
            </w:pP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เหตุ </w:t>
            </w:r>
            <w:r w:rsidRPr="00824513">
              <w:rPr>
                <w:rFonts w:ascii="TH SarabunPSK" w:hAnsi="TH SarabunPSK" w:cs="TH SarabunPSK"/>
                <w:sz w:val="28"/>
                <w:szCs w:val="28"/>
              </w:rPr>
              <w:t xml:space="preserve">Priority </w:t>
            </w:r>
            <w:r w:rsidRPr="00824513">
              <w:rPr>
                <w:rFonts w:ascii="TH SarabunPSK" w:hAnsi="TH SarabunPSK" w:cs="TH SarabunPSK"/>
                <w:sz w:val="28"/>
                <w:szCs w:val="28"/>
                <w:cs/>
              </w:rPr>
              <w:t>ต่ำอาจรอนาน</w:t>
            </w:r>
          </w:p>
        </w:tc>
      </w:tr>
    </w:tbl>
    <w:p w14:paraId="4AEBE532" w14:textId="77777777" w:rsidR="00824513" w:rsidRDefault="00824513" w:rsidP="00824513">
      <w:pPr>
        <w:rPr>
          <w:rFonts w:ascii="TH SarabunPSK" w:hAnsi="TH SarabunPSK" w:cs="TH SarabunPSK"/>
          <w:sz w:val="28"/>
          <w:szCs w:val="28"/>
        </w:rPr>
      </w:pPr>
    </w:p>
    <w:p w14:paraId="73F5D852" w14:textId="33FEA09C" w:rsidR="00824513" w:rsidRPr="00824513" w:rsidRDefault="00824513" w:rsidP="00824513">
      <w:pPr>
        <w:rPr>
          <w:rFonts w:ascii="TH SarabunPSK" w:hAnsi="TH SarabunPSK" w:cs="TH SarabunPSK" w:hint="cs"/>
          <w:sz w:val="28"/>
          <w:szCs w:val="28"/>
        </w:rPr>
      </w:pPr>
      <w:r w:rsidRPr="00824513">
        <w:rPr>
          <w:rFonts w:ascii="TH SarabunPSK" w:hAnsi="TH SarabunPSK" w:cs="TH SarabunPSK"/>
          <w:sz w:val="28"/>
          <w:szCs w:val="28"/>
          <w:cs/>
        </w:rPr>
        <w:t xml:space="preserve">จากการทดลองพบว่า </w:t>
      </w:r>
      <w:r w:rsidRPr="00824513">
        <w:rPr>
          <w:rFonts w:ascii="TH SarabunPSK" w:hAnsi="TH SarabunPSK" w:cs="TH SarabunPSK"/>
          <w:sz w:val="28"/>
          <w:szCs w:val="28"/>
        </w:rPr>
        <w:t xml:space="preserve">FIFO Queue </w:t>
      </w:r>
      <w:r w:rsidRPr="00824513">
        <w:rPr>
          <w:rFonts w:ascii="TH SarabunPSK" w:hAnsi="TH SarabunPSK" w:cs="TH SarabunPSK"/>
          <w:sz w:val="28"/>
          <w:szCs w:val="28"/>
          <w:cs/>
        </w:rPr>
        <w:t>มีประสิทธิภาพสูงในการเพิ่มและนำข้อมูลออก เนื่องจาก</w:t>
      </w:r>
      <w:r w:rsidRPr="00824513">
        <w:rPr>
          <w:rFonts w:ascii="TH SarabunPSK" w:hAnsi="TH SarabunPSK" w:cs="TH SarabunPSK"/>
          <w:sz w:val="28"/>
          <w:szCs w:val="28"/>
        </w:rPr>
        <w:t xml:space="preserve"> enqueue </w:t>
      </w:r>
      <w:r w:rsidRPr="00824513">
        <w:rPr>
          <w:rFonts w:ascii="TH SarabunPSK" w:hAnsi="TH SarabunPSK" w:cs="TH SarabunPSK"/>
          <w:sz w:val="28"/>
          <w:szCs w:val="28"/>
          <w:cs/>
        </w:rPr>
        <w:t>และ</w:t>
      </w:r>
      <w:r w:rsidRPr="00824513">
        <w:rPr>
          <w:rFonts w:ascii="TH SarabunPSK" w:hAnsi="TH SarabunPSK" w:cs="TH SarabunPSK"/>
          <w:sz w:val="28"/>
          <w:szCs w:val="28"/>
        </w:rPr>
        <w:t xml:space="preserve"> dequeue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มี </w:t>
      </w:r>
      <w:r w:rsidRPr="00824513">
        <w:rPr>
          <w:rFonts w:ascii="TH SarabunPSK" w:hAnsi="TH SarabunPSK" w:cs="TH SarabunPSK"/>
          <w:sz w:val="28"/>
          <w:szCs w:val="28"/>
        </w:rPr>
        <w:t xml:space="preserve">Time Complexity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เท่ากับ </w:t>
      </w:r>
      <w:r w:rsidRPr="00824513">
        <w:rPr>
          <w:rFonts w:ascii="TH SarabunPSK" w:hAnsi="TH SarabunPSK" w:cs="TH SarabunPSK"/>
          <w:sz w:val="28"/>
          <w:szCs w:val="28"/>
        </w:rPr>
        <w:t xml:space="preserve">O(1)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ในขณะที่ </w:t>
      </w:r>
      <w:r w:rsidRPr="00824513">
        <w:rPr>
          <w:rFonts w:ascii="TH SarabunPSK" w:hAnsi="TH SarabunPSK" w:cs="TH SarabunPSK"/>
          <w:sz w:val="28"/>
          <w:szCs w:val="28"/>
        </w:rPr>
        <w:t xml:space="preserve">Priority Queue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มี </w:t>
      </w:r>
      <w:r w:rsidRPr="00824513">
        <w:rPr>
          <w:rFonts w:ascii="TH SarabunPSK" w:hAnsi="TH SarabunPSK" w:cs="TH SarabunPSK"/>
          <w:sz w:val="28"/>
          <w:szCs w:val="28"/>
        </w:rPr>
        <w:t xml:space="preserve">Time Complexity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เท่ากับ </w:t>
      </w:r>
      <w:r w:rsidRPr="00824513">
        <w:rPr>
          <w:rFonts w:ascii="TH SarabunPSK" w:hAnsi="TH SarabunPSK" w:cs="TH SarabunPSK"/>
          <w:sz w:val="28"/>
          <w:szCs w:val="28"/>
        </w:rPr>
        <w:t xml:space="preserve">O(log n) </w:t>
      </w:r>
      <w:r w:rsidRPr="00824513">
        <w:rPr>
          <w:rFonts w:ascii="TH SarabunPSK" w:hAnsi="TH SarabunPSK" w:cs="TH SarabunPSK"/>
          <w:sz w:val="28"/>
          <w:szCs w:val="28"/>
          <w:cs/>
        </w:rPr>
        <w:t>สำหรับ</w:t>
      </w:r>
      <w:r w:rsidRPr="00824513">
        <w:rPr>
          <w:rFonts w:ascii="TH SarabunPSK" w:hAnsi="TH SarabunPSK" w:cs="TH SarabunPSK"/>
          <w:sz w:val="28"/>
          <w:szCs w:val="28"/>
        </w:rPr>
        <w:t xml:space="preserve"> enqueue </w:t>
      </w:r>
      <w:r w:rsidRPr="00824513">
        <w:rPr>
          <w:rFonts w:ascii="TH SarabunPSK" w:hAnsi="TH SarabunPSK" w:cs="TH SarabunPSK"/>
          <w:sz w:val="28"/>
          <w:szCs w:val="28"/>
          <w:cs/>
        </w:rPr>
        <w:t>และ</w:t>
      </w:r>
      <w:r w:rsidRPr="00824513">
        <w:rPr>
          <w:rFonts w:ascii="TH SarabunPSK" w:hAnsi="TH SarabunPSK" w:cs="TH SarabunPSK"/>
          <w:sz w:val="28"/>
          <w:szCs w:val="28"/>
        </w:rPr>
        <w:t xml:space="preserve"> dequeue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เนื่องจากต้องรักษาลำดับของ </w:t>
      </w:r>
      <w:r w:rsidRPr="00824513">
        <w:rPr>
          <w:rFonts w:ascii="TH SarabunPSK" w:hAnsi="TH SarabunPSK" w:cs="TH SarabunPSK"/>
          <w:sz w:val="28"/>
          <w:szCs w:val="28"/>
        </w:rPr>
        <w:t xml:space="preserve">Priority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อย่างไรก็ตาม </w:t>
      </w:r>
      <w:r w:rsidRPr="00824513">
        <w:rPr>
          <w:rFonts w:ascii="TH SarabunPSK" w:hAnsi="TH SarabunPSK" w:cs="TH SarabunPSK"/>
          <w:sz w:val="28"/>
          <w:szCs w:val="28"/>
        </w:rPr>
        <w:t xml:space="preserve">Priority Queue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เหมาะสมกับระบบ </w:t>
      </w:r>
      <w:r w:rsidRPr="00824513">
        <w:rPr>
          <w:rFonts w:ascii="TH SarabunPSK" w:hAnsi="TH SarabunPSK" w:cs="TH SarabunPSK"/>
          <w:sz w:val="28"/>
          <w:szCs w:val="28"/>
        </w:rPr>
        <w:t xml:space="preserve">Emergency Call Dispatch </w:t>
      </w:r>
      <w:r w:rsidRPr="00824513">
        <w:rPr>
          <w:rFonts w:ascii="TH SarabunPSK" w:hAnsi="TH SarabunPSK" w:cs="TH SarabunPSK"/>
          <w:sz w:val="28"/>
          <w:szCs w:val="28"/>
          <w:cs/>
        </w:rPr>
        <w:t xml:space="preserve">มากกว่าในกรณีที่ต้องให้ความสำคัญกับเหตุฉุกเฉินที่มีความรุนแรงสูง ส่วน </w:t>
      </w:r>
      <w:r w:rsidRPr="00824513">
        <w:rPr>
          <w:rFonts w:ascii="TH SarabunPSK" w:hAnsi="TH SarabunPSK" w:cs="TH SarabunPSK"/>
          <w:sz w:val="28"/>
          <w:szCs w:val="28"/>
        </w:rPr>
        <w:t xml:space="preserve">FIFO </w:t>
      </w:r>
      <w:r w:rsidRPr="00824513">
        <w:rPr>
          <w:rFonts w:ascii="TH SarabunPSK" w:hAnsi="TH SarabunPSK" w:cs="TH SarabunPSK"/>
          <w:sz w:val="28"/>
          <w:szCs w:val="28"/>
          <w:cs/>
        </w:rPr>
        <w:t>เหมาะกับกรณีที่ต้องการรักษาความยุติธรรมตามลำดับเวลาที่รับแจ้งเหตุ</w:t>
      </w:r>
    </w:p>
    <w:sectPr w:rsidR="00824513" w:rsidRPr="008245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3E7EA" w14:textId="77777777" w:rsidR="00B842ED" w:rsidRDefault="00B842ED" w:rsidP="00824513">
      <w:pPr>
        <w:spacing w:after="0" w:line="240" w:lineRule="auto"/>
      </w:pPr>
      <w:r>
        <w:separator/>
      </w:r>
    </w:p>
  </w:endnote>
  <w:endnote w:type="continuationSeparator" w:id="0">
    <w:p w14:paraId="009C87BF" w14:textId="77777777" w:rsidR="00B842ED" w:rsidRDefault="00B842ED" w:rsidP="008245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C82B7" w14:textId="77777777" w:rsidR="00B842ED" w:rsidRDefault="00B842ED" w:rsidP="00824513">
      <w:pPr>
        <w:spacing w:after="0" w:line="240" w:lineRule="auto"/>
      </w:pPr>
      <w:r>
        <w:separator/>
      </w:r>
    </w:p>
  </w:footnote>
  <w:footnote w:type="continuationSeparator" w:id="0">
    <w:p w14:paraId="316CC90B" w14:textId="77777777" w:rsidR="00B842ED" w:rsidRDefault="00B842ED" w:rsidP="008245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02524E"/>
    <w:multiLevelType w:val="multilevel"/>
    <w:tmpl w:val="860C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120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AE0"/>
    <w:rsid w:val="00366C40"/>
    <w:rsid w:val="00824513"/>
    <w:rsid w:val="009A3BC3"/>
    <w:rsid w:val="009E5A86"/>
    <w:rsid w:val="009F2AE0"/>
    <w:rsid w:val="00B84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FCC17"/>
  <w15:chartTrackingRefBased/>
  <w15:docId w15:val="{4CEA8073-1638-4DBD-AD9B-9FA214FF9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AE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AE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AE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F2AE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F2AE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F2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A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45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4513"/>
  </w:style>
  <w:style w:type="paragraph" w:styleId="Footer">
    <w:name w:val="footer"/>
    <w:basedOn w:val="Normal"/>
    <w:link w:val="FooterChar"/>
    <w:uiPriority w:val="99"/>
    <w:unhideWhenUsed/>
    <w:rsid w:val="008245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4513"/>
  </w:style>
  <w:style w:type="table" w:styleId="TableGrid">
    <w:name w:val="Table Grid"/>
    <w:basedOn w:val="TableNormal"/>
    <w:uiPriority w:val="39"/>
    <w:rsid w:val="00824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404</Words>
  <Characters>2305</Characters>
  <Application>Microsoft Office Word</Application>
  <DocSecurity>0</DocSecurity>
  <Lines>19</Lines>
  <Paragraphs>5</Paragraphs>
  <ScaleCrop>false</ScaleCrop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Junlajak Yathongchai</dc:creator>
  <cp:keywords/>
  <dc:description/>
  <cp:lastModifiedBy>Junlajak Yathongchai</cp:lastModifiedBy>
  <cp:revision>2</cp:revision>
  <dcterms:created xsi:type="dcterms:W3CDTF">2026-09-09T13:19:00Z</dcterms:created>
  <dcterms:modified xsi:type="dcterms:W3CDTF">2026-09-09T13:19:00Z</dcterms:modified>
</cp:coreProperties>
</file>