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rFonts w:ascii="Open Sans" w:cs="Open Sans" w:eastAsia="Open Sans" w:hAnsi="Open Sans"/>
          <w:b w:val="1"/>
          <w:color w:val="0b5394"/>
          <w:sz w:val="48"/>
          <w:szCs w:val="48"/>
        </w:rPr>
      </w:pPr>
      <w:bookmarkStart w:colFirst="0" w:colLast="0" w:name="_gjdgxs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0b5394"/>
          <w:sz w:val="48"/>
          <w:szCs w:val="48"/>
          <w:rtl w:val="0"/>
        </w:rPr>
        <w:t xml:space="preserve">[Nom du projet]  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rFonts w:ascii="Open Sans" w:cs="Open Sans" w:eastAsia="Open Sans" w:hAnsi="Open Sans"/>
          <w:b w:val="1"/>
          <w:i w:val="1"/>
          <w:color w:val="6fa8dc"/>
        </w:rPr>
      </w:pPr>
      <w:bookmarkStart w:colFirst="0" w:colLast="0" w:name="_l3oc8s6vemuf" w:id="1"/>
      <w:bookmarkEnd w:id="1"/>
      <w:r w:rsidDel="00000000" w:rsidR="00000000" w:rsidRPr="00000000">
        <w:rPr>
          <w:rFonts w:ascii="Open Sans" w:cs="Open Sans" w:eastAsia="Open Sans" w:hAnsi="Open Sans"/>
          <w:b w:val="1"/>
          <w:color w:val="6fa8dc"/>
          <w:sz w:val="36"/>
          <w:szCs w:val="36"/>
          <w:rtl w:val="0"/>
        </w:rPr>
        <w:t xml:space="preserve">Besoins et conception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rFonts w:ascii="Roboto Black" w:cs="Roboto Black" w:eastAsia="Roboto Black" w:hAnsi="Roboto Black"/>
          <w:color w:val="0b5394"/>
          <w:sz w:val="36"/>
          <w:szCs w:val="36"/>
        </w:rPr>
      </w:pPr>
      <w:bookmarkStart w:colFirst="0" w:colLast="0" w:name="_30j0zll" w:id="2"/>
      <w:bookmarkEnd w:id="2"/>
      <w:r w:rsidDel="00000000" w:rsidR="00000000" w:rsidRPr="00000000">
        <w:rPr>
          <w:rFonts w:ascii="Roboto Black" w:cs="Roboto Black" w:eastAsia="Roboto Black" w:hAnsi="Roboto Black"/>
          <w:color w:val="0b5394"/>
          <w:sz w:val="36"/>
          <w:szCs w:val="36"/>
          <w:rtl w:val="0"/>
        </w:rPr>
        <w:t xml:space="preserve">1. Présentation du projet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i w:val="1"/>
        </w:rPr>
      </w:pPr>
      <w:r w:rsidDel="00000000" w:rsidR="00000000" w:rsidRPr="00000000">
        <w:rPr>
          <w:i w:val="1"/>
          <w:rtl w:val="0"/>
        </w:rPr>
        <w:t xml:space="preserve">Décrire la solution proposée.  Inclure le public cible et les avantages commerciaux de la solution.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Open Sans" w:cs="Open Sans" w:eastAsia="Open Sans" w:hAnsi="Open Sans"/>
          <w:b w:val="1"/>
          <w:color w:val="ff57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Open Sans" w:cs="Open Sans" w:eastAsia="Open Sans" w:hAnsi="Open Sans"/>
          <w:color w:val="073763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ff5722"/>
          <w:sz w:val="28"/>
          <w:szCs w:val="28"/>
          <w:rtl w:val="0"/>
        </w:rPr>
        <w:t xml:space="preserve">1.1 Objectifs du projet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i w:val="1"/>
          <w:rtl w:val="0"/>
        </w:rPr>
        <w:t xml:space="preserve">Décrire les objectifs du projet (en 2 à 3 phrases), avec notamment le ou les problèmes résolus.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Open Sans" w:cs="Open Sans" w:eastAsia="Open Sans" w:hAnsi="Open Sans"/>
          <w:color w:val="ff5722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ff5722"/>
          <w:sz w:val="28"/>
          <w:szCs w:val="28"/>
          <w:rtl w:val="0"/>
        </w:rPr>
        <w:t xml:space="preserve">1.2 Éléments hors périmètre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Quels objectifs ont été envisagés mais ne sont pas couverts par ce projet ?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Open Sans" w:cs="Open Sans" w:eastAsia="Open Sans" w:hAnsi="Open Sans"/>
          <w:color w:val="073763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ff5722"/>
          <w:sz w:val="28"/>
          <w:szCs w:val="28"/>
          <w:rtl w:val="0"/>
        </w:rPr>
        <w:t xml:space="preserve">1.3 Métriques du projet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Comment mesurez-vous la réussite ? </w:t>
      </w:r>
    </w:p>
    <w:p w:rsidR="00000000" w:rsidDel="00000000" w:rsidP="00000000" w:rsidRDefault="00000000" w:rsidRPr="00000000" w14:paraId="0000000F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Open Sans" w:cs="Open Sans" w:eastAsia="Open Sans" w:hAnsi="Open Sans"/>
          <w:color w:val="0b5394"/>
        </w:rPr>
      </w:pPr>
      <w:r w:rsidDel="00000000" w:rsidR="00000000" w:rsidRPr="00000000">
        <w:rPr>
          <w:rFonts w:ascii="Roboto Black" w:cs="Roboto Black" w:eastAsia="Roboto Black" w:hAnsi="Roboto Black"/>
          <w:color w:val="0b5394"/>
          <w:sz w:val="36"/>
          <w:szCs w:val="36"/>
          <w:rtl w:val="0"/>
        </w:rPr>
        <w:t xml:space="preserve">2. Fonctionnalités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ff5722"/>
          <w:sz w:val="28"/>
          <w:szCs w:val="28"/>
          <w:rtl w:val="0"/>
        </w:rPr>
        <w:t xml:space="preserve">2.1 Fonctionnalités du projet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Incluez une liste de fonctionnalités.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i w:val="1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ff5722"/>
          <w:sz w:val="28"/>
          <w:szCs w:val="28"/>
          <w:rtl w:val="0"/>
        </w:rPr>
        <w:t xml:space="preserve">2.1 User stories et critères d’acceptation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Incluez les user stories et critères d'acceptation ici. </w:t>
      </w:r>
    </w:p>
    <w:p w:rsidR="00000000" w:rsidDel="00000000" w:rsidP="00000000" w:rsidRDefault="00000000" w:rsidRPr="00000000" w14:paraId="0000001A">
      <w:pPr>
        <w:rPr>
          <w:rFonts w:ascii="Open Sans" w:cs="Open Sans" w:eastAsia="Open Sans" w:hAnsi="Open Sans"/>
          <w:b w:val="1"/>
          <w:color w:val="ff57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ff5722"/>
          <w:sz w:val="28"/>
          <w:szCs w:val="28"/>
          <w:rtl w:val="0"/>
        </w:rPr>
        <w:t xml:space="preserve">1.3 Métriques du projet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Open Sans" w:cs="Open Sans" w:eastAsia="Open Sans" w:hAnsi="Open Sans"/>
          <w:color w:val="0b5394"/>
        </w:rPr>
      </w:pPr>
      <w:r w:rsidDel="00000000" w:rsidR="00000000" w:rsidRPr="00000000">
        <w:rPr>
          <w:rFonts w:ascii="Roboto Black" w:cs="Roboto Black" w:eastAsia="Roboto Black" w:hAnsi="Roboto Black"/>
          <w:color w:val="0b5394"/>
          <w:sz w:val="36"/>
          <w:szCs w:val="36"/>
          <w:rtl w:val="0"/>
        </w:rPr>
        <w:t xml:space="preserve">3. Solution proposée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Open Sans" w:cs="Open Sans" w:eastAsia="Open Sans" w:hAnsi="Open Sans"/>
          <w:b w:val="1"/>
          <w:color w:val="ff6409"/>
          <w:sz w:val="24"/>
          <w:szCs w:val="24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Open Sans" w:cs="Open Sans" w:eastAsia="Open Sans" w:hAnsi="Open Sans"/>
          <w:b w:val="1"/>
          <w:color w:val="ff5722"/>
          <w:sz w:val="28"/>
          <w:szCs w:val="28"/>
          <w:rtl w:val="0"/>
        </w:rPr>
        <w:t xml:space="preserve">3.1 Diagrammes de conception technique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Open Sans" w:cs="Open Sans" w:eastAsia="Open Sans" w:hAnsi="Open Sans"/>
          <w:b w:val="1"/>
          <w:color w:val="ff6409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ff5722"/>
          <w:sz w:val="28"/>
          <w:szCs w:val="28"/>
          <w:rtl w:val="0"/>
        </w:rPr>
        <w:t xml:space="preserve">3.2 Glossaire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Open Sans" w:cs="Open Sans" w:eastAsia="Open Sans" w:hAnsi="Open Sans"/>
          <w:b w:val="1"/>
          <w:color w:val="073763"/>
          <w:sz w:val="24"/>
          <w:szCs w:val="24"/>
        </w:rPr>
      </w:pPr>
      <w:r w:rsidDel="00000000" w:rsidR="00000000" w:rsidRPr="00000000">
        <w:rPr>
          <w:i w:val="1"/>
          <w:rtl w:val="0"/>
        </w:rPr>
        <w:t xml:space="preserve">Le vocabulaire éventuel du domaine s'insère ici.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b w:val="1"/>
          <w:color w:val="ff5722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ff5722"/>
          <w:sz w:val="28"/>
          <w:szCs w:val="28"/>
          <w:rtl w:val="0"/>
        </w:rPr>
        <w:t xml:space="preserve">3.3 Spécifications techniques</w:t>
      </w:r>
    </w:p>
    <w:p w:rsidR="00000000" w:rsidDel="00000000" w:rsidP="00000000" w:rsidRDefault="00000000" w:rsidRPr="00000000" w14:paraId="0000002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Expliquez les technologies et langages pouvant être utilisés comme solution. </w:t>
      </w:r>
    </w:p>
    <w:p w:rsidR="00000000" w:rsidDel="00000000" w:rsidP="00000000" w:rsidRDefault="00000000" w:rsidRPr="00000000" w14:paraId="0000002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b w:val="1"/>
          <w:color w:val="ff5722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ff5722"/>
          <w:sz w:val="28"/>
          <w:szCs w:val="28"/>
          <w:rtl w:val="0"/>
        </w:rPr>
        <w:t xml:space="preserve">3.4 Wireframes </w:t>
      </w:r>
    </w:p>
    <w:p w:rsidR="00000000" w:rsidDel="00000000" w:rsidP="00000000" w:rsidRDefault="00000000" w:rsidRPr="00000000" w14:paraId="00000028">
      <w:pPr>
        <w:rPr>
          <w:rFonts w:ascii="Open Sans" w:cs="Open Sans" w:eastAsia="Open Sans" w:hAnsi="Open Sans"/>
          <w:b w:val="1"/>
          <w:color w:val="ff5722"/>
          <w:sz w:val="28"/>
          <w:szCs w:val="28"/>
        </w:rPr>
      </w:pPr>
      <w:r w:rsidDel="00000000" w:rsidR="00000000" w:rsidRPr="00000000">
        <w:rPr>
          <w:i w:val="1"/>
          <w:rtl w:val="0"/>
        </w:rPr>
        <w:t xml:space="preserve">Mettez les images des wireframes ici.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b w:val="1"/>
          <w:color w:val="ff57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b w:val="1"/>
          <w:color w:val="ff640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b w:val="1"/>
          <w:color w:val="ff640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Open Sans" w:cs="Open Sans" w:eastAsia="Open Sans" w:hAnsi="Open Sans"/>
          <w:b w:val="1"/>
          <w:color w:val="ff640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548.74015748031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Black">
    <w:embedBold w:fontKey="{00000000-0000-0000-0000-000000000000}" r:id="rId1" w:subsetted="0"/>
    <w:embedBoldItalic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jc w:val="right"/>
      <w:rPr/>
    </w:pPr>
    <w:r w:rsidDel="00000000" w:rsidR="00000000" w:rsidRPr="00000000">
      <w:rPr/>
      <w:drawing>
        <wp:inline distB="114300" distT="114300" distL="114300" distR="114300">
          <wp:extent cx="966788" cy="727500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66788" cy="727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2"/>
        <w:szCs w:val="22"/>
        <w:lang w:val="fr-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Black-bold.ttf"/><Relationship Id="rId2" Type="http://schemas.openxmlformats.org/officeDocument/2006/relationships/font" Target="fonts/RobotoBlack-boldItalic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