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41A66" w14:textId="77777777" w:rsidR="00000000" w:rsidRDefault="00EA2965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Interfaces</w:t>
      </w:r>
    </w:p>
    <w:p w14:paraId="6885ACA5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Freitag, 13. Januar 2017</w:t>
      </w:r>
    </w:p>
    <w:p w14:paraId="6B3D1DDD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14:47</w:t>
      </w:r>
    </w:p>
    <w:p w14:paraId="22AFA504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75A5C80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Interfaces</w:t>
      </w:r>
      <w:r>
        <w:rPr>
          <w:rFonts w:ascii="Calibri" w:hAnsi="Calibri" w:cs="Calibri"/>
          <w:sz w:val="28"/>
          <w:szCs w:val="28"/>
        </w:rPr>
        <w:t xml:space="preserve"> (Schnittstellen)</w:t>
      </w:r>
    </w:p>
    <w:p w14:paraId="709B705D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632A622" w14:textId="77777777" w:rsidR="00000000" w:rsidRDefault="00EA296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Vertragsvereinbarung für Klassen, welche Pflichten sie erfüllen müssen (welche Member sie implementieren müssen)</w:t>
      </w:r>
    </w:p>
    <w:p w14:paraId="301C340E" w14:textId="77777777" w:rsidR="00000000" w:rsidRDefault="00EA296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Klassen dürfen in C# nur von </w:t>
      </w:r>
      <w:r>
        <w:rPr>
          <w:rFonts w:ascii="Calibri" w:eastAsia="Times New Roman" w:hAnsi="Calibri" w:cs="Calibri"/>
          <w:sz w:val="28"/>
          <w:szCs w:val="28"/>
        </w:rPr>
        <w:t>einer Basis-Klasse erben, aber beliebig viele Schnittstellen implementieren</w:t>
      </w:r>
    </w:p>
    <w:p w14:paraId="4505BE6C" w14:textId="77777777" w:rsidR="00000000" w:rsidRDefault="00EA296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Schnittstellen sind wie abstrakte Klassen, definieren nur Member aber spezifizieren keine Werte / Implementierung</w:t>
      </w:r>
    </w:p>
    <w:p w14:paraId="08671E10" w14:textId="77777777" w:rsidR="00000000" w:rsidRDefault="00EA296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erlaubte Member: </w:t>
      </w:r>
    </w:p>
    <w:p w14:paraId="76F903B5" w14:textId="77777777" w:rsidR="00000000" w:rsidRDefault="00EA2965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Methoden</w:t>
      </w:r>
    </w:p>
    <w:p w14:paraId="4A1023ED" w14:textId="77777777" w:rsidR="00000000" w:rsidRDefault="00EA2965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Properties</w:t>
      </w:r>
    </w:p>
    <w:p w14:paraId="683F0799" w14:textId="77777777" w:rsidR="00000000" w:rsidRDefault="00EA2965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Events</w:t>
      </w:r>
    </w:p>
    <w:p w14:paraId="551363E1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3EB8CC5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Beispiel:</w:t>
      </w:r>
    </w:p>
    <w:p w14:paraId="5E846032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76B36F5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color w:val="3B6AC8"/>
          <w:sz w:val="28"/>
          <w:szCs w:val="28"/>
          <w:lang w:val="en-US"/>
        </w:rPr>
        <w:t xml:space="preserve">public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>interface</w:t>
      </w:r>
      <w:r>
        <w:rPr>
          <w:rFonts w:ascii="Calibri" w:hAnsi="Calibri" w:cs="Calibri"/>
          <w:sz w:val="28"/>
          <w:szCs w:val="28"/>
          <w:lang w:val="en-US"/>
        </w:rPr>
        <w:t xml:space="preserve"> ICopy </w:t>
      </w:r>
    </w:p>
    <w:p w14:paraId="072811D9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color w:val="323232"/>
          <w:sz w:val="28"/>
          <w:szCs w:val="28"/>
          <w:lang w:val="en-US"/>
        </w:rPr>
      </w:pPr>
      <w:r>
        <w:rPr>
          <w:rFonts w:ascii="Calibri" w:hAnsi="Calibri" w:cs="Calibri"/>
          <w:color w:val="323232"/>
          <w:sz w:val="28"/>
          <w:szCs w:val="28"/>
          <w:lang w:val="en-US"/>
        </w:rPr>
        <w:t>{</w:t>
      </w:r>
    </w:p>
    <w:p w14:paraId="27417831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</w:t>
      </w:r>
      <w:r>
        <w:rPr>
          <w:rFonts w:ascii="Calibri" w:hAnsi="Calibri" w:cs="Calibri"/>
          <w:color w:val="A00050"/>
          <w:sz w:val="28"/>
          <w:szCs w:val="28"/>
          <w:lang w:val="en-US"/>
        </w:rPr>
        <w:t>string</w:t>
      </w:r>
      <w:r>
        <w:rPr>
          <w:rFonts w:ascii="Calibri" w:hAnsi="Calibri" w:cs="Calibri"/>
          <w:sz w:val="28"/>
          <w:szCs w:val="28"/>
          <w:lang w:val="en-US"/>
        </w:rPr>
        <w:t xml:space="preserve"> Caption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{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>get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 xml:space="preserve">;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>set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;}</w:t>
      </w:r>
    </w:p>
    <w:p w14:paraId="15ACB8C9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</w:t>
      </w:r>
      <w:r>
        <w:rPr>
          <w:rFonts w:ascii="Calibri" w:hAnsi="Calibri" w:cs="Calibri"/>
          <w:color w:val="A00050"/>
          <w:sz w:val="28"/>
          <w:szCs w:val="28"/>
          <w:lang w:val="en-US"/>
        </w:rPr>
        <w:t xml:space="preserve">void 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Copy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();</w:t>
      </w:r>
    </w:p>
    <w:p w14:paraId="1E39A75A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color w:val="323232"/>
          <w:sz w:val="28"/>
          <w:szCs w:val="28"/>
          <w:lang w:val="en-US"/>
        </w:rPr>
      </w:pPr>
      <w:r>
        <w:rPr>
          <w:rFonts w:ascii="Calibri" w:hAnsi="Calibri" w:cs="Calibri"/>
          <w:color w:val="323232"/>
          <w:sz w:val="28"/>
          <w:szCs w:val="28"/>
          <w:lang w:val="en-US"/>
        </w:rPr>
        <w:t>}</w:t>
      </w:r>
    </w:p>
    <w:p w14:paraId="24D5E13E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color w:val="3B6AC8"/>
          <w:sz w:val="28"/>
          <w:szCs w:val="28"/>
          <w:lang w:val="en-US"/>
        </w:rPr>
        <w:t>class</w:t>
      </w:r>
      <w:r>
        <w:rPr>
          <w:rFonts w:ascii="Calibri" w:hAnsi="Calibri" w:cs="Calibri"/>
          <w:sz w:val="28"/>
          <w:szCs w:val="28"/>
          <w:lang w:val="en-US"/>
        </w:rPr>
        <w:t xml:space="preserve"> Document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BaseDocument, ICopy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{</w:t>
      </w:r>
    </w:p>
    <w:p w14:paraId="3C2ECE2E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 xml:space="preserve">public </w:t>
      </w:r>
      <w:r>
        <w:rPr>
          <w:rFonts w:ascii="Calibri" w:hAnsi="Calibri" w:cs="Calibri"/>
          <w:color w:val="A00050"/>
          <w:sz w:val="28"/>
          <w:szCs w:val="28"/>
          <w:lang w:val="en-US"/>
        </w:rPr>
        <w:t xml:space="preserve">void 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Copy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() {</w:t>
      </w:r>
    </w:p>
    <w:p w14:paraId="6AA89F90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[…]</w:t>
      </w:r>
    </w:p>
    <w:p w14:paraId="61FE43E2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}</w:t>
      </w:r>
    </w:p>
    <w:p w14:paraId="727F1681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 xml:space="preserve">public </w:t>
      </w:r>
      <w:r>
        <w:rPr>
          <w:rFonts w:ascii="Calibri" w:hAnsi="Calibri" w:cs="Calibri"/>
          <w:color w:val="A00050"/>
          <w:sz w:val="28"/>
          <w:szCs w:val="28"/>
          <w:lang w:val="en-US"/>
        </w:rPr>
        <w:t>string</w:t>
      </w:r>
      <w:r>
        <w:rPr>
          <w:rFonts w:ascii="Calibri" w:hAnsi="Calibri" w:cs="Calibri"/>
          <w:sz w:val="28"/>
          <w:szCs w:val="28"/>
          <w:lang w:val="en-US"/>
        </w:rPr>
        <w:t xml:space="preserve"> Caption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{</w:t>
      </w:r>
    </w:p>
    <w:p w14:paraId="108F582A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>get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{ [...] }</w:t>
      </w:r>
    </w:p>
    <w:p w14:paraId="6635FC20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>set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{ [...] }</w:t>
      </w:r>
    </w:p>
    <w:p w14:paraId="401652A8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}</w:t>
      </w:r>
    </w:p>
    <w:p w14:paraId="336DDA9D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 xml:space="preserve">[...] </w:t>
      </w:r>
    </w:p>
    <w:p w14:paraId="18687BE0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color w:val="323232"/>
          <w:sz w:val="28"/>
          <w:szCs w:val="28"/>
          <w:lang w:val="en-US"/>
        </w:rPr>
      </w:pPr>
      <w:r>
        <w:rPr>
          <w:rFonts w:ascii="Calibri" w:hAnsi="Calibri" w:cs="Calibri"/>
          <w:color w:val="323232"/>
          <w:sz w:val="28"/>
          <w:szCs w:val="28"/>
          <w:lang w:val="en-US"/>
        </w:rPr>
        <w:t>}</w:t>
      </w:r>
    </w:p>
    <w:p w14:paraId="7B64F4BF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B0E4250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Nutzen: Ersatz für </w:t>
      </w:r>
      <w:r>
        <w:rPr>
          <w:rFonts w:ascii="Calibri" w:hAnsi="Calibri" w:cs="Calibri"/>
          <w:sz w:val="28"/>
          <w:szCs w:val="28"/>
        </w:rPr>
        <w:t>fehlende Mehrfachvererbung</w:t>
      </w:r>
    </w:p>
    <w:p w14:paraId="1D12EBE1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9EFD11B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Beispiel: </w:t>
      </w:r>
    </w:p>
    <w:p w14:paraId="0035E5C2" w14:textId="77777777" w:rsidR="00000000" w:rsidRDefault="00EA2965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Sie schreiben ein Grafikprogramm und haben viele Objekte die alle eine Methode Draw() implementieren sollen, die das Objekt auf dem Bildschirm zeichnet. </w:t>
      </w:r>
    </w:p>
    <w:p w14:paraId="2EBBFB26" w14:textId="77777777" w:rsidR="00000000" w:rsidRDefault="00EA2965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lastRenderedPageBreak/>
        <w:t>Sie haben alle instanziierten Objekte in einem Array gespeiche</w:t>
      </w:r>
      <w:r>
        <w:rPr>
          <w:rFonts w:ascii="Calibri" w:eastAsia="Times New Roman" w:hAnsi="Calibri" w:cs="Calibri"/>
          <w:sz w:val="28"/>
          <w:szCs w:val="28"/>
        </w:rPr>
        <w:t>rt</w:t>
      </w:r>
    </w:p>
    <w:p w14:paraId="7C9EB911" w14:textId="77777777" w:rsidR="00000000" w:rsidRDefault="00EA2965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Dieses Array soll durchlaufen werden um alle Objekte zu zeichnen</w:t>
      </w:r>
    </w:p>
    <w:p w14:paraId="702ECEB6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EBD20F7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Wie muss der folgende Code ergänzt werden, damit man ein Array der mal-baren Objekte durchlaufen und dabei Draw() ausführen kann ? </w:t>
      </w:r>
    </w:p>
    <w:p w14:paraId="48A67F84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676D859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856AFAB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09DE4BA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>public class</w:t>
      </w:r>
      <w:r>
        <w:rPr>
          <w:rFonts w:ascii="Calibri" w:hAnsi="Calibri" w:cs="Calibri"/>
          <w:sz w:val="28"/>
          <w:szCs w:val="28"/>
          <w:lang w:val="en-US"/>
        </w:rPr>
        <w:t xml:space="preserve"> Rectangle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GeometricObject   </w:t>
      </w:r>
    </w:p>
    <w:p w14:paraId="445C707D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color w:val="323232"/>
          <w:sz w:val="28"/>
          <w:szCs w:val="28"/>
          <w:lang w:val="en-US"/>
        </w:rPr>
      </w:pPr>
      <w:r>
        <w:rPr>
          <w:rFonts w:ascii="Calibri" w:hAnsi="Calibri" w:cs="Calibri"/>
          <w:color w:val="323232"/>
          <w:sz w:val="28"/>
          <w:szCs w:val="28"/>
          <w:lang w:val="en-US"/>
        </w:rPr>
        <w:t xml:space="preserve">    {</w:t>
      </w:r>
    </w:p>
    <w:p w14:paraId="295438BD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 xml:space="preserve">public </w:t>
      </w:r>
      <w:r>
        <w:rPr>
          <w:rFonts w:ascii="Calibri" w:hAnsi="Calibri" w:cs="Calibri"/>
          <w:color w:val="A00050"/>
          <w:sz w:val="28"/>
          <w:szCs w:val="28"/>
          <w:lang w:val="en-US"/>
        </w:rPr>
        <w:t xml:space="preserve">void 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Draw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()</w:t>
      </w:r>
      <w:r>
        <w:rPr>
          <w:rFonts w:ascii="Calibri" w:hAnsi="Calibri" w:cs="Calibri"/>
          <w:sz w:val="28"/>
          <w:szCs w:val="28"/>
          <w:lang w:val="en-US"/>
        </w:rPr>
        <w:t xml:space="preserve">  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 xml:space="preserve">{ </w:t>
      </w:r>
      <w:r>
        <w:rPr>
          <w:rFonts w:ascii="Calibri" w:hAnsi="Calibri" w:cs="Calibri"/>
          <w:color w:val="969696"/>
          <w:sz w:val="28"/>
          <w:szCs w:val="28"/>
          <w:lang w:val="en-US"/>
        </w:rPr>
        <w:t xml:space="preserve"> ...</w:t>
      </w:r>
      <w:r>
        <w:rPr>
          <w:rFonts w:ascii="Calibri" w:hAnsi="Calibri" w:cs="Calibri"/>
          <w:sz w:val="28"/>
          <w:szCs w:val="28"/>
          <w:lang w:val="en-US"/>
        </w:rPr>
        <w:t xml:space="preserve">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}</w:t>
      </w:r>
    </w:p>
    <w:p w14:paraId="1F117AFC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}</w:t>
      </w:r>
    </w:p>
    <w:p w14:paraId="7CA7E498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>public class</w:t>
      </w:r>
      <w:r>
        <w:rPr>
          <w:rFonts w:ascii="Calibri" w:hAnsi="Calibri" w:cs="Calibri"/>
          <w:sz w:val="28"/>
          <w:szCs w:val="28"/>
          <w:lang w:val="en-US"/>
        </w:rPr>
        <w:t xml:space="preserve"> Cylinder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GeometricObject   </w:t>
      </w:r>
    </w:p>
    <w:p w14:paraId="4FF98D42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color w:val="323232"/>
          <w:sz w:val="28"/>
          <w:szCs w:val="28"/>
          <w:lang w:val="en-US"/>
        </w:rPr>
      </w:pPr>
      <w:r>
        <w:rPr>
          <w:rFonts w:ascii="Calibri" w:hAnsi="Calibri" w:cs="Calibri"/>
          <w:color w:val="323232"/>
          <w:sz w:val="28"/>
          <w:szCs w:val="28"/>
          <w:lang w:val="en-US"/>
        </w:rPr>
        <w:t xml:space="preserve">    {</w:t>
      </w:r>
    </w:p>
    <w:p w14:paraId="33AD0880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 xml:space="preserve">public </w:t>
      </w:r>
      <w:r>
        <w:rPr>
          <w:rFonts w:ascii="Calibri" w:hAnsi="Calibri" w:cs="Calibri"/>
          <w:color w:val="A00050"/>
          <w:sz w:val="28"/>
          <w:szCs w:val="28"/>
          <w:lang w:val="en-US"/>
        </w:rPr>
        <w:t xml:space="preserve">void 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Draw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()</w:t>
      </w:r>
      <w:r>
        <w:rPr>
          <w:rFonts w:ascii="Calibri" w:hAnsi="Calibri" w:cs="Calibri"/>
          <w:sz w:val="28"/>
          <w:szCs w:val="28"/>
          <w:lang w:val="en-US"/>
        </w:rPr>
        <w:t xml:space="preserve">  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 xml:space="preserve">{ </w:t>
      </w:r>
      <w:r>
        <w:rPr>
          <w:rFonts w:ascii="Calibri" w:hAnsi="Calibri" w:cs="Calibri"/>
          <w:color w:val="969696"/>
          <w:sz w:val="28"/>
          <w:szCs w:val="28"/>
          <w:lang w:val="en-US"/>
        </w:rPr>
        <w:t xml:space="preserve"> ...</w:t>
      </w:r>
      <w:r>
        <w:rPr>
          <w:rFonts w:ascii="Calibri" w:hAnsi="Calibri" w:cs="Calibri"/>
          <w:sz w:val="28"/>
          <w:szCs w:val="28"/>
          <w:lang w:val="en-US"/>
        </w:rPr>
        <w:t xml:space="preserve">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}</w:t>
      </w:r>
    </w:p>
    <w:p w14:paraId="102BE314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}</w:t>
      </w:r>
    </w:p>
    <w:p w14:paraId="7EB3422A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>public class</w:t>
      </w:r>
      <w:r>
        <w:rPr>
          <w:rFonts w:ascii="Calibri" w:hAnsi="Calibri" w:cs="Calibri"/>
          <w:sz w:val="28"/>
          <w:szCs w:val="28"/>
          <w:lang w:val="en-US"/>
        </w:rPr>
        <w:t xml:space="preserve"> Transporter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Car   </w:t>
      </w:r>
    </w:p>
    <w:p w14:paraId="3DFE4589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color w:val="323232"/>
          <w:sz w:val="28"/>
          <w:szCs w:val="28"/>
          <w:lang w:val="en-US"/>
        </w:rPr>
      </w:pPr>
      <w:r>
        <w:rPr>
          <w:rFonts w:ascii="Calibri" w:hAnsi="Calibri" w:cs="Calibri"/>
          <w:color w:val="323232"/>
          <w:sz w:val="28"/>
          <w:szCs w:val="28"/>
          <w:lang w:val="en-US"/>
        </w:rPr>
        <w:t xml:space="preserve">    {</w:t>
      </w:r>
    </w:p>
    <w:p w14:paraId="5EBE7168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 xml:space="preserve">public </w:t>
      </w:r>
      <w:r>
        <w:rPr>
          <w:rFonts w:ascii="Calibri" w:hAnsi="Calibri" w:cs="Calibri"/>
          <w:color w:val="A00050"/>
          <w:sz w:val="28"/>
          <w:szCs w:val="28"/>
          <w:lang w:val="en-US"/>
        </w:rPr>
        <w:t xml:space="preserve">void 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Draw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()</w:t>
      </w:r>
      <w:r>
        <w:rPr>
          <w:rFonts w:ascii="Calibri" w:hAnsi="Calibri" w:cs="Calibri"/>
          <w:sz w:val="28"/>
          <w:szCs w:val="28"/>
          <w:lang w:val="en-US"/>
        </w:rPr>
        <w:t xml:space="preserve">  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 xml:space="preserve">{ </w:t>
      </w:r>
      <w:r>
        <w:rPr>
          <w:rFonts w:ascii="Calibri" w:hAnsi="Calibri" w:cs="Calibri"/>
          <w:color w:val="969696"/>
          <w:sz w:val="28"/>
          <w:szCs w:val="28"/>
          <w:lang w:val="en-US"/>
        </w:rPr>
        <w:t xml:space="preserve"> ...</w:t>
      </w:r>
      <w:r>
        <w:rPr>
          <w:rFonts w:ascii="Calibri" w:hAnsi="Calibri" w:cs="Calibri"/>
          <w:sz w:val="28"/>
          <w:szCs w:val="28"/>
          <w:lang w:val="en-US"/>
        </w:rPr>
        <w:t xml:space="preserve">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}</w:t>
      </w:r>
    </w:p>
    <w:p w14:paraId="4B119E6A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}</w:t>
      </w:r>
    </w:p>
    <w:p w14:paraId="7DF7171B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B3E5568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</w:t>
      </w:r>
      <w:r>
        <w:rPr>
          <w:rFonts w:ascii="Calibri" w:hAnsi="Calibri" w:cs="Calibri"/>
          <w:sz w:val="28"/>
          <w:szCs w:val="28"/>
          <w:lang w:val="en-US"/>
        </w:rPr>
        <w:t xml:space="preserve">___________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[]</w:t>
      </w:r>
      <w:r>
        <w:rPr>
          <w:rFonts w:ascii="Calibri" w:hAnsi="Calibri" w:cs="Calibri"/>
          <w:sz w:val="28"/>
          <w:szCs w:val="28"/>
          <w:lang w:val="en-US"/>
        </w:rPr>
        <w:t xml:space="preserve"> graphicObjects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 xml:space="preserve">=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 xml:space="preserve">new </w:t>
      </w:r>
      <w:r>
        <w:rPr>
          <w:rFonts w:ascii="Calibri" w:hAnsi="Calibri" w:cs="Calibri"/>
          <w:sz w:val="28"/>
          <w:szCs w:val="28"/>
          <w:lang w:val="en-US"/>
        </w:rPr>
        <w:t>_____________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[</w:t>
      </w:r>
      <w:r>
        <w:rPr>
          <w:rFonts w:ascii="Calibri" w:hAnsi="Calibri" w:cs="Calibri"/>
          <w:color w:val="1094A0"/>
          <w:sz w:val="28"/>
          <w:szCs w:val="28"/>
          <w:lang w:val="en-US"/>
        </w:rPr>
        <w:t>3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];</w:t>
      </w:r>
    </w:p>
    <w:p w14:paraId="715F2E27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graphicObjects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[</w:t>
      </w:r>
      <w:r>
        <w:rPr>
          <w:rFonts w:ascii="Calibri" w:hAnsi="Calibri" w:cs="Calibri"/>
          <w:color w:val="1094A0"/>
          <w:sz w:val="28"/>
          <w:szCs w:val="28"/>
          <w:lang w:val="en-US"/>
        </w:rPr>
        <w:t>0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 xml:space="preserve">] =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 xml:space="preserve">new 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Rectangle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();</w:t>
      </w:r>
    </w:p>
    <w:p w14:paraId="6B7A70EC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graphicObjects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[</w:t>
      </w:r>
      <w:r>
        <w:rPr>
          <w:rFonts w:ascii="Calibri" w:hAnsi="Calibri" w:cs="Calibri"/>
          <w:color w:val="1094A0"/>
          <w:sz w:val="28"/>
          <w:szCs w:val="28"/>
          <w:lang w:val="en-US"/>
        </w:rPr>
        <w:t>1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 xml:space="preserve">] =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 xml:space="preserve">new 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Cylinder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();</w:t>
      </w:r>
    </w:p>
    <w:p w14:paraId="534AF728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graphicObjects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[</w:t>
      </w:r>
      <w:r>
        <w:rPr>
          <w:rFonts w:ascii="Calibri" w:hAnsi="Calibri" w:cs="Calibri"/>
          <w:color w:val="1094A0"/>
          <w:sz w:val="28"/>
          <w:szCs w:val="28"/>
          <w:lang w:val="en-US"/>
        </w:rPr>
        <w:t>2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 xml:space="preserve">] =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 xml:space="preserve">new 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Transporter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();</w:t>
      </w:r>
    </w:p>
    <w:p w14:paraId="7DF8A93F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 xml:space="preserve">foreach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sz w:val="28"/>
          <w:szCs w:val="28"/>
          <w:lang w:val="en-US"/>
        </w:rPr>
        <w:t xml:space="preserve">_____________ item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>in</w:t>
      </w:r>
      <w:r>
        <w:rPr>
          <w:rFonts w:ascii="Calibri" w:hAnsi="Calibri" w:cs="Calibri"/>
          <w:sz w:val="28"/>
          <w:szCs w:val="28"/>
          <w:lang w:val="en-US"/>
        </w:rPr>
        <w:t xml:space="preserve"> graphicObjects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)</w:t>
      </w:r>
      <w:r>
        <w:rPr>
          <w:rFonts w:ascii="Calibri" w:hAnsi="Calibri" w:cs="Calibri"/>
          <w:sz w:val="28"/>
          <w:szCs w:val="28"/>
          <w:lang w:val="en-US"/>
        </w:rPr>
        <w:t xml:space="preserve"> item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.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Draw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();</w:t>
      </w:r>
    </w:p>
    <w:p w14:paraId="4781CF6C" w14:textId="77777777" w:rsidR="00000000" w:rsidRDefault="00EA2965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A2E91"/>
    <w:multiLevelType w:val="multilevel"/>
    <w:tmpl w:val="5D24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252CBA"/>
    <w:multiLevelType w:val="multilevel"/>
    <w:tmpl w:val="0A3E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A2965"/>
    <w:rsid w:val="00EA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888F68"/>
  <w15:chartTrackingRefBased/>
  <w15:docId w15:val="{D00A9001-5DC9-433A-887A-3B1F1F18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</dc:creator>
  <cp:keywords/>
  <dc:description/>
  <cp:lastModifiedBy>sebastian a</cp:lastModifiedBy>
  <cp:revision>2</cp:revision>
  <dcterms:created xsi:type="dcterms:W3CDTF">2017-03-27T09:11:00Z</dcterms:created>
  <dcterms:modified xsi:type="dcterms:W3CDTF">2017-03-27T09:11:00Z</dcterms:modified>
</cp:coreProperties>
</file>