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91BF9" w14:textId="77777777" w:rsidR="009348B2" w:rsidRPr="009348B2" w:rsidRDefault="009348B2" w:rsidP="000D68F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  <w:r w:rsidRPr="009348B2"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  <w:t xml:space="preserve">Курсовая работа посвящена разработке автоматизированной информационной системы учета успеваемости и достижений учащихся школы. Выполнен анализ предметной области, спроектированы структуры данных и реализовано многопользовательское настольное приложение. Программа разработана на C# с использованием Windows </w:t>
      </w:r>
      <w:proofErr w:type="spellStart"/>
      <w:r w:rsidRPr="009348B2"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  <w:t>Forms</w:t>
      </w:r>
      <w:proofErr w:type="spellEnd"/>
      <w:r w:rsidRPr="009348B2"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  <w:t xml:space="preserve"> и обеспечивает учёт контингента учащихся, ведение учебного плана (дисциплины, часы, преподаватели), журнал успеваемости (оценки, итоговые оценки), учёт посещаемости и регистрацию внешкольных достижений с возможностью хранения изображений доказательств (BLOB).</w:t>
      </w:r>
    </w:p>
    <w:p w14:paraId="5EF2E1C4" w14:textId="35374008" w:rsidR="009348B2" w:rsidRPr="009348B2" w:rsidRDefault="009348B2" w:rsidP="000D68F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  <w:r w:rsidRPr="009348B2"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  <w:t>В работе представлены основные функциональные модули приложения, примеры SQL</w:t>
      </w:r>
      <w:r w:rsidRPr="009348B2"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  <w:noBreakHyphen/>
        <w:t>запросов и хранимых процедур, обеспечивающих бизнес</w:t>
      </w:r>
      <w:r w:rsidRPr="009348B2"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  <w:noBreakHyphen/>
        <w:t>логику (например, получение полного журнала, добавление оценки, подсчёт пропусков), а также результаты тестирования, подтверждающие корректность работы, производительность и устойчивость системы при типичных сценариях эксплуатации.</w:t>
      </w:r>
    </w:p>
    <w:p w14:paraId="23A03F7D" w14:textId="55B05AF4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699E137C" w14:textId="705E7BDF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73C31591" w14:textId="1E1F49BF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315CF7C8" w14:textId="569A93DD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032767D2" w14:textId="19C6914C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71C0D851" w14:textId="0E3785C1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0312E701" w14:textId="0734B316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0BC6FC6F" w14:textId="6BCEE396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7AFDE80E" w14:textId="79BC500D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48580360" w14:textId="73864F11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02942D2D" w14:textId="0995BD57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508D699B" w14:textId="5C193637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4E41C182" w14:textId="4BA976C9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3F3EDFB3" w14:textId="6A18B855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51647AB5" w14:textId="16C445D4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02B781DA" w14:textId="54FD45A3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136555F6" w14:textId="319F7D62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4E99E939" w14:textId="01951AA2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502B740B" w14:textId="2E0FB6DF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2BE74508" w14:textId="62500A56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33A97B8E" w14:textId="07F5C929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7B32E3D0" w14:textId="6A5A8C0F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2EBC1210" w14:textId="000DB7E6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29549BFE" w14:textId="2DF123E9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16FB7172" w14:textId="473BE70C" w:rsidR="009348B2" w:rsidRPr="009348B2" w:rsidRDefault="009348B2" w:rsidP="009348B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7ECB84FB" w14:textId="77777777" w:rsidR="00BE3E05" w:rsidRDefault="00BE3E05" w:rsidP="00BE3E0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1E1E1E"/>
          <w:kern w:val="0"/>
          <w:sz w:val="28"/>
          <w:szCs w:val="28"/>
        </w:rPr>
      </w:pPr>
    </w:p>
    <w:p w14:paraId="15AD1742" w14:textId="6F94C43C" w:rsidR="008B73E3" w:rsidRPr="000D68FF" w:rsidRDefault="008B73E3" w:rsidP="009348B2"/>
    <w:sectPr w:rsidR="008B73E3" w:rsidRPr="000D68FF" w:rsidSect="00081EFF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7A"/>
    <w:rsid w:val="000D68FF"/>
    <w:rsid w:val="00191754"/>
    <w:rsid w:val="002E553C"/>
    <w:rsid w:val="008A1F1C"/>
    <w:rsid w:val="008B73E3"/>
    <w:rsid w:val="009348B2"/>
    <w:rsid w:val="00AD29C9"/>
    <w:rsid w:val="00BE3E05"/>
    <w:rsid w:val="00C32B97"/>
    <w:rsid w:val="00D4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27E70"/>
  <w15:chartTrackingRefBased/>
  <w15:docId w15:val="{169B36BF-432B-46D3-8C3B-C1166A05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3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Фадеева</dc:creator>
  <cp:keywords/>
  <dc:description/>
  <cp:lastModifiedBy>разин павел</cp:lastModifiedBy>
  <cp:revision>4</cp:revision>
  <dcterms:created xsi:type="dcterms:W3CDTF">2025-12-20T15:51:00Z</dcterms:created>
  <dcterms:modified xsi:type="dcterms:W3CDTF">2025-12-22T14:01:00Z</dcterms:modified>
</cp:coreProperties>
</file>