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財團法人台中縣林賴足女士教育基金會</w:t>
      </w:r>
    </w:p>
    <w:p>
      <w:pPr>
        <w:jc w:val="center"/>
      </w:pPr>
      <w:r>
        <w:rPr>
          <w:rFonts w:ascii="微軟正黑體" w:hAnsi="微軟正黑體"/>
          <w:color w:val="646464"/>
          <w:sz w:val="20"/>
          <w:rFonts w:eastAsia="微軟正黑體"/>
        </w:rPr>
        <w:t>115學年度第1學期 國小助學金申請書 (校內初審用)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申請學生姓名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身分證統一編號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就讀學校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臺中市外埔區馬鳴國小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年級班級 / 座號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 xml:space="preserve">　　年甲班　　號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出生年月日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民國　年　月　日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家長/監護人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聯絡電話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戶籍地址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申請條件勾選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單親家庭　□ 父母雙亡(失親)　□ 家庭突遭變故　□ 清寒家庭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前學期成績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學業平均：　　分（需80分以上）　日常生活表現：□優 □良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家庭狀況概述</w:t>
              <w:br/>
              <w:t>(導師簡述)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（請導師協助簡述學生家庭困境、經濟狀況及推薦原因）</w:t>
              <w:br/>
              <w:br/>
              <w:br/>
              <w:br/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導師簽名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承辦處室/初審核章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符合資格並推薦（全校限1名）</w:t>
              <w:br/>
              <w:t>教務組長：</w:t>
              <w:br/>
              <w:t>校長：</w:t>
            </w:r>
          </w:p>
        </w:tc>
      </w:tr>
    </w:tbl>
    <w:p>
      <w:r>
        <w:br/>
        <w:t>※ 檢附資料檢核：1.□ 申請書　2.□ 前學期成績單(小一免附)　3.□ 戶籍謄本或戶口名簿影本　4.□ 低收/中低收/變故證明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