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/>
          <w:b/>
          <w:sz w:val="32"/>
          <w:rFonts w:eastAsia="標楷體"/>
        </w:rPr>
        <w:t>財團法人台北行天宮</w:t>
      </w:r>
    </w:p>
    <w:p>
      <w:pPr>
        <w:jc w:val="center"/>
      </w:pPr>
      <w:r>
        <w:rPr>
          <w:rFonts w:ascii="微軟正黑體" w:hAnsi="微軟正黑體"/>
          <w:color w:val="646464"/>
          <w:sz w:val="20"/>
          <w:rFonts w:eastAsia="微軟正黑體"/>
        </w:rPr>
        <w:t>115學年度「長期培育獎助學金」申請書暨推薦表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申請培育領域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□ 學術研究　□ 體育競技　□ 藝文創作/展演　□ 技職專長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學生姓名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身分證字號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學校與年級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臺中市外埔區馬鳴國小　　年甲班</w:t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聯絡電話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專長與優異表現</w:t>
              <w:br/>
              <w:t>事實概述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（請簡述學生在該培育領域之具體優異成績、各級競賽獲獎紀錄）</w:t>
              <w:br/>
              <w:br/>
              <w:br/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家庭經濟狀況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□ 低收入戶　□ 中低收入戶　□ 特殊境遇　□ 家境清寒（經師長訪視確認）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推薦師長綜合評估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（請指導老師或導師就學生培育潛力、學習態度及家庭經濟需求具體推薦）</w:t>
              <w:br/>
              <w:br/>
              <w:br/>
              <w:t>推薦人簽名：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學校初審核章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教務組長：</w:t>
              <w:br/>
              <w:t>教導主任：</w:t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校長用印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外埔區馬鳴國小校長：</w:t>
            </w:r>
          </w:p>
        </w:tc>
      </w:tr>
    </w:tbl>
    <w:p>
      <w:r>
        <w:br/>
        <w:t>※ 檢附資料：1.□ 申請書與推薦表　2.□ 戶籍謄本或戶口名簿影本　3.□ 清寒或弱勢證明　4.□ 專長具體得獎獎狀影本或作品集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