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843"/>
        <w:gridCol w:w="5387"/>
        <w:gridCol w:w="1000"/>
        <w:gridCol w:w="1417"/>
      </w:tblGrid>
      <w:tr w:rsidR="0057369C" w:rsidRPr="00CB26CA" w14:paraId="1457FF32" w14:textId="77777777" w:rsidTr="0057369C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995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57369C">
            <w:pPr>
              <w:spacing w:before="120"/>
              <w:ind w:left="-854"/>
              <w:rPr>
                <w:rFonts w:cs="Calibri"/>
                <w:szCs w:val="20"/>
                <w:lang w:val="pt-PT"/>
              </w:rPr>
            </w:pPr>
          </w:p>
        </w:tc>
      </w:tr>
      <w:tr w:rsidR="0057369C" w:rsidRPr="00CB26CA" w14:paraId="3BB8CC85" w14:textId="77777777" w:rsidTr="0057369C">
        <w:tc>
          <w:tcPr>
            <w:tcW w:w="2977" w:type="dxa"/>
            <w:gridSpan w:val="3"/>
          </w:tcPr>
          <w:p w14:paraId="0EE5D252" w14:textId="77777777" w:rsidR="00FB5474" w:rsidRPr="00CB26CA" w:rsidRDefault="00FB5474" w:rsidP="0057369C">
            <w:pPr>
              <w:spacing w:before="120"/>
              <w:ind w:right="427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6387" w:type="dxa"/>
            <w:gridSpan w:val="2"/>
          </w:tcPr>
          <w:p w14:paraId="21C24D43" w14:textId="34E8D59E" w:rsidR="00FB5474" w:rsidRPr="000B6FD6" w:rsidRDefault="00FB5474" w:rsidP="0057369C">
            <w:pPr>
              <w:spacing w:before="12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J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Florêncio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Pires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N. Costa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57369C" w:rsidRPr="00CB26CA" w14:paraId="1EBAC77A" w14:textId="77777777" w:rsidTr="0057369C">
        <w:trPr>
          <w:gridAfter w:val="3"/>
          <w:wAfter w:w="7804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843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15E6035F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5059C8" w:rsidRPr="005059C8">
        <w:rPr>
          <w:szCs w:val="22"/>
        </w:rPr>
        <w:t xml:space="preserve">Considere as funções de um </w:t>
      </w:r>
      <w:r w:rsidR="005059C8" w:rsidRPr="006F250D">
        <w:rPr>
          <w:i/>
          <w:iCs/>
          <w:szCs w:val="22"/>
        </w:rPr>
        <w:t>router</w:t>
      </w:r>
      <w:r w:rsidR="005059C8" w:rsidRPr="005059C8">
        <w:rPr>
          <w:szCs w:val="22"/>
        </w:rPr>
        <w:t>:</w:t>
      </w:r>
    </w:p>
    <w:p w14:paraId="75D64E31" w14:textId="22749329" w:rsidR="00C70F1D" w:rsidRPr="00145CD5" w:rsidRDefault="00AA0B24" w:rsidP="00C70F1D">
      <w:pPr>
        <w:pStyle w:val="Hipotese"/>
        <w:rPr>
          <w:szCs w:val="22"/>
        </w:rPr>
      </w:pPr>
      <w:r w:rsidRPr="00AA0B24">
        <w:rPr>
          <w:szCs w:val="22"/>
        </w:rPr>
        <w:t xml:space="preserve">Todos os pacotes que chegam a um </w:t>
      </w:r>
      <w:r w:rsidRPr="00F211A9">
        <w:rPr>
          <w:i/>
          <w:iCs/>
          <w:szCs w:val="22"/>
        </w:rPr>
        <w:t>router</w:t>
      </w:r>
      <w:r w:rsidRPr="00AA0B24">
        <w:rPr>
          <w:szCs w:val="22"/>
        </w:rPr>
        <w:t xml:space="preserve"> são sempre encaminhados para uma interface de saída.</w:t>
      </w:r>
      <w:r w:rsidR="00EB31A7" w:rsidRPr="00145CD5">
        <w:rPr>
          <w:szCs w:val="22"/>
        </w:rPr>
        <w:t xml:space="preserve"> </w:t>
      </w:r>
      <w:r w:rsidR="00D24610">
        <w:rPr>
          <w:rStyle w:val="SoluoChar"/>
          <w:szCs w:val="22"/>
        </w:rPr>
        <w:t>F</w:t>
      </w:r>
    </w:p>
    <w:p w14:paraId="3982A264" w14:textId="51A41F33" w:rsidR="00C70F1D" w:rsidRPr="00145CD5" w:rsidRDefault="00AA0B24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A0B24">
        <w:rPr>
          <w:szCs w:val="22"/>
        </w:rPr>
        <w:t>Os pacotes apenas são descartados se as filas de espera estiverem cheias.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39CA214" w14:textId="4B651B82" w:rsidR="00C70F1D" w:rsidRPr="00AA0B24" w:rsidRDefault="00AA0B24" w:rsidP="00AA0B24">
      <w:pPr>
        <w:pStyle w:val="Hipotese"/>
        <w:rPr>
          <w:szCs w:val="22"/>
        </w:rPr>
      </w:pPr>
      <w:r w:rsidRPr="00AA0B24">
        <w:rPr>
          <w:szCs w:val="22"/>
        </w:rPr>
        <w:t xml:space="preserve">Na tabela de encaminhamento dos </w:t>
      </w:r>
      <w:r w:rsidRPr="00B83EBE">
        <w:rPr>
          <w:i/>
          <w:iCs/>
          <w:szCs w:val="22"/>
        </w:rPr>
        <w:t>routers</w:t>
      </w:r>
      <w:r w:rsidRPr="00AA0B24">
        <w:rPr>
          <w:szCs w:val="22"/>
        </w:rPr>
        <w:t xml:space="preserve"> todas as </w:t>
      </w:r>
      <w:r>
        <w:rPr>
          <w:szCs w:val="22"/>
        </w:rPr>
        <w:t>entradas</w:t>
      </w:r>
      <w:r w:rsidRPr="00AA0B24">
        <w:rPr>
          <w:szCs w:val="22"/>
        </w:rPr>
        <w:t xml:space="preserve"> têm de ter um </w:t>
      </w:r>
      <w:proofErr w:type="spellStart"/>
      <w:r w:rsidRPr="00AA0B24">
        <w:rPr>
          <w:i/>
          <w:iCs/>
          <w:szCs w:val="22"/>
        </w:rPr>
        <w:t>gateway</w:t>
      </w:r>
      <w:proofErr w:type="spellEnd"/>
      <w:r w:rsidRPr="00AA0B24">
        <w:rPr>
          <w:i/>
          <w:iCs/>
          <w:szCs w:val="22"/>
        </w:rPr>
        <w:t>/</w:t>
      </w:r>
      <w:proofErr w:type="spellStart"/>
      <w:r w:rsidRPr="00AA0B24">
        <w:rPr>
          <w:i/>
          <w:iCs/>
          <w:szCs w:val="22"/>
        </w:rPr>
        <w:t>next</w:t>
      </w:r>
      <w:proofErr w:type="spellEnd"/>
      <w:r w:rsidRPr="00AA0B24">
        <w:rPr>
          <w:i/>
          <w:iCs/>
          <w:szCs w:val="22"/>
        </w:rPr>
        <w:t xml:space="preserve"> </w:t>
      </w:r>
      <w:proofErr w:type="spellStart"/>
      <w:r w:rsidRPr="00AA0B24">
        <w:rPr>
          <w:i/>
          <w:iCs/>
          <w:szCs w:val="22"/>
        </w:rPr>
        <w:t>hop</w:t>
      </w:r>
      <w:proofErr w:type="spellEnd"/>
      <w:r w:rsidRPr="00AA0B24">
        <w:rPr>
          <w:szCs w:val="22"/>
        </w:rPr>
        <w:t xml:space="preserve"> associado.</w:t>
      </w:r>
      <w:r w:rsidR="00D24610" w:rsidRPr="00AA0B24">
        <w:rPr>
          <w:szCs w:val="22"/>
        </w:rPr>
        <w:t xml:space="preserve"> </w:t>
      </w:r>
      <w:r w:rsidR="00D24610" w:rsidRPr="00AA0B24">
        <w:rPr>
          <w:rStyle w:val="SoluoChar"/>
          <w:szCs w:val="22"/>
        </w:rPr>
        <w:t>F</w:t>
      </w:r>
    </w:p>
    <w:p w14:paraId="0B02CB9C" w14:textId="17FAAD83" w:rsidR="00C70F1D" w:rsidRPr="00145CD5" w:rsidRDefault="00AA0B24" w:rsidP="00C70F1D">
      <w:pPr>
        <w:pStyle w:val="Hipotese"/>
        <w:rPr>
          <w:szCs w:val="22"/>
        </w:rPr>
      </w:pPr>
      <w:r w:rsidRPr="00AA0B24">
        <w:rPr>
          <w:szCs w:val="22"/>
        </w:rPr>
        <w:t xml:space="preserve">A rota por omissão </w:t>
      </w:r>
      <w:r w:rsidR="00EC02C7">
        <w:rPr>
          <w:szCs w:val="22"/>
        </w:rPr>
        <w:t>(</w:t>
      </w:r>
      <w:proofErr w:type="spellStart"/>
      <w:r w:rsidR="00EC02C7" w:rsidRPr="00EC02C7">
        <w:rPr>
          <w:i/>
          <w:iCs/>
          <w:szCs w:val="22"/>
        </w:rPr>
        <w:t>default</w:t>
      </w:r>
      <w:proofErr w:type="spellEnd"/>
      <w:r w:rsidR="00EC02C7" w:rsidRPr="00EC02C7">
        <w:rPr>
          <w:i/>
          <w:iCs/>
          <w:szCs w:val="22"/>
        </w:rPr>
        <w:t xml:space="preserve"> </w:t>
      </w:r>
      <w:proofErr w:type="spellStart"/>
      <w:r w:rsidR="00EC02C7" w:rsidRPr="00EC02C7">
        <w:rPr>
          <w:i/>
          <w:iCs/>
          <w:szCs w:val="22"/>
        </w:rPr>
        <w:t>route</w:t>
      </w:r>
      <w:proofErr w:type="spellEnd"/>
      <w:r w:rsidR="00EC02C7">
        <w:rPr>
          <w:szCs w:val="22"/>
        </w:rPr>
        <w:t xml:space="preserve">) </w:t>
      </w:r>
      <w:r w:rsidRPr="00AA0B24">
        <w:rPr>
          <w:szCs w:val="22"/>
        </w:rPr>
        <w:t>na tabela de encaminhamento é identificada por 255.255.255.255/255.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C112DD3" w14:textId="77777777" w:rsidR="00EC0D3A" w:rsidRDefault="00EC0D3A" w:rsidP="00EC0D3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F8CAF30" w14:textId="515BDBEF" w:rsidR="00D12677" w:rsidRPr="00145CD5" w:rsidRDefault="003148F0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9322CC" w:rsidRPr="009322CC">
        <w:rPr>
          <w:szCs w:val="22"/>
        </w:rPr>
        <w:t>Considere o protocolo IPv4:</w:t>
      </w:r>
    </w:p>
    <w:p w14:paraId="16E72BD9" w14:textId="33AEFD57" w:rsidR="00251D0D" w:rsidRPr="00145CD5" w:rsidRDefault="00194B2D" w:rsidP="00251D0D">
      <w:pPr>
        <w:pStyle w:val="Hipotese"/>
        <w:rPr>
          <w:szCs w:val="22"/>
        </w:rPr>
      </w:pPr>
      <w:r w:rsidRPr="00194B2D">
        <w:rPr>
          <w:szCs w:val="22"/>
        </w:rPr>
        <w:t xml:space="preserve">As </w:t>
      </w:r>
      <w:proofErr w:type="spellStart"/>
      <w:r w:rsidRPr="00194B2D">
        <w:rPr>
          <w:i/>
          <w:iCs/>
          <w:szCs w:val="22"/>
        </w:rPr>
        <w:t>flags</w:t>
      </w:r>
      <w:proofErr w:type="spellEnd"/>
      <w:r w:rsidRPr="00194B2D">
        <w:rPr>
          <w:szCs w:val="22"/>
        </w:rPr>
        <w:t xml:space="preserve"> de SYN e ACK servem para estabelecer uma sessão IP entre dois </w:t>
      </w:r>
      <w:proofErr w:type="spellStart"/>
      <w:r w:rsidRPr="00194B2D">
        <w:rPr>
          <w:i/>
          <w:iCs/>
          <w:szCs w:val="22"/>
        </w:rPr>
        <w:t>hosts</w:t>
      </w:r>
      <w:proofErr w:type="spellEnd"/>
      <w:r w:rsidRPr="00194B2D">
        <w:rPr>
          <w:szCs w:val="22"/>
        </w:rPr>
        <w:t>.</w:t>
      </w:r>
      <w:r w:rsidR="00D12677" w:rsidRPr="00145CD5">
        <w:rPr>
          <w:szCs w:val="22"/>
        </w:rPr>
        <w:t xml:space="preserve"> </w:t>
      </w:r>
      <w:r w:rsidR="00BF587A">
        <w:rPr>
          <w:rStyle w:val="SoluoChar"/>
          <w:szCs w:val="22"/>
        </w:rPr>
        <w:t>F</w:t>
      </w:r>
    </w:p>
    <w:p w14:paraId="3D89DDFA" w14:textId="7F4FCAC6" w:rsidR="00251D0D" w:rsidRPr="00145CD5" w:rsidRDefault="00194B2D" w:rsidP="00251D0D">
      <w:pPr>
        <w:pStyle w:val="Hipotese"/>
        <w:rPr>
          <w:szCs w:val="22"/>
        </w:rPr>
      </w:pPr>
      <w:r w:rsidRPr="00194B2D">
        <w:rPr>
          <w:szCs w:val="22"/>
        </w:rPr>
        <w:t>O endereço IP de destino tem uma dimensão de 32 bytes.</w:t>
      </w:r>
      <w:r w:rsidR="00BF587A" w:rsidRPr="00BF587A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D1597DC" w14:textId="7DF867C1" w:rsidR="00251D0D" w:rsidRPr="00BF587A" w:rsidRDefault="00194B2D" w:rsidP="00BF587A">
      <w:pPr>
        <w:pStyle w:val="Hipotese"/>
        <w:rPr>
          <w:szCs w:val="22"/>
        </w:rPr>
      </w:pPr>
      <w:r w:rsidRPr="00194B2D">
        <w:rPr>
          <w:szCs w:val="22"/>
        </w:rPr>
        <w:t>Um datagrama tem um tamanho máximo de 1500 bytes.</w:t>
      </w:r>
      <w:r w:rsidR="00BF587A" w:rsidRPr="00BF587A">
        <w:rPr>
          <w:szCs w:val="22"/>
        </w:rPr>
        <w:t xml:space="preserve"> </w:t>
      </w:r>
      <w:r w:rsidR="00BF587A">
        <w:rPr>
          <w:rStyle w:val="SoluoChar"/>
          <w:szCs w:val="22"/>
        </w:rPr>
        <w:t>F</w:t>
      </w:r>
    </w:p>
    <w:p w14:paraId="706FBD2B" w14:textId="5F2D6ABF" w:rsidR="00251D0D" w:rsidRPr="00145CD5" w:rsidRDefault="00194B2D" w:rsidP="00251D0D">
      <w:pPr>
        <w:pStyle w:val="Hipotese"/>
        <w:rPr>
          <w:szCs w:val="22"/>
        </w:rPr>
      </w:pPr>
      <w:r w:rsidRPr="00194B2D">
        <w:rPr>
          <w:szCs w:val="22"/>
        </w:rPr>
        <w:t xml:space="preserve">O protocolo IP pertence </w:t>
      </w:r>
      <w:r>
        <w:rPr>
          <w:szCs w:val="22"/>
        </w:rPr>
        <w:t>à</w:t>
      </w:r>
      <w:r w:rsidRPr="00194B2D">
        <w:rPr>
          <w:szCs w:val="22"/>
        </w:rPr>
        <w:t xml:space="preserve"> mesma camada do protocolo UDP.</w:t>
      </w:r>
      <w:r w:rsidR="00251D0D" w:rsidRPr="00145CD5">
        <w:rPr>
          <w:szCs w:val="22"/>
        </w:rPr>
        <w:t xml:space="preserve"> </w:t>
      </w:r>
      <w:r w:rsidR="0000384F">
        <w:rPr>
          <w:rStyle w:val="SoluoChar"/>
          <w:szCs w:val="22"/>
        </w:rPr>
        <w:t>F</w:t>
      </w:r>
    </w:p>
    <w:p w14:paraId="0F4DFAA1" w14:textId="77777777" w:rsidR="00EC0D3A" w:rsidRDefault="00EC0D3A" w:rsidP="00EC0D3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A98F62A" w14:textId="4A17D4DD" w:rsidR="00251D0D" w:rsidRDefault="003148F0" w:rsidP="00FF22C5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257CA4" w:rsidRPr="00257CA4">
        <w:rPr>
          <w:szCs w:val="22"/>
        </w:rPr>
        <w:t xml:space="preserve">Imagine que um PC ligado a uma rede </w:t>
      </w:r>
      <w:r w:rsidR="00257CA4">
        <w:rPr>
          <w:szCs w:val="22"/>
        </w:rPr>
        <w:t>E</w:t>
      </w:r>
      <w:r w:rsidR="00257CA4" w:rsidRPr="00257CA4">
        <w:rPr>
          <w:szCs w:val="22"/>
        </w:rPr>
        <w:t>thernet standard</w:t>
      </w:r>
      <w:r w:rsidR="00FF22C5">
        <w:rPr>
          <w:szCs w:val="22"/>
        </w:rPr>
        <w:t xml:space="preserve"> </w:t>
      </w:r>
      <w:r w:rsidR="00257CA4" w:rsidRPr="00257CA4">
        <w:rPr>
          <w:szCs w:val="22"/>
        </w:rPr>
        <w:t xml:space="preserve">por cabo </w:t>
      </w:r>
      <w:r w:rsidR="00FF22C5">
        <w:rPr>
          <w:szCs w:val="22"/>
        </w:rPr>
        <w:t>(MTU=1500)</w:t>
      </w:r>
      <w:r w:rsidR="00FF22C5">
        <w:rPr>
          <w:szCs w:val="22"/>
        </w:rPr>
        <w:t xml:space="preserve"> </w:t>
      </w:r>
      <w:r w:rsidR="00257CA4" w:rsidRPr="00257CA4">
        <w:rPr>
          <w:szCs w:val="22"/>
        </w:rPr>
        <w:t xml:space="preserve">pretende enviar um </w:t>
      </w:r>
      <w:r w:rsidR="00257CA4">
        <w:rPr>
          <w:szCs w:val="22"/>
        </w:rPr>
        <w:t>segmento</w:t>
      </w:r>
      <w:r w:rsidR="00257CA4" w:rsidRPr="00257CA4">
        <w:rPr>
          <w:szCs w:val="22"/>
        </w:rPr>
        <w:t xml:space="preserve"> UDP com 6000 bytes no seu </w:t>
      </w:r>
      <w:proofErr w:type="spellStart"/>
      <w:r w:rsidR="00257CA4" w:rsidRPr="00FF22C5">
        <w:rPr>
          <w:i/>
          <w:iCs/>
          <w:szCs w:val="22"/>
        </w:rPr>
        <w:t>payload</w:t>
      </w:r>
      <w:proofErr w:type="spellEnd"/>
      <w:r w:rsidR="00257CA4" w:rsidRPr="00257CA4">
        <w:rPr>
          <w:szCs w:val="22"/>
        </w:rPr>
        <w:t>. Preencha a seguinte tabela de fragmentação dos pacotes considerando que o cabeçalho IP não tem opções.</w:t>
      </w:r>
    </w:p>
    <w:tbl>
      <w:tblPr>
        <w:tblStyle w:val="TableGrid"/>
        <w:tblpPr w:leftFromText="180" w:rightFromText="180" w:vertAnchor="text" w:horzAnchor="margin" w:tblpXSpec="center" w:tblpY="104"/>
        <w:tblW w:w="15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1122"/>
        <w:gridCol w:w="1120"/>
        <w:gridCol w:w="700"/>
      </w:tblGrid>
      <w:tr w:rsidR="00EC0D3A" w:rsidRPr="00D350F2" w14:paraId="4AB5C68A" w14:textId="77777777" w:rsidTr="00EC0D3A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F9E4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ECE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998B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58FE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EC0D3A" w:rsidRPr="00D350F2" w14:paraId="0C1D574F" w14:textId="77777777" w:rsidTr="00EC0D3A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73CD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5259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CFC3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44DB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EC0D3A" w:rsidRPr="00D350F2" w14:paraId="58CBF48A" w14:textId="77777777" w:rsidTr="00EC0D3A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2BB1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15C5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F2B2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5F1F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EC0D3A" w:rsidRPr="00D350F2" w14:paraId="3B23B103" w14:textId="77777777" w:rsidTr="00EC0D3A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2887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8714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E169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370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3623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EC0D3A" w:rsidRPr="00D350F2" w14:paraId="0C70E764" w14:textId="77777777" w:rsidTr="00EC0D3A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80D3" w14:textId="77777777" w:rsidR="00EC0D3A" w:rsidRPr="00D350F2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1C75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8D5F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555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3952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EC0D3A" w:rsidRPr="00D350F2" w14:paraId="160A3AA1" w14:textId="77777777" w:rsidTr="00EC0D3A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B0AE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FCC0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108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F6B0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740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ACD5" w14:textId="77777777" w:rsidR="00EC0D3A" w:rsidRDefault="00EC0D3A" w:rsidP="00EC0D3A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</w:tbl>
    <w:p w14:paraId="56E503D0" w14:textId="4BDB8322" w:rsidR="00FF22C5" w:rsidRDefault="00FF22C5" w:rsidP="00FF22C5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3F429ED8" w14:textId="79D4A918" w:rsidR="00FF22C5" w:rsidRDefault="00FF22C5" w:rsidP="00FF22C5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6E67FBBF" w14:textId="2631BC4F" w:rsidR="00FF22C5" w:rsidRDefault="00FF22C5" w:rsidP="00FF22C5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5D11E828" w14:textId="13042EFC" w:rsidR="00FF22C5" w:rsidRDefault="00FF22C5" w:rsidP="00FF22C5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228B34F8" w14:textId="2CAE91DB" w:rsidR="00FF22C5" w:rsidRDefault="00FF22C5" w:rsidP="00FF22C5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401E5301" w14:textId="77777777" w:rsidR="00FF22C5" w:rsidRPr="00FF22C5" w:rsidRDefault="00FF22C5" w:rsidP="00FF22C5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3871FD88" w14:textId="37F498F9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>(</w:t>
      </w:r>
      <w:r w:rsidR="00005DD6">
        <w:rPr>
          <w:szCs w:val="22"/>
        </w:rPr>
        <w:t>2</w:t>
      </w:r>
      <w:r>
        <w:rPr>
          <w:szCs w:val="22"/>
        </w:rPr>
        <w:t xml:space="preserve">V) </w:t>
      </w:r>
      <w:r w:rsidR="009C3A84" w:rsidRPr="009C3A84">
        <w:rPr>
          <w:szCs w:val="22"/>
        </w:rPr>
        <w:t>Considere a rede 125.23.41.128/25:</w:t>
      </w:r>
    </w:p>
    <w:p w14:paraId="08181E8E" w14:textId="5E595803" w:rsidR="00C70F1D" w:rsidRPr="00145CD5" w:rsidRDefault="009C3A84" w:rsidP="0065266A">
      <w:pPr>
        <w:pStyle w:val="Hipotese"/>
        <w:rPr>
          <w:szCs w:val="22"/>
        </w:rPr>
      </w:pPr>
      <w:r w:rsidRPr="009C3A84">
        <w:rPr>
          <w:szCs w:val="22"/>
        </w:rPr>
        <w:t>O endereço de rede é o 125.23.41.0.</w:t>
      </w:r>
      <w:r w:rsidR="00004D8F" w:rsidRPr="00145CD5">
        <w:rPr>
          <w:szCs w:val="22"/>
        </w:rPr>
        <w:t xml:space="preserve"> </w:t>
      </w:r>
      <w:r w:rsidR="008F0197">
        <w:rPr>
          <w:vanish/>
          <w:color w:val="FF0000"/>
          <w:szCs w:val="22"/>
        </w:rPr>
        <w:t>F</w:t>
      </w:r>
    </w:p>
    <w:p w14:paraId="2058E064" w14:textId="1CDDD3F1" w:rsidR="00C70F1D" w:rsidRPr="00145CD5" w:rsidRDefault="008F0197" w:rsidP="0065266A">
      <w:pPr>
        <w:pStyle w:val="Hipotese"/>
        <w:rPr>
          <w:szCs w:val="22"/>
        </w:rPr>
      </w:pPr>
      <w:r w:rsidRPr="008F0197">
        <w:rPr>
          <w:szCs w:val="22"/>
        </w:rPr>
        <w:t>Contém 128 endereços, sendo que apenas 126 podem ser atribuídos a interfaces de rede.</w:t>
      </w:r>
      <w:r w:rsidR="00C70F1D" w:rsidRPr="00145CD5">
        <w:rPr>
          <w:rFonts w:ascii="Calibri" w:hAnsi="Calibri" w:cs="Calibri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CA515A7" w14:textId="1A08D074" w:rsidR="00C70F1D" w:rsidRPr="00145CD5" w:rsidRDefault="008F0197" w:rsidP="0065266A">
      <w:pPr>
        <w:pStyle w:val="Hipotese"/>
        <w:rPr>
          <w:szCs w:val="22"/>
        </w:rPr>
      </w:pPr>
      <w:r w:rsidRPr="008F0197">
        <w:rPr>
          <w:szCs w:val="22"/>
        </w:rPr>
        <w:t>A sub-rede 125.23.41.192/29 é válida dentro dessa gama.</w:t>
      </w:r>
      <w:r w:rsidR="00C70F1D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A3F4F17" w14:textId="123D86F3" w:rsidR="00C70F1D" w:rsidRPr="00145CD5" w:rsidRDefault="008F0197" w:rsidP="0065266A">
      <w:pPr>
        <w:pStyle w:val="Hipotese"/>
        <w:rPr>
          <w:szCs w:val="22"/>
        </w:rPr>
      </w:pPr>
      <w:r w:rsidRPr="008F0197">
        <w:rPr>
          <w:szCs w:val="22"/>
        </w:rPr>
        <w:t>Quando agregada com a rede 125.23.41.0/25, podem ser sumarizadas por 125.23.41.0/24.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73189B5" w14:textId="77777777" w:rsidR="00EC0D3A" w:rsidRPr="00EC0D3A" w:rsidRDefault="00EC0D3A" w:rsidP="00EC0D3A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tbl>
      <w:tblPr>
        <w:tblStyle w:val="TableGrid"/>
        <w:tblpPr w:leftFromText="180" w:rightFromText="180" w:vertAnchor="text" w:horzAnchor="margin" w:tblpXSpec="right" w:tblpY="543"/>
        <w:tblW w:w="9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418"/>
      </w:tblGrid>
      <w:tr w:rsidR="00690824" w:rsidRPr="00D350F2" w14:paraId="48D9D0D7" w14:textId="77777777" w:rsidTr="00690824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A718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0641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Número de </w:t>
            </w:r>
            <w:proofErr w:type="spellStart"/>
            <w:r w:rsidRPr="007A089F">
              <w:rPr>
                <w:i/>
                <w:iCs/>
                <w:sz w:val="16"/>
                <w:szCs w:val="16"/>
              </w:rPr>
              <w:t>hosts</w:t>
            </w:r>
            <w:proofErr w:type="spellEnd"/>
          </w:p>
        </w:tc>
      </w:tr>
      <w:tr w:rsidR="00690824" w:rsidRPr="00D350F2" w14:paraId="089C55B1" w14:textId="77777777" w:rsidTr="00690824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B127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855" w14:textId="77777777" w:rsidR="00690824" w:rsidRPr="00215A14" w:rsidRDefault="00690824" w:rsidP="00690824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>24</w:t>
            </w:r>
          </w:p>
        </w:tc>
      </w:tr>
      <w:tr w:rsidR="00690824" w:rsidRPr="00D350F2" w14:paraId="531BA833" w14:textId="77777777" w:rsidTr="00690824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0E7C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AB2C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>10</w:t>
            </w:r>
          </w:p>
        </w:tc>
      </w:tr>
      <w:tr w:rsidR="00690824" w:rsidRPr="00D350F2" w14:paraId="45C6A6FC" w14:textId="77777777" w:rsidTr="00690824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97F9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176F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>5</w:t>
            </w:r>
          </w:p>
        </w:tc>
      </w:tr>
      <w:tr w:rsidR="00690824" w:rsidRPr="00D350F2" w14:paraId="158B456B" w14:textId="77777777" w:rsidTr="00690824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EB16" w14:textId="77777777" w:rsidR="00690824" w:rsidRPr="00D350F2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9E28" w14:textId="77777777" w:rsidR="00690824" w:rsidRPr="00215A14" w:rsidRDefault="00690824" w:rsidP="00690824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 xml:space="preserve">Rede de trânsito </w:t>
            </w:r>
          </w:p>
        </w:tc>
      </w:tr>
      <w:tr w:rsidR="00690824" w:rsidRPr="00D350F2" w14:paraId="1CF21E85" w14:textId="77777777" w:rsidTr="00690824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C808" w14:textId="77777777" w:rsidR="00690824" w:rsidRDefault="00690824" w:rsidP="00690824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8A2F" w14:textId="77777777" w:rsidR="00690824" w:rsidRPr="00215A14" w:rsidRDefault="00690824" w:rsidP="00690824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>Rede de trânsito</w:t>
            </w:r>
          </w:p>
        </w:tc>
      </w:tr>
    </w:tbl>
    <w:p w14:paraId="74156966" w14:textId="7FE210FB" w:rsidR="00C73023" w:rsidRDefault="003148F0" w:rsidP="00A45D7D">
      <w:pPr>
        <w:pStyle w:val="Pergunta"/>
        <w:rPr>
          <w:rFonts w:eastAsiaTheme="minorHAnsi"/>
          <w:szCs w:val="22"/>
        </w:rPr>
      </w:pPr>
      <w:r>
        <w:rPr>
          <w:szCs w:val="22"/>
        </w:rPr>
        <w:t>(</w:t>
      </w:r>
      <w:r w:rsidR="00F43775">
        <w:rPr>
          <w:szCs w:val="22"/>
        </w:rPr>
        <w:t>2</w:t>
      </w:r>
      <w:r>
        <w:rPr>
          <w:szCs w:val="22"/>
        </w:rPr>
        <w:t xml:space="preserve">V) </w:t>
      </w:r>
      <w:r w:rsidR="00A45D7D" w:rsidRPr="00A45D7D">
        <w:rPr>
          <w:rFonts w:eastAsiaTheme="minorHAnsi"/>
          <w:szCs w:val="22"/>
        </w:rPr>
        <w:t xml:space="preserve">Considere a rede 192.168.20.0/26 e o número de dispositivos utilizados em cada </w:t>
      </w:r>
      <w:r w:rsidR="00A45D7D">
        <w:rPr>
          <w:rFonts w:eastAsiaTheme="minorHAnsi"/>
          <w:szCs w:val="22"/>
        </w:rPr>
        <w:t>LAN</w:t>
      </w:r>
      <w:r w:rsidR="00A45D7D" w:rsidRPr="00A45D7D">
        <w:rPr>
          <w:rFonts w:eastAsiaTheme="minorHAnsi"/>
          <w:szCs w:val="22"/>
        </w:rPr>
        <w:t xml:space="preserve">, de acordo com a tabela. </w:t>
      </w:r>
    </w:p>
    <w:p w14:paraId="7D5AD536" w14:textId="7F4779B7" w:rsidR="00A45D7D" w:rsidRDefault="00C73023" w:rsidP="00C73023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>
        <w:rPr>
          <w:rFonts w:eastAsiaTheme="minorHAnsi"/>
          <w:szCs w:val="22"/>
        </w:rPr>
        <w:t>D</w:t>
      </w:r>
      <w:r w:rsidRPr="00C73023">
        <w:rPr>
          <w:rFonts w:eastAsiaTheme="minorHAnsi"/>
          <w:szCs w:val="22"/>
        </w:rPr>
        <w:t xml:space="preserve">istribua a rede pelas </w:t>
      </w:r>
      <w:proofErr w:type="spellStart"/>
      <w:r w:rsidRPr="00C73023">
        <w:rPr>
          <w:rFonts w:eastAsiaTheme="minorHAnsi"/>
          <w:szCs w:val="22"/>
        </w:rPr>
        <w:t>LANs</w:t>
      </w:r>
      <w:proofErr w:type="spellEnd"/>
      <w:r w:rsidRPr="00C73023">
        <w:rPr>
          <w:rFonts w:eastAsiaTheme="minorHAnsi"/>
          <w:szCs w:val="22"/>
        </w:rPr>
        <w:t xml:space="preserve"> A </w:t>
      </w:r>
      <w:proofErr w:type="spellStart"/>
      <w:r w:rsidRPr="00C73023">
        <w:rPr>
          <w:rFonts w:eastAsiaTheme="minorHAnsi"/>
          <w:szCs w:val="22"/>
        </w:rPr>
        <w:t>a</w:t>
      </w:r>
      <w:proofErr w:type="spellEnd"/>
      <w:r w:rsidRPr="00C73023">
        <w:rPr>
          <w:rFonts w:eastAsiaTheme="minorHAnsi"/>
          <w:szCs w:val="22"/>
        </w:rPr>
        <w:t xml:space="preserve"> E sabendo que dever assegurar que desperdiça o menor número de endereços e que são ordenados de forma alfabética.</w:t>
      </w:r>
    </w:p>
    <w:p w14:paraId="26DA1DA5" w14:textId="2DA0FCD4" w:rsidR="00C70F1D" w:rsidRPr="00145CD5" w:rsidRDefault="007A089F" w:rsidP="00C70F1D">
      <w:pPr>
        <w:pStyle w:val="Hipotese"/>
        <w:rPr>
          <w:szCs w:val="22"/>
        </w:rPr>
      </w:pPr>
      <w:r w:rsidRPr="007A089F">
        <w:rPr>
          <w:rFonts w:eastAsiaTheme="minorHAnsi"/>
          <w:szCs w:val="22"/>
        </w:rPr>
        <w:t xml:space="preserve">A </w:t>
      </w:r>
      <w:r>
        <w:rPr>
          <w:rFonts w:eastAsiaTheme="minorHAnsi"/>
          <w:szCs w:val="22"/>
        </w:rPr>
        <w:t>LAN</w:t>
      </w:r>
      <w:r w:rsidRPr="007A089F">
        <w:rPr>
          <w:rFonts w:eastAsiaTheme="minorHAnsi"/>
          <w:szCs w:val="22"/>
        </w:rPr>
        <w:t xml:space="preserve"> A suporta no máximo 30 </w:t>
      </w:r>
      <w:r w:rsidR="00A45D7D">
        <w:rPr>
          <w:rFonts w:eastAsiaTheme="minorHAnsi"/>
          <w:szCs w:val="22"/>
        </w:rPr>
        <w:t>interfaces de rede</w:t>
      </w:r>
      <w:r w:rsidRPr="007A089F">
        <w:rPr>
          <w:rFonts w:eastAsiaTheme="minorHAnsi"/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</w:t>
      </w:r>
      <w:r w:rsidR="00B86E0A">
        <w:rPr>
          <w:vanish/>
          <w:color w:val="FF0000"/>
          <w:szCs w:val="22"/>
        </w:rPr>
        <w:t>V</w:t>
      </w:r>
    </w:p>
    <w:p w14:paraId="18B00EB2" w14:textId="7D16017B" w:rsidR="00C70F1D" w:rsidRPr="00145CD5" w:rsidRDefault="007A089F" w:rsidP="00C70F1D">
      <w:pPr>
        <w:pStyle w:val="Hipotese"/>
        <w:rPr>
          <w:szCs w:val="22"/>
        </w:rPr>
      </w:pPr>
      <w:r w:rsidRPr="007A089F">
        <w:rPr>
          <w:rFonts w:eastAsiaTheme="minorHAnsi"/>
          <w:szCs w:val="22"/>
        </w:rPr>
        <w:t>O endereço de difusão (</w:t>
      </w:r>
      <w:r w:rsidRPr="00A45D7D">
        <w:rPr>
          <w:rFonts w:eastAsiaTheme="minorHAnsi"/>
          <w:i/>
          <w:iCs/>
          <w:szCs w:val="22"/>
        </w:rPr>
        <w:t>broadcast</w:t>
      </w:r>
      <w:r w:rsidRPr="007A089F">
        <w:rPr>
          <w:rFonts w:eastAsiaTheme="minorHAnsi"/>
          <w:szCs w:val="22"/>
        </w:rPr>
        <w:t xml:space="preserve">) da </w:t>
      </w:r>
      <w:r>
        <w:rPr>
          <w:rFonts w:eastAsiaTheme="minorHAnsi"/>
          <w:szCs w:val="22"/>
        </w:rPr>
        <w:t>LAN</w:t>
      </w:r>
      <w:r w:rsidRPr="007A089F">
        <w:rPr>
          <w:rFonts w:eastAsiaTheme="minorHAnsi"/>
          <w:szCs w:val="22"/>
        </w:rPr>
        <w:t xml:space="preserve"> E é o 192.168.20.64.</w:t>
      </w:r>
      <w:r w:rsidR="00C70F1D" w:rsidRPr="00145CD5">
        <w:rPr>
          <w:vanish/>
          <w:color w:val="FF0000"/>
          <w:szCs w:val="22"/>
        </w:rPr>
        <w:t xml:space="preserve"> </w:t>
      </w:r>
      <w:r w:rsidR="00F9642A">
        <w:rPr>
          <w:vanish/>
          <w:color w:val="FF0000"/>
          <w:szCs w:val="22"/>
        </w:rPr>
        <w:t>F</w:t>
      </w:r>
    </w:p>
    <w:p w14:paraId="35308EA4" w14:textId="49859989" w:rsidR="00C70F1D" w:rsidRPr="00145CD5" w:rsidRDefault="007A089F" w:rsidP="00C70F1D">
      <w:pPr>
        <w:pStyle w:val="Hipotese"/>
        <w:rPr>
          <w:szCs w:val="22"/>
        </w:rPr>
      </w:pPr>
      <w:r w:rsidRPr="007A089F">
        <w:rPr>
          <w:rFonts w:eastAsiaTheme="minorHAnsi"/>
          <w:szCs w:val="22"/>
        </w:rPr>
        <w:t xml:space="preserve">A </w:t>
      </w:r>
      <w:r>
        <w:rPr>
          <w:rFonts w:eastAsiaTheme="minorHAnsi"/>
          <w:szCs w:val="22"/>
        </w:rPr>
        <w:t>LAN</w:t>
      </w:r>
      <w:r w:rsidRPr="007A089F">
        <w:rPr>
          <w:rFonts w:eastAsiaTheme="minorHAnsi"/>
          <w:szCs w:val="22"/>
        </w:rPr>
        <w:t xml:space="preserve"> B tem o endereço de rede 192.168.20.32/28.</w:t>
      </w:r>
      <w:r w:rsidR="00C70F1D" w:rsidRPr="00145CD5">
        <w:rPr>
          <w:vanish/>
          <w:color w:val="FF0000"/>
          <w:szCs w:val="22"/>
        </w:rPr>
        <w:t xml:space="preserve"> </w:t>
      </w:r>
      <w:r w:rsidR="00A45D7D">
        <w:rPr>
          <w:vanish/>
          <w:color w:val="FF0000"/>
          <w:szCs w:val="22"/>
        </w:rPr>
        <w:t>V</w:t>
      </w:r>
    </w:p>
    <w:p w14:paraId="22DD0A76" w14:textId="6CACFA0A" w:rsidR="00C70F1D" w:rsidRPr="00145CD5" w:rsidRDefault="007A089F" w:rsidP="00C70F1D">
      <w:pPr>
        <w:pStyle w:val="Hipotese"/>
        <w:rPr>
          <w:szCs w:val="22"/>
        </w:rPr>
      </w:pPr>
      <w:r w:rsidRPr="007A089F">
        <w:rPr>
          <w:rFonts w:eastAsiaTheme="minorHAnsi"/>
          <w:szCs w:val="22"/>
        </w:rPr>
        <w:t xml:space="preserve">A </w:t>
      </w:r>
      <w:r>
        <w:rPr>
          <w:rFonts w:eastAsiaTheme="minorHAnsi"/>
          <w:szCs w:val="22"/>
        </w:rPr>
        <w:t>LAN</w:t>
      </w:r>
      <w:r w:rsidRPr="007A089F">
        <w:rPr>
          <w:rFonts w:eastAsiaTheme="minorHAnsi"/>
          <w:szCs w:val="22"/>
        </w:rPr>
        <w:t xml:space="preserve"> D é composta por 4 endereços.</w:t>
      </w:r>
      <w:r w:rsidR="00AD2695" w:rsidRPr="00145CD5">
        <w:rPr>
          <w:rFonts w:eastAsiaTheme="minorHAnsi"/>
          <w:szCs w:val="22"/>
        </w:rPr>
        <w:t xml:space="preserve"> </w:t>
      </w:r>
      <w:r w:rsidR="00A45D7D">
        <w:rPr>
          <w:vanish/>
          <w:color w:val="FF0000"/>
          <w:szCs w:val="22"/>
        </w:rPr>
        <w:t>V</w:t>
      </w:r>
    </w:p>
    <w:p w14:paraId="1B63B145" w14:textId="77777777" w:rsidR="00EC0D3A" w:rsidRDefault="00EC0D3A" w:rsidP="00EC0D3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FD8B6E0" w14:textId="60EDBC75" w:rsidR="00277C53" w:rsidRPr="00145CD5" w:rsidRDefault="00277C53" w:rsidP="00277C53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895BA3" w:rsidRPr="00895BA3">
        <w:rPr>
          <w:szCs w:val="22"/>
        </w:rPr>
        <w:t>Considere as seguintes sub-redes 10.20.40.128/26, 10.20.40.192/26:</w:t>
      </w:r>
    </w:p>
    <w:p w14:paraId="07EC5CDC" w14:textId="714CD7CD" w:rsidR="00277C53" w:rsidRPr="00145CD5" w:rsidRDefault="00895BA3" w:rsidP="00277C53">
      <w:pPr>
        <w:pStyle w:val="Hipotese"/>
        <w:rPr>
          <w:szCs w:val="22"/>
        </w:rPr>
      </w:pPr>
      <w:r w:rsidRPr="00895BA3">
        <w:rPr>
          <w:szCs w:val="22"/>
        </w:rPr>
        <w:t>Podem ser sumarizadas em 10.20.40.128/25.</w:t>
      </w:r>
      <w:r w:rsidR="00277C53" w:rsidRPr="00145CD5">
        <w:rPr>
          <w:szCs w:val="22"/>
        </w:rPr>
        <w:t xml:space="preserve"> </w:t>
      </w:r>
      <w:r w:rsidR="00277C53">
        <w:rPr>
          <w:rStyle w:val="SoluoChar"/>
          <w:szCs w:val="22"/>
        </w:rPr>
        <w:t>V</w:t>
      </w:r>
    </w:p>
    <w:p w14:paraId="11B32137" w14:textId="56B61E23" w:rsidR="00277C53" w:rsidRPr="00145CD5" w:rsidRDefault="00895BA3" w:rsidP="00277C5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895BA3">
        <w:rPr>
          <w:szCs w:val="22"/>
        </w:rPr>
        <w:t>A zona de endereçamento 10.20.40.64/26 é contígua a uma das sub-redes.</w:t>
      </w:r>
      <w:r w:rsidR="00277C53" w:rsidRPr="00145CD5">
        <w:rPr>
          <w:szCs w:val="22"/>
        </w:rPr>
        <w:t xml:space="preserve"> </w:t>
      </w:r>
      <w:r w:rsidR="005E7D59">
        <w:rPr>
          <w:rStyle w:val="SoluoChar"/>
          <w:szCs w:val="22"/>
        </w:rPr>
        <w:t>V</w:t>
      </w:r>
    </w:p>
    <w:p w14:paraId="200E04CA" w14:textId="1D08C9B3" w:rsidR="00277C53" w:rsidRPr="00145CD5" w:rsidRDefault="00895BA3" w:rsidP="00277C53">
      <w:pPr>
        <w:pStyle w:val="Hipotese"/>
        <w:rPr>
          <w:szCs w:val="22"/>
        </w:rPr>
      </w:pPr>
      <w:r w:rsidRPr="00895BA3">
        <w:rPr>
          <w:szCs w:val="22"/>
        </w:rPr>
        <w:t>A zona de endereçamento 10.20.40.200/28 é uma rede válida</w:t>
      </w:r>
      <w:r w:rsidR="005E7D59">
        <w:rPr>
          <w:szCs w:val="22"/>
        </w:rPr>
        <w:t xml:space="preserve"> dentro de uma das redes apresentadas</w:t>
      </w:r>
      <w:r w:rsidRPr="00895BA3">
        <w:rPr>
          <w:szCs w:val="22"/>
        </w:rPr>
        <w:t>.</w:t>
      </w:r>
      <w:r w:rsidR="00277C53">
        <w:rPr>
          <w:szCs w:val="22"/>
        </w:rPr>
        <w:t xml:space="preserve"> </w:t>
      </w:r>
      <w:r w:rsidR="00EA42CE">
        <w:rPr>
          <w:rStyle w:val="SoluoChar"/>
          <w:szCs w:val="22"/>
        </w:rPr>
        <w:t>F</w:t>
      </w:r>
    </w:p>
    <w:p w14:paraId="69407311" w14:textId="1E9CC53D" w:rsidR="00EC0D3A" w:rsidRPr="00C73023" w:rsidRDefault="00895BA3" w:rsidP="00C73023">
      <w:pPr>
        <w:pStyle w:val="Hipotese"/>
      </w:pPr>
      <w:r w:rsidRPr="00895BA3">
        <w:rPr>
          <w:szCs w:val="22"/>
        </w:rPr>
        <w:t>Representam 62 endereços utilizáveis por dispositivos em cada sub-rede.</w:t>
      </w:r>
      <w:r w:rsidR="00277C53">
        <w:t xml:space="preserve"> </w:t>
      </w:r>
      <w:r w:rsidR="005E7D59">
        <w:rPr>
          <w:rStyle w:val="SoluoChar"/>
        </w:rPr>
        <w:t>V</w:t>
      </w:r>
    </w:p>
    <w:p w14:paraId="342AD319" w14:textId="3E8CE8C1" w:rsidR="00566E91" w:rsidRDefault="003148F0" w:rsidP="00566E91">
      <w:pPr>
        <w:pStyle w:val="Pergunta"/>
        <w:rPr>
          <w:rFonts w:eastAsiaTheme="minorHAnsi"/>
          <w:szCs w:val="22"/>
        </w:rPr>
      </w:pPr>
      <w:r>
        <w:rPr>
          <w:szCs w:val="22"/>
        </w:rPr>
        <w:lastRenderedPageBreak/>
        <w:t>(</w:t>
      </w:r>
      <w:r w:rsidR="00F43775">
        <w:rPr>
          <w:szCs w:val="22"/>
        </w:rPr>
        <w:t>2</w:t>
      </w:r>
      <w:r>
        <w:rPr>
          <w:szCs w:val="22"/>
        </w:rPr>
        <w:t xml:space="preserve">V) </w:t>
      </w:r>
      <w:r w:rsidR="004B05B6" w:rsidRPr="004B05B6">
        <w:rPr>
          <w:rFonts w:eastAsiaTheme="minorHAnsi"/>
          <w:szCs w:val="22"/>
        </w:rPr>
        <w:t>Considere a rede indicada na figura, configurada com encaminhamento estático, em que todas as máquinas (</w:t>
      </w:r>
      <w:proofErr w:type="spellStart"/>
      <w:r w:rsidR="004B05B6" w:rsidRPr="004B05B6">
        <w:rPr>
          <w:rFonts w:eastAsiaTheme="minorHAnsi"/>
          <w:szCs w:val="22"/>
        </w:rPr>
        <w:t>PCs</w:t>
      </w:r>
      <w:proofErr w:type="spellEnd"/>
      <w:r w:rsidR="004B05B6" w:rsidRPr="004B05B6">
        <w:rPr>
          <w:rFonts w:eastAsiaTheme="minorHAnsi"/>
          <w:szCs w:val="22"/>
        </w:rPr>
        <w:t xml:space="preserve"> e servidores) podem comunicar entre si e têm acesso à INTERNET.</w:t>
      </w:r>
    </w:p>
    <w:p w14:paraId="01947933" w14:textId="3462FC10" w:rsidR="004B05B6" w:rsidRPr="00145CD5" w:rsidRDefault="004B05B6" w:rsidP="004B05B6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>
        <w:rPr>
          <w:rFonts w:eastAsiaTheme="minorHAnsi"/>
          <w:noProof/>
          <w:szCs w:val="22"/>
        </w:rPr>
        <w:drawing>
          <wp:anchor distT="0" distB="0" distL="114300" distR="114300" simplePos="0" relativeHeight="251674624" behindDoc="0" locked="0" layoutInCell="1" allowOverlap="1" wp14:anchorId="3378A2B8" wp14:editId="403AC5A6">
            <wp:simplePos x="0" y="0"/>
            <wp:positionH relativeFrom="column">
              <wp:posOffset>2669379</wp:posOffset>
            </wp:positionH>
            <wp:positionV relativeFrom="paragraph">
              <wp:posOffset>205740</wp:posOffset>
            </wp:positionV>
            <wp:extent cx="4324985" cy="261874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5B6">
        <w:rPr>
          <w:rFonts w:eastAsiaTheme="minorHAnsi"/>
          <w:szCs w:val="22"/>
        </w:rPr>
        <w:t xml:space="preserve">Responda às seguintes questões sobre as tabelas de encaminhamento dos </w:t>
      </w:r>
      <w:r w:rsidRPr="004B05B6">
        <w:rPr>
          <w:rFonts w:eastAsiaTheme="minorHAnsi"/>
          <w:i/>
          <w:iCs/>
          <w:szCs w:val="22"/>
        </w:rPr>
        <w:t>routers</w:t>
      </w:r>
      <w:r>
        <w:rPr>
          <w:rFonts w:eastAsiaTheme="minorHAnsi"/>
          <w:szCs w:val="22"/>
        </w:rPr>
        <w:t>:</w:t>
      </w:r>
    </w:p>
    <w:p w14:paraId="69F139DA" w14:textId="6901EA27" w:rsidR="00566E91" w:rsidRPr="00145CD5" w:rsidRDefault="004B05B6" w:rsidP="00566E91">
      <w:pPr>
        <w:pStyle w:val="Hipotese"/>
        <w:rPr>
          <w:szCs w:val="22"/>
        </w:rPr>
      </w:pPr>
      <w:r w:rsidRPr="004B05B6">
        <w:rPr>
          <w:rFonts w:eastAsiaTheme="minorHAnsi"/>
          <w:noProof/>
          <w:szCs w:val="22"/>
        </w:rPr>
        <w:t xml:space="preserve">O </w:t>
      </w:r>
      <w:r w:rsidRPr="004B05B6">
        <w:rPr>
          <w:rFonts w:eastAsiaTheme="minorHAnsi"/>
          <w:i/>
          <w:iCs/>
          <w:noProof/>
          <w:szCs w:val="22"/>
        </w:rPr>
        <w:t>router</w:t>
      </w:r>
      <w:r w:rsidRPr="004B05B6">
        <w:rPr>
          <w:rFonts w:eastAsiaTheme="minorHAnsi"/>
          <w:noProof/>
          <w:szCs w:val="22"/>
        </w:rPr>
        <w:t xml:space="preserve"> 2 contém na sua </w:t>
      </w:r>
      <w:r>
        <w:rPr>
          <w:rFonts w:eastAsiaTheme="minorHAnsi"/>
          <w:noProof/>
          <w:szCs w:val="22"/>
        </w:rPr>
        <w:t>tabela de encaminhanento</w:t>
      </w:r>
      <w:r w:rsidRPr="004B05B6">
        <w:rPr>
          <w:rFonts w:eastAsiaTheme="minorHAnsi"/>
          <w:noProof/>
          <w:szCs w:val="22"/>
        </w:rPr>
        <w:t xml:space="preserve">, 2 </w:t>
      </w:r>
      <w:r>
        <w:rPr>
          <w:rFonts w:eastAsiaTheme="minorHAnsi"/>
          <w:noProof/>
          <w:szCs w:val="22"/>
        </w:rPr>
        <w:t xml:space="preserve">entradas </w:t>
      </w:r>
      <w:r w:rsidRPr="004B05B6">
        <w:rPr>
          <w:rFonts w:eastAsiaTheme="minorHAnsi"/>
          <w:noProof/>
          <w:szCs w:val="22"/>
        </w:rPr>
        <w:t>mais a rota por defeito (</w:t>
      </w:r>
      <w:r w:rsidRPr="004B05B6">
        <w:rPr>
          <w:rFonts w:eastAsiaTheme="minorHAnsi"/>
          <w:i/>
          <w:iCs/>
          <w:noProof/>
          <w:szCs w:val="22"/>
        </w:rPr>
        <w:t>default gateway</w:t>
      </w:r>
      <w:r w:rsidRPr="004B05B6">
        <w:rPr>
          <w:rFonts w:eastAsiaTheme="minorHAnsi"/>
          <w:noProof/>
          <w:szCs w:val="22"/>
        </w:rPr>
        <w:t>).</w:t>
      </w:r>
      <w:r w:rsidR="001D0C8E">
        <w:rPr>
          <w:szCs w:val="22"/>
        </w:rPr>
        <w:t xml:space="preserve"> </w:t>
      </w:r>
      <w:r w:rsidR="00716DF9">
        <w:rPr>
          <w:vanish/>
          <w:color w:val="FF0000"/>
          <w:szCs w:val="22"/>
        </w:rPr>
        <w:t>V</w:t>
      </w:r>
    </w:p>
    <w:p w14:paraId="66453CE1" w14:textId="325A3DBE" w:rsidR="00566E91" w:rsidRPr="00145CD5" w:rsidRDefault="004B05B6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4B05B6">
        <w:rPr>
          <w:szCs w:val="22"/>
        </w:rPr>
        <w:t xml:space="preserve">A </w:t>
      </w:r>
      <w:r>
        <w:rPr>
          <w:szCs w:val="22"/>
        </w:rPr>
        <w:t xml:space="preserve">tabela de encaminhamento </w:t>
      </w:r>
      <w:r w:rsidRPr="004B05B6">
        <w:rPr>
          <w:szCs w:val="22"/>
        </w:rPr>
        <w:t xml:space="preserve">do </w:t>
      </w:r>
      <w:r w:rsidRPr="004B05B6">
        <w:rPr>
          <w:i/>
          <w:iCs/>
          <w:szCs w:val="22"/>
        </w:rPr>
        <w:t>router</w:t>
      </w:r>
      <w:r w:rsidRPr="004B05B6">
        <w:rPr>
          <w:szCs w:val="22"/>
        </w:rPr>
        <w:t xml:space="preserve"> 3 indica que o encaminhamento para a LAN B será através da sua interface 1 e o </w:t>
      </w:r>
      <w:proofErr w:type="spellStart"/>
      <w:r w:rsidRPr="0073711F">
        <w:rPr>
          <w:i/>
          <w:iCs/>
          <w:szCs w:val="22"/>
        </w:rPr>
        <w:t>gateway</w:t>
      </w:r>
      <w:proofErr w:type="spellEnd"/>
      <w:r w:rsidR="0073711F">
        <w:rPr>
          <w:i/>
          <w:iCs/>
          <w:szCs w:val="22"/>
        </w:rPr>
        <w:t>/</w:t>
      </w:r>
      <w:proofErr w:type="spellStart"/>
      <w:r w:rsidR="0073711F">
        <w:rPr>
          <w:i/>
          <w:iCs/>
          <w:szCs w:val="22"/>
        </w:rPr>
        <w:t>next</w:t>
      </w:r>
      <w:proofErr w:type="spellEnd"/>
      <w:r w:rsidR="0073711F">
        <w:rPr>
          <w:i/>
          <w:iCs/>
          <w:szCs w:val="22"/>
        </w:rPr>
        <w:t xml:space="preserve"> </w:t>
      </w:r>
      <w:proofErr w:type="spellStart"/>
      <w:r w:rsidR="0073711F">
        <w:rPr>
          <w:i/>
          <w:iCs/>
          <w:szCs w:val="22"/>
        </w:rPr>
        <w:t>hop</w:t>
      </w:r>
      <w:proofErr w:type="spellEnd"/>
      <w:r w:rsidRPr="004B05B6">
        <w:rPr>
          <w:szCs w:val="22"/>
        </w:rPr>
        <w:t xml:space="preserve"> com o endereço IP da interface 2 do </w:t>
      </w:r>
      <w:r w:rsidRPr="0073711F">
        <w:rPr>
          <w:i/>
          <w:iCs/>
          <w:szCs w:val="22"/>
        </w:rPr>
        <w:t>router</w:t>
      </w:r>
      <w:r w:rsidRPr="004B05B6">
        <w:rPr>
          <w:szCs w:val="22"/>
        </w:rPr>
        <w:t xml:space="preserve"> 1.</w:t>
      </w:r>
      <w:r w:rsidR="001D0C8E">
        <w:rPr>
          <w:szCs w:val="22"/>
        </w:rPr>
        <w:t xml:space="preserve"> </w:t>
      </w:r>
      <w:r w:rsidR="00716DF9">
        <w:rPr>
          <w:vanish/>
          <w:color w:val="FF0000"/>
          <w:szCs w:val="22"/>
        </w:rPr>
        <w:t>V</w:t>
      </w:r>
    </w:p>
    <w:p w14:paraId="093D7808" w14:textId="318689FC" w:rsidR="00566E91" w:rsidRPr="00145CD5" w:rsidRDefault="004B05B6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4B05B6">
        <w:rPr>
          <w:szCs w:val="22"/>
        </w:rPr>
        <w:t xml:space="preserve">O </w:t>
      </w:r>
      <w:r w:rsidRPr="00845C90">
        <w:rPr>
          <w:i/>
          <w:iCs/>
          <w:szCs w:val="22"/>
        </w:rPr>
        <w:t>router</w:t>
      </w:r>
      <w:r w:rsidRPr="004B05B6">
        <w:rPr>
          <w:szCs w:val="22"/>
        </w:rPr>
        <w:t xml:space="preserve"> 3 contém na sua </w:t>
      </w:r>
      <w:r w:rsidR="00845C90">
        <w:rPr>
          <w:szCs w:val="22"/>
        </w:rPr>
        <w:t>tabela de encaminhamento</w:t>
      </w:r>
      <w:r w:rsidRPr="004B05B6">
        <w:rPr>
          <w:szCs w:val="22"/>
        </w:rPr>
        <w:t xml:space="preserve">, 4 </w:t>
      </w:r>
      <w:r w:rsidR="00845C90">
        <w:rPr>
          <w:szCs w:val="22"/>
        </w:rPr>
        <w:t xml:space="preserve">entradas </w:t>
      </w:r>
      <w:r w:rsidRPr="004B05B6">
        <w:rPr>
          <w:szCs w:val="22"/>
        </w:rPr>
        <w:t>mais a rota por defeito (</w:t>
      </w:r>
      <w:proofErr w:type="spellStart"/>
      <w:r w:rsidRPr="0073711F">
        <w:rPr>
          <w:i/>
          <w:iCs/>
          <w:szCs w:val="22"/>
        </w:rPr>
        <w:t>default</w:t>
      </w:r>
      <w:proofErr w:type="spellEnd"/>
      <w:r w:rsidRPr="0073711F">
        <w:rPr>
          <w:i/>
          <w:iCs/>
          <w:szCs w:val="22"/>
        </w:rPr>
        <w:t xml:space="preserve"> </w:t>
      </w:r>
      <w:proofErr w:type="spellStart"/>
      <w:r w:rsidRPr="0073711F">
        <w:rPr>
          <w:i/>
          <w:iCs/>
          <w:szCs w:val="22"/>
        </w:rPr>
        <w:t>gateway</w:t>
      </w:r>
      <w:proofErr w:type="spellEnd"/>
      <w:r w:rsidRPr="004B05B6">
        <w:rPr>
          <w:szCs w:val="22"/>
        </w:rPr>
        <w:t>).</w:t>
      </w:r>
      <w:r w:rsidR="00566E91" w:rsidRPr="00145CD5">
        <w:rPr>
          <w:vanish/>
          <w:color w:val="FF0000"/>
          <w:szCs w:val="22"/>
        </w:rPr>
        <w:t xml:space="preserve"> </w:t>
      </w:r>
      <w:r w:rsidR="00716DF9">
        <w:rPr>
          <w:vanish/>
          <w:color w:val="FF0000"/>
          <w:szCs w:val="22"/>
        </w:rPr>
        <w:t>F</w:t>
      </w:r>
    </w:p>
    <w:p w14:paraId="4330FF56" w14:textId="2C964A15" w:rsidR="00690824" w:rsidRPr="00690824" w:rsidRDefault="004B05B6" w:rsidP="00690824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4B05B6">
        <w:rPr>
          <w:szCs w:val="22"/>
        </w:rPr>
        <w:t xml:space="preserve">No </w:t>
      </w:r>
      <w:r w:rsidRPr="00845C90">
        <w:rPr>
          <w:i/>
          <w:iCs/>
          <w:szCs w:val="22"/>
        </w:rPr>
        <w:t>router</w:t>
      </w:r>
      <w:r w:rsidRPr="004B05B6">
        <w:rPr>
          <w:szCs w:val="22"/>
        </w:rPr>
        <w:t xml:space="preserve"> 1 a rota por defeito será através da sua interface 2 e com o </w:t>
      </w:r>
      <w:proofErr w:type="spellStart"/>
      <w:r w:rsidRPr="00845C90">
        <w:rPr>
          <w:i/>
          <w:iCs/>
          <w:szCs w:val="22"/>
        </w:rPr>
        <w:t>gateway</w:t>
      </w:r>
      <w:proofErr w:type="spellEnd"/>
      <w:r w:rsidR="00845C90" w:rsidRPr="00845C90">
        <w:rPr>
          <w:i/>
          <w:iCs/>
          <w:szCs w:val="22"/>
        </w:rPr>
        <w:t>/</w:t>
      </w:r>
      <w:proofErr w:type="spellStart"/>
      <w:r w:rsidR="00845C90" w:rsidRPr="00845C90">
        <w:rPr>
          <w:i/>
          <w:iCs/>
          <w:szCs w:val="22"/>
        </w:rPr>
        <w:t>next</w:t>
      </w:r>
      <w:proofErr w:type="spellEnd"/>
      <w:r w:rsidR="00845C90" w:rsidRPr="00845C90">
        <w:rPr>
          <w:i/>
          <w:iCs/>
          <w:szCs w:val="22"/>
        </w:rPr>
        <w:t xml:space="preserve"> </w:t>
      </w:r>
      <w:proofErr w:type="spellStart"/>
      <w:r w:rsidR="00845C90" w:rsidRPr="00845C90">
        <w:rPr>
          <w:i/>
          <w:iCs/>
          <w:szCs w:val="22"/>
        </w:rPr>
        <w:t>hop</w:t>
      </w:r>
      <w:proofErr w:type="spellEnd"/>
      <w:r w:rsidRPr="004B05B6">
        <w:rPr>
          <w:szCs w:val="22"/>
        </w:rPr>
        <w:t xml:space="preserve"> igual ao endereço IP da interface 4 do </w:t>
      </w:r>
      <w:r w:rsidRPr="00845C90">
        <w:rPr>
          <w:i/>
          <w:iCs/>
          <w:szCs w:val="22"/>
        </w:rPr>
        <w:t>router</w:t>
      </w:r>
      <w:r w:rsidRPr="004B05B6">
        <w:rPr>
          <w:szCs w:val="22"/>
        </w:rPr>
        <w:t xml:space="preserve"> 3.</w:t>
      </w:r>
      <w:r w:rsidR="00566E91" w:rsidRPr="00145CD5">
        <w:rPr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14E72564" w14:textId="748F9416" w:rsidR="00C70F1D" w:rsidRPr="00145CD5" w:rsidRDefault="003148F0" w:rsidP="00C70F1D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C63556" w:rsidRPr="002E3BB9">
        <w:rPr>
          <w:rFonts w:eastAsiaTheme="minorHAnsi"/>
          <w:noProof/>
          <w:szCs w:val="22"/>
        </w:rPr>
        <w:t>Considere o protocolo DHCP:</w:t>
      </w:r>
    </w:p>
    <w:p w14:paraId="02921C9D" w14:textId="156C520E" w:rsidR="00C70F1D" w:rsidRPr="00145CD5" w:rsidRDefault="00C63556" w:rsidP="00C70F1D">
      <w:pPr>
        <w:pStyle w:val="Hipotese"/>
        <w:rPr>
          <w:szCs w:val="22"/>
        </w:rPr>
      </w:pPr>
      <w:r w:rsidRPr="00C63556">
        <w:rPr>
          <w:szCs w:val="22"/>
        </w:rPr>
        <w:t xml:space="preserve">O servidor de DHCP envia mensagens “DHCP </w:t>
      </w:r>
      <w:proofErr w:type="spellStart"/>
      <w:r w:rsidRPr="00C63556">
        <w:rPr>
          <w:szCs w:val="22"/>
        </w:rPr>
        <w:t>discover</w:t>
      </w:r>
      <w:proofErr w:type="spellEnd"/>
      <w:r w:rsidRPr="00C63556">
        <w:rPr>
          <w:szCs w:val="22"/>
        </w:rPr>
        <w:t xml:space="preserve">” por </w:t>
      </w:r>
      <w:r w:rsidRPr="00EA42CE">
        <w:rPr>
          <w:i/>
          <w:iCs/>
          <w:szCs w:val="22"/>
        </w:rPr>
        <w:t>broadcast</w:t>
      </w:r>
      <w:r w:rsidRPr="00C63556">
        <w:rPr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5523153D" w:rsidR="00C70F1D" w:rsidRPr="00145CD5" w:rsidRDefault="00C63556" w:rsidP="00C70F1D">
      <w:pPr>
        <w:pStyle w:val="Hipotese"/>
        <w:rPr>
          <w:szCs w:val="22"/>
        </w:rPr>
      </w:pPr>
      <w:r w:rsidRPr="00C63556">
        <w:rPr>
          <w:szCs w:val="22"/>
        </w:rPr>
        <w:t>Numa empresa de grandes dimensões pode existir um único servidor central de DHCP para várias sub-redes.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D133ABE" w14:textId="234B6C53" w:rsidR="00C70F1D" w:rsidRPr="00145CD5" w:rsidRDefault="00C63556" w:rsidP="00C70F1D">
      <w:pPr>
        <w:pStyle w:val="Hipotese"/>
        <w:rPr>
          <w:szCs w:val="22"/>
        </w:rPr>
      </w:pPr>
      <w:r w:rsidRPr="00C63556">
        <w:rPr>
          <w:szCs w:val="22"/>
        </w:rPr>
        <w:t xml:space="preserve">A mensagem “DHCP </w:t>
      </w:r>
      <w:proofErr w:type="spellStart"/>
      <w:r w:rsidRPr="00C63556">
        <w:rPr>
          <w:szCs w:val="22"/>
        </w:rPr>
        <w:t>offer</w:t>
      </w:r>
      <w:proofErr w:type="spellEnd"/>
      <w:r w:rsidRPr="00C63556">
        <w:rPr>
          <w:szCs w:val="22"/>
        </w:rPr>
        <w:t>” não fornece só endereço IP.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6EB775CE" w14:textId="44DF2C01" w:rsidR="00DE2C1F" w:rsidRPr="00C63556" w:rsidRDefault="00C63556" w:rsidP="00C63556">
      <w:pPr>
        <w:pStyle w:val="Hipotese"/>
        <w:rPr>
          <w:szCs w:val="22"/>
        </w:rPr>
      </w:pPr>
      <w:r w:rsidRPr="00C63556">
        <w:rPr>
          <w:szCs w:val="22"/>
        </w:rPr>
        <w:t>As mensagens DHCP funcionam sobre UDP.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FD6D661" w14:textId="77777777" w:rsidR="00EC0D3A" w:rsidRDefault="00EC0D3A" w:rsidP="00EC0D3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953B828" w14:textId="676E5C46" w:rsidR="00700E39" w:rsidRPr="00145CD5" w:rsidRDefault="003148F0" w:rsidP="00700E39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C63556" w:rsidRPr="00C63556">
        <w:rPr>
          <w:szCs w:val="22"/>
        </w:rPr>
        <w:t>Acerca do ICMP:</w:t>
      </w:r>
    </w:p>
    <w:p w14:paraId="3BCC9133" w14:textId="6A47EE31" w:rsidR="00700E39" w:rsidRPr="00145CD5" w:rsidRDefault="00C63556" w:rsidP="00700E39">
      <w:pPr>
        <w:pStyle w:val="Hipotese"/>
        <w:rPr>
          <w:szCs w:val="22"/>
        </w:rPr>
      </w:pPr>
      <w:r w:rsidRPr="00C63556">
        <w:rPr>
          <w:szCs w:val="22"/>
        </w:rPr>
        <w:t>Algumas mensagens ICMP podem transportar alguns bytes de um segmento TCP.</w:t>
      </w:r>
      <w:r w:rsidR="00700E39" w:rsidRPr="00145CD5">
        <w:rPr>
          <w:szCs w:val="22"/>
        </w:rPr>
        <w:t xml:space="preserve"> </w:t>
      </w:r>
      <w:r w:rsidR="00831CBF">
        <w:rPr>
          <w:rStyle w:val="SoluoChar"/>
          <w:szCs w:val="22"/>
        </w:rPr>
        <w:t>V</w:t>
      </w:r>
    </w:p>
    <w:p w14:paraId="31EB33FC" w14:textId="6306AAAD" w:rsidR="00700E39" w:rsidRPr="00145CD5" w:rsidRDefault="00C63556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63556">
        <w:rPr>
          <w:szCs w:val="22"/>
        </w:rPr>
        <w:t xml:space="preserve">Um </w:t>
      </w:r>
      <w:r w:rsidRPr="00831CBF">
        <w:rPr>
          <w:i/>
          <w:iCs/>
          <w:szCs w:val="22"/>
        </w:rPr>
        <w:t>traceroute</w:t>
      </w:r>
      <w:r w:rsidRPr="00C63556">
        <w:rPr>
          <w:szCs w:val="22"/>
        </w:rPr>
        <w:t xml:space="preserve"> consiste no envio de uma mensagem ICMP para cada salto</w:t>
      </w:r>
      <w:r w:rsidR="0014142E">
        <w:rPr>
          <w:szCs w:val="22"/>
        </w:rPr>
        <w:t>,</w:t>
      </w:r>
      <w:r w:rsidRPr="00C63556">
        <w:rPr>
          <w:szCs w:val="22"/>
        </w:rPr>
        <w:t xml:space="preserve"> aumentando o TTL nos routers intermédios.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7D6C3D89" w:rsidR="00700E39" w:rsidRPr="00145CD5" w:rsidRDefault="00831CBF" w:rsidP="00700E39">
      <w:pPr>
        <w:pStyle w:val="Hipotese"/>
        <w:rPr>
          <w:szCs w:val="22"/>
        </w:rPr>
      </w:pPr>
      <w:r w:rsidRPr="00831CBF">
        <w:rPr>
          <w:szCs w:val="22"/>
        </w:rPr>
        <w:t xml:space="preserve">Um ICMP </w:t>
      </w:r>
      <w:proofErr w:type="spellStart"/>
      <w:r w:rsidRPr="00831CBF">
        <w:rPr>
          <w:i/>
          <w:iCs/>
          <w:szCs w:val="22"/>
        </w:rPr>
        <w:t>echo</w:t>
      </w:r>
      <w:proofErr w:type="spellEnd"/>
      <w:r w:rsidRPr="00831CBF">
        <w:rPr>
          <w:i/>
          <w:iCs/>
          <w:szCs w:val="22"/>
        </w:rPr>
        <w:t xml:space="preserve"> </w:t>
      </w:r>
      <w:proofErr w:type="spellStart"/>
      <w:r w:rsidRPr="00831CBF">
        <w:rPr>
          <w:i/>
          <w:iCs/>
          <w:szCs w:val="22"/>
        </w:rPr>
        <w:t>reply</w:t>
      </w:r>
      <w:proofErr w:type="spellEnd"/>
      <w:r w:rsidRPr="00831CBF">
        <w:rPr>
          <w:szCs w:val="22"/>
        </w:rPr>
        <w:t xml:space="preserve"> de resposta a um ICMP </w:t>
      </w:r>
      <w:proofErr w:type="spellStart"/>
      <w:r w:rsidRPr="00831CBF">
        <w:rPr>
          <w:i/>
          <w:iCs/>
          <w:szCs w:val="22"/>
        </w:rPr>
        <w:t>echo</w:t>
      </w:r>
      <w:proofErr w:type="spellEnd"/>
      <w:r w:rsidRPr="00831CBF">
        <w:rPr>
          <w:i/>
          <w:iCs/>
          <w:szCs w:val="22"/>
        </w:rPr>
        <w:t xml:space="preserve"> </w:t>
      </w:r>
      <w:proofErr w:type="spellStart"/>
      <w:r w:rsidRPr="00831CBF">
        <w:rPr>
          <w:i/>
          <w:iCs/>
          <w:szCs w:val="22"/>
        </w:rPr>
        <w:t>request</w:t>
      </w:r>
      <w:proofErr w:type="spellEnd"/>
      <w:r w:rsidRPr="00831CBF">
        <w:rPr>
          <w:szCs w:val="22"/>
        </w:rPr>
        <w:t xml:space="preserve"> t</w:t>
      </w:r>
      <w:r>
        <w:rPr>
          <w:szCs w:val="22"/>
        </w:rPr>
        <w:t>ê</w:t>
      </w:r>
      <w:r w:rsidRPr="00831CBF">
        <w:rPr>
          <w:szCs w:val="22"/>
        </w:rPr>
        <w:t>m exatamente o mesmo número de sequência.</w:t>
      </w:r>
      <w:r w:rsidR="00700E39" w:rsidRPr="00145CD5">
        <w:rPr>
          <w:szCs w:val="22"/>
        </w:rPr>
        <w:t xml:space="preserve"> </w:t>
      </w:r>
      <w:r w:rsidR="00150332">
        <w:rPr>
          <w:rStyle w:val="SoluoChar"/>
          <w:szCs w:val="22"/>
        </w:rPr>
        <w:t>V</w:t>
      </w:r>
    </w:p>
    <w:p w14:paraId="6141911A" w14:textId="08FADA34" w:rsidR="00700E39" w:rsidRPr="00145CD5" w:rsidRDefault="00831CBF" w:rsidP="00700E39">
      <w:pPr>
        <w:pStyle w:val="Hipotese"/>
        <w:rPr>
          <w:szCs w:val="22"/>
        </w:rPr>
      </w:pPr>
      <w:r>
        <w:rPr>
          <w:szCs w:val="22"/>
        </w:rPr>
        <w:t>A aplicação</w:t>
      </w:r>
      <w:r w:rsidRPr="00831CBF">
        <w:rPr>
          <w:szCs w:val="22"/>
        </w:rPr>
        <w:t xml:space="preserve"> </w:t>
      </w:r>
      <w:proofErr w:type="spellStart"/>
      <w:r w:rsidRPr="00831CBF">
        <w:rPr>
          <w:i/>
          <w:iCs/>
          <w:szCs w:val="22"/>
        </w:rPr>
        <w:t>ping</w:t>
      </w:r>
      <w:proofErr w:type="spellEnd"/>
      <w:r w:rsidRPr="00831CBF">
        <w:rPr>
          <w:szCs w:val="22"/>
        </w:rPr>
        <w:t xml:space="preserve"> </w:t>
      </w:r>
      <w:r>
        <w:rPr>
          <w:szCs w:val="22"/>
        </w:rPr>
        <w:t xml:space="preserve">faz </w:t>
      </w:r>
      <w:r w:rsidRPr="00831CBF">
        <w:rPr>
          <w:szCs w:val="22"/>
        </w:rPr>
        <w:t>us</w:t>
      </w:r>
      <w:r>
        <w:rPr>
          <w:szCs w:val="22"/>
        </w:rPr>
        <w:t>o d</w:t>
      </w:r>
      <w:r w:rsidRPr="00831CBF">
        <w:rPr>
          <w:szCs w:val="22"/>
        </w:rPr>
        <w:t>o</w:t>
      </w:r>
      <w:r>
        <w:rPr>
          <w:szCs w:val="22"/>
        </w:rPr>
        <w:t xml:space="preserve"> protocolo</w:t>
      </w:r>
      <w:r w:rsidRPr="00831CBF">
        <w:rPr>
          <w:szCs w:val="22"/>
        </w:rPr>
        <w:t xml:space="preserve"> ICMP.</w:t>
      </w:r>
      <w:r w:rsidR="00700E39" w:rsidRPr="00145CD5">
        <w:rPr>
          <w:szCs w:val="22"/>
        </w:rPr>
        <w:t xml:space="preserve"> </w:t>
      </w:r>
      <w:r w:rsidR="00150332">
        <w:rPr>
          <w:rStyle w:val="SoluoChar"/>
          <w:szCs w:val="22"/>
        </w:rPr>
        <w:t>V</w:t>
      </w:r>
    </w:p>
    <w:p w14:paraId="671D3B07" w14:textId="77777777" w:rsidR="00EC0D3A" w:rsidRDefault="00EC0D3A" w:rsidP="00EC0D3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304BD57" w14:textId="58469629" w:rsidR="002B1151" w:rsidRDefault="00B227A7" w:rsidP="00CB26CA">
      <w:pPr>
        <w:pStyle w:val="Pergunta"/>
        <w:numPr>
          <w:ilvl w:val="0"/>
          <w:numId w:val="41"/>
        </w:num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5648" behindDoc="0" locked="0" layoutInCell="1" allowOverlap="1" wp14:anchorId="4DB0A886" wp14:editId="75644318">
            <wp:simplePos x="0" y="0"/>
            <wp:positionH relativeFrom="column">
              <wp:posOffset>2909377</wp:posOffset>
            </wp:positionH>
            <wp:positionV relativeFrom="paragraph">
              <wp:posOffset>380731</wp:posOffset>
            </wp:positionV>
            <wp:extent cx="4084955" cy="3035935"/>
            <wp:effectExtent l="0" t="0" r="4445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8F0">
        <w:rPr>
          <w:szCs w:val="22"/>
        </w:rPr>
        <w:t xml:space="preserve">(1V) </w:t>
      </w:r>
      <w:r>
        <w:rPr>
          <w:szCs w:val="22"/>
        </w:rPr>
        <w:t xml:space="preserve">Considere a rede representada na figura, e assuma </w:t>
      </w:r>
      <w:r w:rsidR="002B1151" w:rsidRPr="002B1151">
        <w:rPr>
          <w:szCs w:val="22"/>
        </w:rPr>
        <w:t xml:space="preserve">que o </w:t>
      </w:r>
      <w:r w:rsidR="00A07344">
        <w:rPr>
          <w:szCs w:val="22"/>
        </w:rPr>
        <w:t>router</w:t>
      </w:r>
      <w:r w:rsidR="002B1151" w:rsidRPr="002B1151">
        <w:rPr>
          <w:szCs w:val="22"/>
        </w:rPr>
        <w:t xml:space="preserve"> </w:t>
      </w:r>
      <w:r w:rsidR="00A07344">
        <w:rPr>
          <w:szCs w:val="22"/>
        </w:rPr>
        <w:t>1</w:t>
      </w:r>
      <w:r w:rsidR="002B1151">
        <w:rPr>
          <w:szCs w:val="22"/>
        </w:rPr>
        <w:t xml:space="preserve"> </w:t>
      </w:r>
      <w:r w:rsidR="002B1151" w:rsidRPr="002B1151">
        <w:rPr>
          <w:szCs w:val="22"/>
        </w:rPr>
        <w:t>faz NAT da mesma forma que um router residencial</w:t>
      </w:r>
      <w:r w:rsidR="002B1151">
        <w:rPr>
          <w:szCs w:val="22"/>
        </w:rPr>
        <w:t>.</w:t>
      </w:r>
    </w:p>
    <w:p w14:paraId="3B489F1E" w14:textId="2F527199" w:rsidR="00CB26CA" w:rsidRPr="00145CD5" w:rsidRDefault="002B1151" w:rsidP="002B1151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szCs w:val="22"/>
        </w:rPr>
        <w:t>Q</w:t>
      </w:r>
      <w:r w:rsidRPr="002B1151">
        <w:rPr>
          <w:szCs w:val="22"/>
        </w:rPr>
        <w:t xml:space="preserve">uais as entradas na tabela de traduções NAT quando o PC B comunica com o servidor Web da LAN C </w:t>
      </w:r>
      <w:r>
        <w:rPr>
          <w:szCs w:val="22"/>
        </w:rPr>
        <w:t>(</w:t>
      </w:r>
      <w:r w:rsidRPr="002B1151">
        <w:rPr>
          <w:szCs w:val="22"/>
        </w:rPr>
        <w:t>endereço IP 12.10.30.40</w:t>
      </w:r>
      <w:r>
        <w:rPr>
          <w:szCs w:val="22"/>
        </w:rPr>
        <w:t>)</w:t>
      </w:r>
      <w:r w:rsidRPr="002B1151">
        <w:rPr>
          <w:szCs w:val="22"/>
        </w:rPr>
        <w:t>.</w:t>
      </w:r>
    </w:p>
    <w:p w14:paraId="6C0D093A" w14:textId="75027056" w:rsidR="00CB26CA" w:rsidRPr="00145CD5" w:rsidRDefault="002B1151" w:rsidP="00CB26CA">
      <w:pPr>
        <w:pStyle w:val="Hipotese"/>
        <w:rPr>
          <w:szCs w:val="22"/>
        </w:rPr>
      </w:pPr>
      <w:r w:rsidRPr="002B1151">
        <w:rPr>
          <w:szCs w:val="22"/>
        </w:rPr>
        <w:t xml:space="preserve">A coluna Endereço IP de Origem </w:t>
      </w:r>
      <w:proofErr w:type="spellStart"/>
      <w:r w:rsidRPr="002B1151">
        <w:rPr>
          <w:szCs w:val="22"/>
        </w:rPr>
        <w:t>Pré-NAT</w:t>
      </w:r>
      <w:proofErr w:type="spellEnd"/>
      <w:r w:rsidRPr="002B1151">
        <w:rPr>
          <w:szCs w:val="22"/>
        </w:rPr>
        <w:t xml:space="preserve"> terá uma entrada com o endereço IP 12.10.30.40.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4B27F346" w14:textId="6C08CE3A" w:rsidR="00CB26CA" w:rsidRPr="00145CD5" w:rsidRDefault="002B1151" w:rsidP="00CB26CA">
      <w:pPr>
        <w:pStyle w:val="Hipotese"/>
        <w:rPr>
          <w:szCs w:val="22"/>
        </w:rPr>
      </w:pPr>
      <w:r w:rsidRPr="002B1151">
        <w:rPr>
          <w:szCs w:val="22"/>
        </w:rPr>
        <w:t xml:space="preserve">A coluna Porto de Origem </w:t>
      </w:r>
      <w:proofErr w:type="spellStart"/>
      <w:r w:rsidRPr="002B1151">
        <w:rPr>
          <w:szCs w:val="22"/>
        </w:rPr>
        <w:t>Pré-NAT</w:t>
      </w:r>
      <w:proofErr w:type="spellEnd"/>
      <w:r w:rsidRPr="002B1151">
        <w:rPr>
          <w:szCs w:val="22"/>
        </w:rPr>
        <w:t xml:space="preserve"> terá um porto que será sempre maior ou igual que 1024.</w:t>
      </w:r>
      <w:r w:rsidR="00CB26CA" w:rsidRPr="00145CD5">
        <w:rPr>
          <w:szCs w:val="22"/>
        </w:rPr>
        <w:t xml:space="preserve"> </w:t>
      </w:r>
      <w:r w:rsidR="003B6AA1">
        <w:rPr>
          <w:rStyle w:val="SoluoChar"/>
          <w:szCs w:val="22"/>
        </w:rPr>
        <w:t>F</w:t>
      </w:r>
    </w:p>
    <w:p w14:paraId="56ACB259" w14:textId="561335C4" w:rsidR="00CB26CA" w:rsidRPr="00145CD5" w:rsidRDefault="002B1151" w:rsidP="00CB26CA">
      <w:pPr>
        <w:pStyle w:val="Hipotese"/>
        <w:rPr>
          <w:szCs w:val="22"/>
        </w:rPr>
      </w:pPr>
      <w:r w:rsidRPr="002B1151">
        <w:rPr>
          <w:szCs w:val="22"/>
        </w:rPr>
        <w:t xml:space="preserve">A coluna Porto de Origem Pós-NAT poderá ter um valor diferente do presente na coluna </w:t>
      </w:r>
      <w:proofErr w:type="spellStart"/>
      <w:r w:rsidRPr="002B1151">
        <w:rPr>
          <w:szCs w:val="22"/>
        </w:rPr>
        <w:t>Pré-NAT</w:t>
      </w:r>
      <w:proofErr w:type="spellEnd"/>
      <w:r w:rsidRPr="002B1151">
        <w:rPr>
          <w:szCs w:val="22"/>
        </w:rPr>
        <w:t xml:space="preserve"> para a mesma ligação.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16375CE6" w14:textId="3EF8915F" w:rsidR="00B227A7" w:rsidRPr="00EC0D3A" w:rsidRDefault="002B1151" w:rsidP="00EC0D3A">
      <w:pPr>
        <w:pStyle w:val="Hipotese"/>
        <w:rPr>
          <w:szCs w:val="22"/>
        </w:rPr>
      </w:pPr>
      <w:r w:rsidRPr="002B1151">
        <w:rPr>
          <w:szCs w:val="22"/>
        </w:rPr>
        <w:t>A coluna Endereço de Origem Pós-NAT terá o valor 12.10.30.40.</w:t>
      </w:r>
      <w:r w:rsidR="00CB26CA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6915594" w14:textId="053A51A1" w:rsidR="004245D5" w:rsidRPr="00145CD5" w:rsidRDefault="003148F0" w:rsidP="004245D5">
      <w:pPr>
        <w:pStyle w:val="Pergunta"/>
        <w:rPr>
          <w:szCs w:val="22"/>
        </w:rPr>
      </w:pPr>
      <w:r>
        <w:rPr>
          <w:szCs w:val="22"/>
        </w:rPr>
        <w:lastRenderedPageBreak/>
        <w:t xml:space="preserve">(1V) </w:t>
      </w:r>
      <w:r w:rsidR="000F615F" w:rsidRPr="000F615F">
        <w:rPr>
          <w:szCs w:val="22"/>
        </w:rPr>
        <w:t>Acerca dos protocolos de acesso ao meio, indique:</w:t>
      </w:r>
    </w:p>
    <w:p w14:paraId="108CCD09" w14:textId="75F77D71" w:rsidR="004245D5" w:rsidRPr="00145CD5" w:rsidRDefault="000F615F" w:rsidP="004245D5">
      <w:pPr>
        <w:pStyle w:val="Hipotese"/>
        <w:rPr>
          <w:szCs w:val="22"/>
        </w:rPr>
      </w:pPr>
      <w:r w:rsidRPr="000F615F">
        <w:rPr>
          <w:szCs w:val="22"/>
        </w:rPr>
        <w:t>Quando os dispositivos têm um horário pré-determinado para acesso ao meio de transmissão estamos perante um mecanismo baseado em FDMA.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4A28394" w14:textId="7E1EFD65" w:rsidR="004245D5" w:rsidRPr="00145CD5" w:rsidRDefault="000F615F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0F615F">
        <w:rPr>
          <w:szCs w:val="22"/>
        </w:rPr>
        <w:t>A transmissão baseada em comutação de pacotes usa um mecanismo baseado em TDMA com frequências de transmissão diferentes para cada dispositivo.</w:t>
      </w:r>
      <w:r w:rsidR="00A92543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99E65CF" w14:textId="4D9F2A59" w:rsidR="004245D5" w:rsidRPr="00145CD5" w:rsidRDefault="000F615F" w:rsidP="004245D5">
      <w:pPr>
        <w:pStyle w:val="Hipotese"/>
        <w:rPr>
          <w:szCs w:val="22"/>
        </w:rPr>
      </w:pPr>
      <w:r w:rsidRPr="000F615F">
        <w:rPr>
          <w:szCs w:val="22"/>
        </w:rPr>
        <w:t>Sempre que dois dispositivos transmitem em simultâneo no mesmo canal partilhado observa-se o fenómeno conhecido como colisão.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CB49402" w14:textId="1EED87F6" w:rsidR="004245D5" w:rsidRPr="00145CD5" w:rsidRDefault="000F615F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0F615F">
        <w:rPr>
          <w:szCs w:val="22"/>
        </w:rPr>
        <w:t xml:space="preserve">Quando se utiliza uma forma de comunicação </w:t>
      </w:r>
      <w:proofErr w:type="spellStart"/>
      <w:r w:rsidRPr="000F615F">
        <w:rPr>
          <w:i/>
          <w:iCs/>
          <w:szCs w:val="22"/>
        </w:rPr>
        <w:t>Full</w:t>
      </w:r>
      <w:proofErr w:type="spellEnd"/>
      <w:r w:rsidRPr="000F615F">
        <w:rPr>
          <w:i/>
          <w:iCs/>
          <w:szCs w:val="22"/>
        </w:rPr>
        <w:t xml:space="preserve"> Duplex</w:t>
      </w:r>
      <w:r w:rsidRPr="000F615F">
        <w:rPr>
          <w:szCs w:val="22"/>
        </w:rPr>
        <w:t xml:space="preserve"> não existem colisões.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4E9C183" w14:textId="77777777" w:rsidR="00EC0D3A" w:rsidRDefault="00EC0D3A" w:rsidP="00EC0D3A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6EB346EB" w14:textId="6FB604F9" w:rsidR="00A92543" w:rsidRPr="00145CD5" w:rsidRDefault="003148F0" w:rsidP="00A92543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4429BD">
        <w:rPr>
          <w:szCs w:val="22"/>
        </w:rPr>
        <w:t>Tenha em conta o protocolo ARP:</w:t>
      </w:r>
    </w:p>
    <w:p w14:paraId="6EB48B0C" w14:textId="2074E13B" w:rsidR="00A92543" w:rsidRPr="00145CD5" w:rsidRDefault="004429BD" w:rsidP="00A92543">
      <w:pPr>
        <w:pStyle w:val="Hipotese"/>
        <w:rPr>
          <w:szCs w:val="22"/>
        </w:rPr>
      </w:pPr>
      <w:r w:rsidRPr="004429BD">
        <w:rPr>
          <w:szCs w:val="22"/>
        </w:rPr>
        <w:t xml:space="preserve">A mensagem </w:t>
      </w:r>
      <w:r w:rsidR="00A471C7">
        <w:rPr>
          <w:szCs w:val="22"/>
        </w:rPr>
        <w:t>“</w:t>
      </w:r>
      <w:r w:rsidRPr="004429BD">
        <w:rPr>
          <w:szCs w:val="22"/>
        </w:rPr>
        <w:t xml:space="preserve">ARP </w:t>
      </w:r>
      <w:proofErr w:type="spellStart"/>
      <w:r w:rsidR="00FD48CE">
        <w:rPr>
          <w:szCs w:val="22"/>
        </w:rPr>
        <w:t>request</w:t>
      </w:r>
      <w:proofErr w:type="spellEnd"/>
      <w:r w:rsidR="00A471C7">
        <w:rPr>
          <w:szCs w:val="22"/>
        </w:rPr>
        <w:t>”</w:t>
      </w:r>
      <w:r w:rsidRPr="004429BD">
        <w:rPr>
          <w:szCs w:val="22"/>
        </w:rPr>
        <w:t xml:space="preserve"> é enviada para o endereço de </w:t>
      </w:r>
      <w:r w:rsidRPr="00FD48CE">
        <w:rPr>
          <w:i/>
          <w:iCs/>
          <w:szCs w:val="22"/>
        </w:rPr>
        <w:t>broadcast</w:t>
      </w:r>
      <w:r w:rsidRPr="004429BD">
        <w:rPr>
          <w:szCs w:val="22"/>
        </w:rPr>
        <w:t>.</w:t>
      </w:r>
      <w:r w:rsidR="00A92543" w:rsidRPr="00145CD5">
        <w:rPr>
          <w:szCs w:val="22"/>
        </w:rPr>
        <w:t xml:space="preserve"> </w:t>
      </w:r>
      <w:r w:rsidR="008148B0">
        <w:rPr>
          <w:rStyle w:val="SoluoChar"/>
          <w:szCs w:val="22"/>
        </w:rPr>
        <w:t>V</w:t>
      </w:r>
    </w:p>
    <w:p w14:paraId="1F4737EF" w14:textId="27B28976" w:rsidR="00A92543" w:rsidRPr="00145CD5" w:rsidRDefault="00A471C7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471C7">
        <w:rPr>
          <w:szCs w:val="22"/>
        </w:rPr>
        <w:t xml:space="preserve">Qualquer nó que receba uma mensagem </w:t>
      </w:r>
      <w:r>
        <w:rPr>
          <w:szCs w:val="22"/>
        </w:rPr>
        <w:t>“</w:t>
      </w:r>
      <w:r w:rsidRPr="00A471C7">
        <w:rPr>
          <w:szCs w:val="22"/>
        </w:rPr>
        <w:t xml:space="preserve">ARP </w:t>
      </w:r>
      <w:proofErr w:type="spellStart"/>
      <w:r w:rsidRPr="00A471C7">
        <w:rPr>
          <w:szCs w:val="22"/>
        </w:rPr>
        <w:t>request</w:t>
      </w:r>
      <w:proofErr w:type="spellEnd"/>
      <w:r>
        <w:rPr>
          <w:szCs w:val="22"/>
        </w:rPr>
        <w:t>”</w:t>
      </w:r>
      <w:r w:rsidRPr="00A471C7">
        <w:rPr>
          <w:szCs w:val="22"/>
        </w:rPr>
        <w:t xml:space="preserve"> aprende com a informação que esta contém.</w:t>
      </w:r>
      <w:r w:rsidR="00A3240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F</w:t>
      </w:r>
    </w:p>
    <w:p w14:paraId="0A3986F2" w14:textId="172A28D4" w:rsidR="00A92543" w:rsidRPr="00145CD5" w:rsidRDefault="00FD48CE" w:rsidP="00A92543">
      <w:pPr>
        <w:pStyle w:val="Hipotese"/>
        <w:rPr>
          <w:szCs w:val="22"/>
        </w:rPr>
      </w:pPr>
      <w:r w:rsidRPr="00FD48CE">
        <w:rPr>
          <w:szCs w:val="22"/>
        </w:rPr>
        <w:t>Uma vez aprendido um endereço MAC para um dado endereço IP, esta informação permanece na tabela ARP de um dado nó até este ser desligado.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1C2F163" w14:textId="26FB75EB" w:rsidR="00A92543" w:rsidRPr="00145CD5" w:rsidRDefault="00A471C7" w:rsidP="00A92543">
      <w:pPr>
        <w:pStyle w:val="Hipotese"/>
        <w:rPr>
          <w:szCs w:val="22"/>
        </w:rPr>
      </w:pPr>
      <w:r w:rsidRPr="00A471C7">
        <w:rPr>
          <w:szCs w:val="22"/>
        </w:rPr>
        <w:t xml:space="preserve">Quando um </w:t>
      </w:r>
      <w:proofErr w:type="spellStart"/>
      <w:r w:rsidRPr="00A471C7">
        <w:rPr>
          <w:i/>
          <w:iCs/>
          <w:szCs w:val="22"/>
        </w:rPr>
        <w:t>switch</w:t>
      </w:r>
      <w:proofErr w:type="spellEnd"/>
      <w:r w:rsidRPr="00A471C7">
        <w:rPr>
          <w:szCs w:val="22"/>
        </w:rPr>
        <w:t xml:space="preserve"> não tem na sua tabela de comutação a informação de um dado endereço MAC, ele envia um </w:t>
      </w:r>
      <w:r>
        <w:rPr>
          <w:szCs w:val="22"/>
        </w:rPr>
        <w:t>“</w:t>
      </w:r>
      <w:r w:rsidRPr="00A471C7">
        <w:rPr>
          <w:szCs w:val="22"/>
        </w:rPr>
        <w:t xml:space="preserve">ARP </w:t>
      </w:r>
      <w:proofErr w:type="spellStart"/>
      <w:r w:rsidRPr="00A471C7">
        <w:rPr>
          <w:szCs w:val="22"/>
        </w:rPr>
        <w:t>request</w:t>
      </w:r>
      <w:proofErr w:type="spellEnd"/>
      <w:r>
        <w:rPr>
          <w:szCs w:val="22"/>
        </w:rPr>
        <w:t>”</w:t>
      </w:r>
      <w:r w:rsidRPr="00A471C7">
        <w:rPr>
          <w:szCs w:val="22"/>
        </w:rPr>
        <w:t xml:space="preserve"> para saber onde ele se encontra na rede.</w:t>
      </w:r>
      <w:r w:rsidR="00A32408" w:rsidRPr="00145CD5">
        <w:rPr>
          <w:szCs w:val="22"/>
        </w:rPr>
        <w:t xml:space="preserve"> </w:t>
      </w:r>
      <w:r w:rsidR="00FD48CE">
        <w:rPr>
          <w:rStyle w:val="SoluoChar"/>
          <w:szCs w:val="22"/>
        </w:rPr>
        <w:t>F</w:t>
      </w:r>
    </w:p>
    <w:p w14:paraId="22D6B581" w14:textId="77777777" w:rsidR="00EC0D3A" w:rsidRDefault="00EC0D3A" w:rsidP="00EC0D3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53A73AA" w14:textId="27C3EFE4" w:rsidR="001126D8" w:rsidRDefault="003148F0" w:rsidP="001126D8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D426A9" w:rsidRPr="00943BA1">
        <w:rPr>
          <w:szCs w:val="22"/>
        </w:rPr>
        <w:t>Considere a rede representada na figura e assuma que as ARP caches estão inicialmente vazias</w:t>
      </w:r>
      <w:r w:rsidR="00D426A9">
        <w:rPr>
          <w:szCs w:val="22"/>
        </w:rPr>
        <w:t>.</w:t>
      </w:r>
    </w:p>
    <w:p w14:paraId="3B366D2B" w14:textId="4F20D7B4" w:rsidR="00D426A9" w:rsidRPr="00D426A9" w:rsidRDefault="00D426A9" w:rsidP="00D426A9">
      <w:pPr>
        <w:pStyle w:val="Pergunta"/>
        <w:numPr>
          <w:ilvl w:val="0"/>
          <w:numId w:val="0"/>
        </w:numPr>
        <w:ind w:left="357"/>
      </w:pPr>
      <w:r>
        <w:rPr>
          <w:noProof/>
          <w:szCs w:val="22"/>
        </w:rPr>
        <w:drawing>
          <wp:anchor distT="0" distB="0" distL="114300" distR="114300" simplePos="0" relativeHeight="251676672" behindDoc="0" locked="0" layoutInCell="1" allowOverlap="1" wp14:anchorId="6BB250E3" wp14:editId="1F163F1F">
            <wp:simplePos x="0" y="0"/>
            <wp:positionH relativeFrom="column">
              <wp:posOffset>2864485</wp:posOffset>
            </wp:positionH>
            <wp:positionV relativeFrom="paragraph">
              <wp:posOffset>8890</wp:posOffset>
            </wp:positionV>
            <wp:extent cx="4134485" cy="2533650"/>
            <wp:effectExtent l="0" t="0" r="5715" b="635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BA1">
        <w:t>Mediante um pedido de ARP originado n</w:t>
      </w:r>
      <w:r>
        <w:t xml:space="preserve">o </w:t>
      </w:r>
      <w:r>
        <w:rPr>
          <w:i/>
          <w:iCs/>
        </w:rPr>
        <w:t>r</w:t>
      </w:r>
      <w:r w:rsidRPr="00D426A9">
        <w:rPr>
          <w:i/>
          <w:iCs/>
        </w:rPr>
        <w:t>outer</w:t>
      </w:r>
      <w:r w:rsidRPr="00943BA1">
        <w:t xml:space="preserve"> 2</w:t>
      </w:r>
      <w:r>
        <w:t xml:space="preserve"> na LAN E</w:t>
      </w:r>
      <w:r w:rsidRPr="00943BA1">
        <w:t>, indique a que interfaces a mensagem seria entregue:</w:t>
      </w:r>
    </w:p>
    <w:p w14:paraId="1E73FE47" w14:textId="40852673" w:rsidR="001126D8" w:rsidRPr="00145CD5" w:rsidRDefault="00D426A9" w:rsidP="001126D8">
      <w:pPr>
        <w:pStyle w:val="Hipotese"/>
        <w:rPr>
          <w:szCs w:val="22"/>
        </w:rPr>
      </w:pPr>
      <w:r w:rsidRPr="00D426A9">
        <w:t xml:space="preserve"> </w:t>
      </w:r>
      <w:r w:rsidRPr="00D426A9">
        <w:rPr>
          <w:noProof/>
          <w:szCs w:val="22"/>
        </w:rPr>
        <w:t xml:space="preserve">O pedido ARP é entregue ao PC C, PC D e interface 2 do </w:t>
      </w:r>
      <w:r w:rsidRPr="00D426A9">
        <w:rPr>
          <w:i/>
          <w:iCs/>
          <w:noProof/>
          <w:szCs w:val="22"/>
        </w:rPr>
        <w:t>router</w:t>
      </w:r>
      <w:r w:rsidRPr="00D426A9">
        <w:rPr>
          <w:noProof/>
          <w:szCs w:val="22"/>
        </w:rPr>
        <w:t xml:space="preserve"> 3.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2EEA223" w14:textId="5ED69100" w:rsidR="001126D8" w:rsidRPr="00145CD5" w:rsidRDefault="00D426A9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426A9">
        <w:rPr>
          <w:szCs w:val="22"/>
        </w:rPr>
        <w:t xml:space="preserve">O pedido ARP é entregue à interface 2 do </w:t>
      </w:r>
      <w:r w:rsidRPr="00D426A9">
        <w:rPr>
          <w:i/>
          <w:iCs/>
          <w:szCs w:val="22"/>
        </w:rPr>
        <w:t>router</w:t>
      </w:r>
      <w:r w:rsidRPr="00D426A9">
        <w:rPr>
          <w:szCs w:val="22"/>
        </w:rPr>
        <w:t xml:space="preserve"> 3.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7CF0954" w14:textId="39FFEAA2" w:rsidR="001126D8" w:rsidRPr="00145CD5" w:rsidRDefault="00D426A9" w:rsidP="001126D8">
      <w:pPr>
        <w:pStyle w:val="Hipotese"/>
        <w:rPr>
          <w:szCs w:val="22"/>
        </w:rPr>
      </w:pPr>
      <w:r w:rsidRPr="00D426A9">
        <w:rPr>
          <w:szCs w:val="22"/>
        </w:rPr>
        <w:t>O pedido ARP é entregue ao PC C, PC D</w:t>
      </w:r>
      <w:r>
        <w:rPr>
          <w:szCs w:val="22"/>
        </w:rPr>
        <w:t xml:space="preserve">, </w:t>
      </w:r>
      <w:r w:rsidRPr="00D426A9">
        <w:rPr>
          <w:szCs w:val="22"/>
        </w:rPr>
        <w:t xml:space="preserve">interface 2 do </w:t>
      </w:r>
      <w:r w:rsidRPr="00D426A9">
        <w:rPr>
          <w:i/>
          <w:iCs/>
          <w:szCs w:val="22"/>
        </w:rPr>
        <w:t>router</w:t>
      </w:r>
      <w:r w:rsidRPr="00D426A9">
        <w:rPr>
          <w:szCs w:val="22"/>
        </w:rPr>
        <w:t xml:space="preserve"> 3 e interface 2 do </w:t>
      </w:r>
      <w:r w:rsidRPr="00D426A9">
        <w:rPr>
          <w:i/>
          <w:iCs/>
          <w:szCs w:val="22"/>
        </w:rPr>
        <w:t>router</w:t>
      </w:r>
      <w:r w:rsidRPr="00D426A9">
        <w:rPr>
          <w:szCs w:val="22"/>
        </w:rPr>
        <w:t xml:space="preserve"> 1.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A5DBF1" w14:textId="52DFDC49" w:rsidR="001126D8" w:rsidRPr="00145CD5" w:rsidRDefault="00D426A9" w:rsidP="001126D8">
      <w:pPr>
        <w:pStyle w:val="Hipotese"/>
        <w:rPr>
          <w:szCs w:val="22"/>
        </w:rPr>
      </w:pPr>
      <w:r w:rsidRPr="00D426A9">
        <w:rPr>
          <w:szCs w:val="22"/>
        </w:rPr>
        <w:t xml:space="preserve">O pedido ARP é entregue à interface 2 do </w:t>
      </w:r>
      <w:r w:rsidRPr="00D426A9">
        <w:rPr>
          <w:i/>
          <w:iCs/>
          <w:szCs w:val="22"/>
        </w:rPr>
        <w:t>router</w:t>
      </w:r>
      <w:r w:rsidRPr="00D426A9">
        <w:rPr>
          <w:szCs w:val="22"/>
        </w:rPr>
        <w:t xml:space="preserve"> 3 e às interfaces dos servidores.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7D4BF84" w14:textId="77777777" w:rsidR="00EC0D3A" w:rsidRDefault="00EC0D3A" w:rsidP="00EC0D3A">
      <w:pPr>
        <w:pStyle w:val="Pergunta"/>
        <w:numPr>
          <w:ilvl w:val="0"/>
          <w:numId w:val="0"/>
        </w:numPr>
        <w:rPr>
          <w:szCs w:val="22"/>
        </w:rPr>
      </w:pPr>
    </w:p>
    <w:p w14:paraId="6CBFAFA3" w14:textId="6BEED352" w:rsidR="00B3082A" w:rsidRDefault="00F44C41" w:rsidP="00B3082A">
      <w:pPr>
        <w:pStyle w:val="Pergunta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7696" behindDoc="0" locked="0" layoutInCell="1" allowOverlap="1" wp14:anchorId="4E18A7FA" wp14:editId="5ED85A3C">
            <wp:simplePos x="0" y="0"/>
            <wp:positionH relativeFrom="column">
              <wp:posOffset>2877820</wp:posOffset>
            </wp:positionH>
            <wp:positionV relativeFrom="paragraph">
              <wp:posOffset>91440</wp:posOffset>
            </wp:positionV>
            <wp:extent cx="4119245" cy="291338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8F0">
        <w:rPr>
          <w:szCs w:val="22"/>
        </w:rPr>
        <w:t>(</w:t>
      </w:r>
      <w:r w:rsidR="00F43775">
        <w:rPr>
          <w:szCs w:val="22"/>
        </w:rPr>
        <w:t>2</w:t>
      </w:r>
      <w:r w:rsidR="003148F0">
        <w:rPr>
          <w:szCs w:val="22"/>
        </w:rPr>
        <w:t xml:space="preserve">V) </w:t>
      </w:r>
      <w:r w:rsidRPr="00F44C41">
        <w:rPr>
          <w:szCs w:val="22"/>
        </w:rPr>
        <w:t>Considere a rede representada na figura e assuma que as ARP caches estão inicialmente vazias.</w:t>
      </w:r>
    </w:p>
    <w:p w14:paraId="56BCA873" w14:textId="43B29398" w:rsidR="00F44C41" w:rsidRPr="00145CD5" w:rsidRDefault="00F44C41" w:rsidP="00F44C41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F44C41">
        <w:rPr>
          <w:szCs w:val="22"/>
        </w:rPr>
        <w:t xml:space="preserve">Classifique a veracidade das seguintes afirmações, relativamente ao conteúdo das ARP caches, depois de um </w:t>
      </w:r>
      <w:proofErr w:type="spellStart"/>
      <w:r w:rsidRPr="00F44C41">
        <w:rPr>
          <w:i/>
          <w:iCs/>
          <w:szCs w:val="22"/>
        </w:rPr>
        <w:t>ping</w:t>
      </w:r>
      <w:proofErr w:type="spellEnd"/>
      <w:r w:rsidRPr="00F44C41">
        <w:rPr>
          <w:szCs w:val="22"/>
        </w:rPr>
        <w:t xml:space="preserve"> do PC C para o </w:t>
      </w:r>
      <w:proofErr w:type="spellStart"/>
      <w:r w:rsidRPr="00F44C41">
        <w:rPr>
          <w:i/>
          <w:iCs/>
          <w:szCs w:val="22"/>
        </w:rPr>
        <w:t>WebServer</w:t>
      </w:r>
      <w:proofErr w:type="spellEnd"/>
      <w:r w:rsidRPr="00F44C41">
        <w:rPr>
          <w:szCs w:val="22"/>
        </w:rPr>
        <w:t>.</w:t>
      </w:r>
      <w:r w:rsidR="00A07344">
        <w:rPr>
          <w:szCs w:val="22"/>
        </w:rPr>
        <w:t xml:space="preserve"> Em caso de múltiplos caminhos, assuma que foi utilizado o mais curto.</w:t>
      </w:r>
    </w:p>
    <w:p w14:paraId="10C1EF7D" w14:textId="291C2261" w:rsidR="00B3082A" w:rsidRPr="00145CD5" w:rsidRDefault="00F44C41" w:rsidP="00B3082A">
      <w:pPr>
        <w:pStyle w:val="Hipotese"/>
        <w:rPr>
          <w:szCs w:val="22"/>
        </w:rPr>
      </w:pPr>
      <w:r w:rsidRPr="00F44C41">
        <w:rPr>
          <w:szCs w:val="22"/>
        </w:rPr>
        <w:t xml:space="preserve">O PC C contém o endereço IP e MAC da interface 2 do </w:t>
      </w:r>
      <w:proofErr w:type="spellStart"/>
      <w:r w:rsidRPr="00F44C41">
        <w:rPr>
          <w:i/>
          <w:iCs/>
          <w:szCs w:val="22"/>
        </w:rPr>
        <w:t>switch</w:t>
      </w:r>
      <w:proofErr w:type="spellEnd"/>
      <w:r w:rsidRPr="00F44C41">
        <w:rPr>
          <w:szCs w:val="22"/>
        </w:rPr>
        <w:t xml:space="preserve"> 2 e interface 3 do </w:t>
      </w:r>
      <w:r w:rsidRPr="00F44C41">
        <w:rPr>
          <w:i/>
          <w:iCs/>
          <w:szCs w:val="22"/>
        </w:rPr>
        <w:t>r</w:t>
      </w:r>
      <w:r w:rsidRPr="00F44C41">
        <w:rPr>
          <w:i/>
          <w:iCs/>
          <w:szCs w:val="22"/>
        </w:rPr>
        <w:t>outer</w:t>
      </w:r>
      <w:r w:rsidRPr="00F44C41">
        <w:rPr>
          <w:szCs w:val="22"/>
        </w:rPr>
        <w:t xml:space="preserve"> 1.</w:t>
      </w:r>
      <w:r w:rsidR="00B3082A" w:rsidRPr="00145CD5">
        <w:rPr>
          <w:szCs w:val="22"/>
        </w:rPr>
        <w:t xml:space="preserve"> </w:t>
      </w:r>
      <w:r w:rsidR="001B6870">
        <w:rPr>
          <w:rStyle w:val="SoluoChar"/>
          <w:szCs w:val="22"/>
        </w:rPr>
        <w:t>F</w:t>
      </w:r>
    </w:p>
    <w:p w14:paraId="7B0D37D8" w14:textId="3AE7FFD0" w:rsidR="00B3082A" w:rsidRPr="00145CD5" w:rsidRDefault="00F44C41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44C41">
        <w:rPr>
          <w:szCs w:val="22"/>
        </w:rPr>
        <w:t xml:space="preserve">O </w:t>
      </w:r>
      <w:r w:rsidRPr="00F44C41">
        <w:rPr>
          <w:i/>
          <w:iCs/>
          <w:szCs w:val="22"/>
        </w:rPr>
        <w:t>router</w:t>
      </w:r>
      <w:r w:rsidRPr="00F44C41">
        <w:rPr>
          <w:szCs w:val="22"/>
        </w:rPr>
        <w:t xml:space="preserve"> 2 contém o IP e MAC da interface 2 do </w:t>
      </w:r>
      <w:r w:rsidRPr="00F44C41">
        <w:rPr>
          <w:i/>
          <w:iCs/>
          <w:szCs w:val="22"/>
        </w:rPr>
        <w:t>router</w:t>
      </w:r>
      <w:r w:rsidRPr="00F44C41">
        <w:rPr>
          <w:szCs w:val="22"/>
        </w:rPr>
        <w:t xml:space="preserve"> 3 e do </w:t>
      </w:r>
      <w:proofErr w:type="spellStart"/>
      <w:r w:rsidRPr="00F44C41">
        <w:rPr>
          <w:i/>
          <w:iCs/>
          <w:szCs w:val="22"/>
        </w:rPr>
        <w:t>WebServer</w:t>
      </w:r>
      <w:proofErr w:type="spellEnd"/>
      <w:r w:rsidRPr="00F44C41">
        <w:rPr>
          <w:szCs w:val="22"/>
        </w:rPr>
        <w:t>.</w:t>
      </w:r>
      <w:r w:rsidR="001B6870" w:rsidRPr="001B6870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5244477" w14:textId="683BC604" w:rsidR="00B3082A" w:rsidRPr="00145CD5" w:rsidRDefault="00F44C41" w:rsidP="00B3082A">
      <w:pPr>
        <w:pStyle w:val="Hipotese"/>
        <w:rPr>
          <w:szCs w:val="22"/>
        </w:rPr>
      </w:pPr>
      <w:r w:rsidRPr="00F44C41">
        <w:rPr>
          <w:szCs w:val="22"/>
        </w:rPr>
        <w:t xml:space="preserve">O </w:t>
      </w:r>
      <w:r w:rsidRPr="00F44C41">
        <w:rPr>
          <w:i/>
          <w:iCs/>
          <w:szCs w:val="22"/>
        </w:rPr>
        <w:t>router</w:t>
      </w:r>
      <w:r w:rsidRPr="00F44C41">
        <w:rPr>
          <w:szCs w:val="22"/>
        </w:rPr>
        <w:t xml:space="preserve"> 1 contém o IP e MAC do PC C e da interface 1 do </w:t>
      </w:r>
      <w:r w:rsidRPr="00F44C41">
        <w:rPr>
          <w:i/>
          <w:iCs/>
          <w:szCs w:val="22"/>
        </w:rPr>
        <w:t>router</w:t>
      </w:r>
      <w:r w:rsidRPr="00F44C41">
        <w:rPr>
          <w:szCs w:val="22"/>
        </w:rPr>
        <w:t xml:space="preserve"> 3.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B6371C2" w14:textId="3FBBFD47" w:rsidR="00B3082A" w:rsidRPr="00145CD5" w:rsidRDefault="00F44C41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F44C41">
        <w:rPr>
          <w:szCs w:val="22"/>
        </w:rPr>
        <w:t xml:space="preserve">O </w:t>
      </w:r>
      <w:r w:rsidRPr="00F44C41">
        <w:rPr>
          <w:i/>
          <w:iCs/>
          <w:szCs w:val="22"/>
        </w:rPr>
        <w:t>router</w:t>
      </w:r>
      <w:r w:rsidRPr="00F44C41">
        <w:rPr>
          <w:szCs w:val="22"/>
        </w:rPr>
        <w:t xml:space="preserve"> 3 contém o IP e MAC de todos os servidores e da interface </w:t>
      </w:r>
      <w:r w:rsidR="00D54FBE">
        <w:rPr>
          <w:szCs w:val="22"/>
        </w:rPr>
        <w:t>3</w:t>
      </w:r>
      <w:r w:rsidRPr="00F44C41">
        <w:rPr>
          <w:szCs w:val="22"/>
        </w:rPr>
        <w:t xml:space="preserve"> do </w:t>
      </w:r>
      <w:r w:rsidRPr="00F44C41">
        <w:rPr>
          <w:i/>
          <w:iCs/>
          <w:szCs w:val="22"/>
        </w:rPr>
        <w:t>router</w:t>
      </w:r>
      <w:r w:rsidRPr="00F44C41">
        <w:rPr>
          <w:szCs w:val="22"/>
        </w:rPr>
        <w:t xml:space="preserve"> 2.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16F9FEA" w14:textId="77777777" w:rsidR="00EC0D3A" w:rsidRDefault="00EC0D3A" w:rsidP="00EC0D3A">
      <w:pPr>
        <w:pStyle w:val="Pergunta"/>
        <w:numPr>
          <w:ilvl w:val="0"/>
          <w:numId w:val="0"/>
        </w:numPr>
        <w:rPr>
          <w:szCs w:val="22"/>
        </w:rPr>
      </w:pPr>
    </w:p>
    <w:p w14:paraId="00FD3112" w14:textId="52BEEE32" w:rsidR="0065266A" w:rsidRDefault="003148F0" w:rsidP="0065266A">
      <w:pPr>
        <w:pStyle w:val="Pergunta"/>
        <w:rPr>
          <w:szCs w:val="22"/>
        </w:rPr>
      </w:pPr>
      <w:r>
        <w:rPr>
          <w:szCs w:val="22"/>
        </w:rPr>
        <w:t>(</w:t>
      </w:r>
      <w:r w:rsidR="00F43775">
        <w:rPr>
          <w:szCs w:val="22"/>
        </w:rPr>
        <w:t>2</w:t>
      </w:r>
      <w:r>
        <w:rPr>
          <w:szCs w:val="22"/>
        </w:rPr>
        <w:t xml:space="preserve">V) </w:t>
      </w:r>
      <w:r w:rsidR="00F44C41" w:rsidRPr="00F44C41">
        <w:rPr>
          <w:szCs w:val="22"/>
        </w:rPr>
        <w:t xml:space="preserve">Considere a rede representada na figura da pergunta </w:t>
      </w:r>
      <w:r w:rsidR="00F44C41">
        <w:rPr>
          <w:szCs w:val="22"/>
        </w:rPr>
        <w:t>anterior</w:t>
      </w:r>
      <w:r w:rsidR="00F44C41" w:rsidRPr="00F44C41">
        <w:rPr>
          <w:szCs w:val="22"/>
        </w:rPr>
        <w:t xml:space="preserve"> e assuma que as tabelas de comutação </w:t>
      </w:r>
      <w:r w:rsidR="009E2C10">
        <w:rPr>
          <w:szCs w:val="22"/>
        </w:rPr>
        <w:t xml:space="preserve">dos </w:t>
      </w:r>
      <w:proofErr w:type="spellStart"/>
      <w:r w:rsidR="009E2C10" w:rsidRPr="009E2C10">
        <w:rPr>
          <w:i/>
          <w:iCs/>
          <w:szCs w:val="22"/>
        </w:rPr>
        <w:t>switches</w:t>
      </w:r>
      <w:proofErr w:type="spellEnd"/>
      <w:r w:rsidR="009E2C10">
        <w:rPr>
          <w:szCs w:val="22"/>
        </w:rPr>
        <w:t xml:space="preserve"> </w:t>
      </w:r>
      <w:r w:rsidR="00F44C41" w:rsidRPr="00F44C41">
        <w:rPr>
          <w:szCs w:val="22"/>
        </w:rPr>
        <w:t>(</w:t>
      </w:r>
      <w:proofErr w:type="spellStart"/>
      <w:r w:rsidR="00F44C41" w:rsidRPr="00690824">
        <w:rPr>
          <w:i/>
          <w:iCs/>
          <w:szCs w:val="22"/>
        </w:rPr>
        <w:t>forwarding</w:t>
      </w:r>
      <w:proofErr w:type="spellEnd"/>
      <w:r w:rsidR="00F44C41" w:rsidRPr="00F44C41">
        <w:rPr>
          <w:szCs w:val="22"/>
        </w:rPr>
        <w:t xml:space="preserve"> ou FDB) e as ARP caches se encontram inicialmente vazias.</w:t>
      </w:r>
    </w:p>
    <w:p w14:paraId="01541FE6" w14:textId="6505F4E7" w:rsidR="00920C2B" w:rsidRPr="00145CD5" w:rsidRDefault="00920C2B" w:rsidP="00920C2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20C2B">
        <w:rPr>
          <w:szCs w:val="22"/>
        </w:rPr>
        <w:t xml:space="preserve">Classifique a veracidade das seguintes afirmações, relativamente ao conteúdo das </w:t>
      </w:r>
      <w:proofErr w:type="spellStart"/>
      <w:r w:rsidRPr="00920C2B">
        <w:rPr>
          <w:szCs w:val="22"/>
        </w:rPr>
        <w:t>FDBs</w:t>
      </w:r>
      <w:proofErr w:type="spellEnd"/>
      <w:r w:rsidRPr="00920C2B">
        <w:rPr>
          <w:szCs w:val="22"/>
        </w:rPr>
        <w:t xml:space="preserve"> depois do PC A estabelecer uma sessão HTTP para o </w:t>
      </w:r>
      <w:proofErr w:type="spellStart"/>
      <w:r w:rsidRPr="005E7D59">
        <w:rPr>
          <w:i/>
          <w:iCs/>
          <w:szCs w:val="22"/>
        </w:rPr>
        <w:t>WebServer</w:t>
      </w:r>
      <w:proofErr w:type="spellEnd"/>
      <w:r w:rsidR="008B48F0">
        <w:rPr>
          <w:szCs w:val="22"/>
        </w:rPr>
        <w:t xml:space="preserve">. </w:t>
      </w:r>
      <w:r w:rsidR="008B48F0">
        <w:rPr>
          <w:szCs w:val="22"/>
        </w:rPr>
        <w:t>Em caso de múltiplos caminhos, assuma que foi utilizado o mais curto.</w:t>
      </w:r>
    </w:p>
    <w:p w14:paraId="0C5037E3" w14:textId="4C219948" w:rsidR="0065266A" w:rsidRPr="00145CD5" w:rsidRDefault="00920C2B" w:rsidP="0065266A">
      <w:pPr>
        <w:pStyle w:val="Hipotese"/>
        <w:rPr>
          <w:szCs w:val="22"/>
        </w:rPr>
      </w:pPr>
      <w:r w:rsidRPr="00920C2B">
        <w:rPr>
          <w:szCs w:val="22"/>
        </w:rPr>
        <w:t xml:space="preserve">O </w:t>
      </w:r>
      <w:proofErr w:type="spellStart"/>
      <w:r w:rsidRPr="00905A36">
        <w:rPr>
          <w:i/>
          <w:iCs/>
          <w:szCs w:val="22"/>
        </w:rPr>
        <w:t>switch</w:t>
      </w:r>
      <w:proofErr w:type="spellEnd"/>
      <w:r w:rsidRPr="00920C2B">
        <w:rPr>
          <w:szCs w:val="22"/>
        </w:rPr>
        <w:t xml:space="preserve"> 1 contém na FDB: MAC PC A - porta 1 e MAC da interface 1 do </w:t>
      </w:r>
      <w:r w:rsidRPr="005E7D59">
        <w:rPr>
          <w:i/>
          <w:iCs/>
          <w:szCs w:val="22"/>
        </w:rPr>
        <w:t>router</w:t>
      </w:r>
      <w:r w:rsidRPr="00920C2B">
        <w:rPr>
          <w:szCs w:val="22"/>
        </w:rPr>
        <w:t xml:space="preserve"> 1 - porta 4.</w:t>
      </w:r>
      <w:r w:rsidR="0065266A" w:rsidRPr="00145CD5">
        <w:rPr>
          <w:szCs w:val="22"/>
        </w:rPr>
        <w:t xml:space="preserve"> </w:t>
      </w:r>
      <w:r w:rsidR="008B48F0">
        <w:rPr>
          <w:rStyle w:val="SoluoChar"/>
          <w:szCs w:val="22"/>
        </w:rPr>
        <w:t>V</w:t>
      </w:r>
    </w:p>
    <w:p w14:paraId="7C7CC9B7" w14:textId="3336FEF2" w:rsidR="0065266A" w:rsidRPr="00145CD5" w:rsidRDefault="00905A36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05A36">
        <w:rPr>
          <w:szCs w:val="22"/>
        </w:rPr>
        <w:t xml:space="preserve">O </w:t>
      </w:r>
      <w:proofErr w:type="spellStart"/>
      <w:r w:rsidRPr="00905A36">
        <w:rPr>
          <w:i/>
          <w:iCs/>
          <w:szCs w:val="22"/>
        </w:rPr>
        <w:t>switch</w:t>
      </w:r>
      <w:proofErr w:type="spellEnd"/>
      <w:r w:rsidRPr="00905A36">
        <w:rPr>
          <w:szCs w:val="22"/>
        </w:rPr>
        <w:t xml:space="preserve"> 3 contém na FDB: MAC PC</w:t>
      </w:r>
      <w:r>
        <w:rPr>
          <w:szCs w:val="22"/>
        </w:rPr>
        <w:t xml:space="preserve"> </w:t>
      </w:r>
      <w:r w:rsidRPr="00905A36">
        <w:rPr>
          <w:szCs w:val="22"/>
        </w:rPr>
        <w:t>A - porta 3.</w:t>
      </w:r>
      <w:r w:rsidR="0065266A" w:rsidRPr="00145CD5">
        <w:rPr>
          <w:szCs w:val="22"/>
        </w:rPr>
        <w:t xml:space="preserve"> </w:t>
      </w:r>
      <w:r w:rsidR="008B48F0">
        <w:rPr>
          <w:rStyle w:val="SoluoChar"/>
          <w:szCs w:val="22"/>
        </w:rPr>
        <w:t>V</w:t>
      </w:r>
    </w:p>
    <w:p w14:paraId="5A537D68" w14:textId="79C8E3DF" w:rsidR="0065266A" w:rsidRPr="00145CD5" w:rsidRDefault="00905A36" w:rsidP="0065266A">
      <w:pPr>
        <w:pStyle w:val="Hipotese"/>
        <w:rPr>
          <w:szCs w:val="22"/>
        </w:rPr>
      </w:pPr>
      <w:r w:rsidRPr="00905A36">
        <w:rPr>
          <w:szCs w:val="22"/>
        </w:rPr>
        <w:t xml:space="preserve">O </w:t>
      </w:r>
      <w:proofErr w:type="spellStart"/>
      <w:r w:rsidRPr="00905A36">
        <w:rPr>
          <w:i/>
          <w:iCs/>
          <w:szCs w:val="22"/>
        </w:rPr>
        <w:t>switch</w:t>
      </w:r>
      <w:proofErr w:type="spellEnd"/>
      <w:r w:rsidRPr="00905A36">
        <w:rPr>
          <w:szCs w:val="22"/>
        </w:rPr>
        <w:t xml:space="preserve"> 3 contém na FDB o encaminhamento para o endereço IP do </w:t>
      </w:r>
      <w:proofErr w:type="spellStart"/>
      <w:r w:rsidRPr="005E7D59">
        <w:rPr>
          <w:i/>
          <w:iCs/>
          <w:szCs w:val="22"/>
        </w:rPr>
        <w:t>WebServer</w:t>
      </w:r>
      <w:proofErr w:type="spellEnd"/>
      <w:r w:rsidRPr="00905A36">
        <w:rPr>
          <w:szCs w:val="22"/>
        </w:rPr>
        <w:t xml:space="preserve"> (IP </w:t>
      </w:r>
      <w:proofErr w:type="spellStart"/>
      <w:r w:rsidRPr="005E7D59">
        <w:rPr>
          <w:i/>
          <w:iCs/>
          <w:szCs w:val="22"/>
        </w:rPr>
        <w:t>WebServer</w:t>
      </w:r>
      <w:proofErr w:type="spellEnd"/>
      <w:r w:rsidRPr="00905A36">
        <w:rPr>
          <w:szCs w:val="22"/>
        </w:rPr>
        <w:t xml:space="preserve"> - porta </w:t>
      </w:r>
      <w:r w:rsidR="009E2C10">
        <w:rPr>
          <w:szCs w:val="22"/>
        </w:rPr>
        <w:t>3</w:t>
      </w:r>
      <w:r w:rsidRPr="00905A36">
        <w:rPr>
          <w:szCs w:val="22"/>
        </w:rPr>
        <w:t>).</w:t>
      </w:r>
      <w:r w:rsidR="0065266A" w:rsidRPr="00145CD5">
        <w:rPr>
          <w:szCs w:val="22"/>
        </w:rPr>
        <w:t xml:space="preserve"> </w:t>
      </w:r>
      <w:r w:rsidR="00705C6D">
        <w:rPr>
          <w:rStyle w:val="SoluoChar"/>
          <w:szCs w:val="22"/>
        </w:rPr>
        <w:t>F</w:t>
      </w:r>
    </w:p>
    <w:p w14:paraId="68CC4EF0" w14:textId="68E35A6A" w:rsidR="0065266A" w:rsidRPr="00145CD5" w:rsidRDefault="00905A36" w:rsidP="0065266A">
      <w:pPr>
        <w:pStyle w:val="Hipotese"/>
        <w:rPr>
          <w:szCs w:val="22"/>
        </w:rPr>
      </w:pPr>
      <w:r w:rsidRPr="00905A36">
        <w:rPr>
          <w:szCs w:val="22"/>
        </w:rPr>
        <w:t xml:space="preserve">O </w:t>
      </w:r>
      <w:proofErr w:type="spellStart"/>
      <w:r w:rsidRPr="00905A36">
        <w:rPr>
          <w:i/>
          <w:iCs/>
          <w:szCs w:val="22"/>
        </w:rPr>
        <w:t>switch</w:t>
      </w:r>
      <w:proofErr w:type="spellEnd"/>
      <w:r w:rsidRPr="00905A36">
        <w:rPr>
          <w:szCs w:val="22"/>
        </w:rPr>
        <w:t xml:space="preserve"> </w:t>
      </w:r>
      <w:r w:rsidR="009E2C10">
        <w:rPr>
          <w:szCs w:val="22"/>
        </w:rPr>
        <w:t>4</w:t>
      </w:r>
      <w:r w:rsidRPr="00905A36">
        <w:rPr>
          <w:szCs w:val="22"/>
        </w:rPr>
        <w:t xml:space="preserve"> contém na FDB o encaminhamento para o endereço MAC do </w:t>
      </w:r>
      <w:proofErr w:type="spellStart"/>
      <w:r w:rsidRPr="005E7D59">
        <w:rPr>
          <w:i/>
          <w:iCs/>
          <w:szCs w:val="22"/>
        </w:rPr>
        <w:t>WebServer</w:t>
      </w:r>
      <w:proofErr w:type="spellEnd"/>
      <w:r w:rsidRPr="00905A36">
        <w:rPr>
          <w:szCs w:val="22"/>
        </w:rPr>
        <w:t xml:space="preserve"> e </w:t>
      </w:r>
      <w:r w:rsidR="009E2C10">
        <w:rPr>
          <w:szCs w:val="22"/>
        </w:rPr>
        <w:t xml:space="preserve">para o endereço IP da </w:t>
      </w:r>
      <w:r w:rsidRPr="00905A36">
        <w:rPr>
          <w:szCs w:val="22"/>
        </w:rPr>
        <w:t xml:space="preserve">interface 3 do </w:t>
      </w:r>
      <w:r w:rsidRPr="005E7D59">
        <w:rPr>
          <w:i/>
          <w:iCs/>
          <w:szCs w:val="22"/>
        </w:rPr>
        <w:t>router</w:t>
      </w:r>
      <w:r w:rsidRPr="00905A36">
        <w:rPr>
          <w:szCs w:val="22"/>
        </w:rPr>
        <w:t xml:space="preserve"> 3 (MAC </w:t>
      </w:r>
      <w:proofErr w:type="spellStart"/>
      <w:r w:rsidRPr="005E7D59">
        <w:rPr>
          <w:i/>
          <w:iCs/>
          <w:szCs w:val="22"/>
        </w:rPr>
        <w:t>WebServer</w:t>
      </w:r>
      <w:proofErr w:type="spellEnd"/>
      <w:r w:rsidRPr="00905A36">
        <w:rPr>
          <w:szCs w:val="22"/>
        </w:rPr>
        <w:t xml:space="preserve"> - porta 5; IP da interface 3 do </w:t>
      </w:r>
      <w:r w:rsidRPr="00905A36">
        <w:rPr>
          <w:i/>
          <w:iCs/>
          <w:szCs w:val="22"/>
        </w:rPr>
        <w:t>router</w:t>
      </w:r>
      <w:r w:rsidRPr="00905A36">
        <w:rPr>
          <w:szCs w:val="22"/>
        </w:rPr>
        <w:t xml:space="preserve"> 3 - porta 1).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28532812" w14:textId="45CCD55C" w:rsidR="00DE2C1F" w:rsidRDefault="00DE2C1F" w:rsidP="005E7D59">
      <w:pPr>
        <w:pStyle w:val="Pergunta"/>
        <w:numPr>
          <w:ilvl w:val="0"/>
          <w:numId w:val="0"/>
        </w:numPr>
      </w:pPr>
    </w:p>
    <w:sectPr w:rsidR="00DE2C1F" w:rsidSect="00E061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C9C3" w14:textId="77777777" w:rsidR="009710C5" w:rsidRDefault="009710C5" w:rsidP="00975916">
      <w:r>
        <w:separator/>
      </w:r>
    </w:p>
  </w:endnote>
  <w:endnote w:type="continuationSeparator" w:id="0">
    <w:p w14:paraId="2CE6BE2A" w14:textId="77777777" w:rsidR="009710C5" w:rsidRDefault="009710C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2249" w14:textId="77777777" w:rsidR="00205798" w:rsidRDefault="00205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445D" w14:textId="77777777" w:rsidR="00205798" w:rsidRDefault="00205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DF91" w14:textId="77777777" w:rsidR="00205798" w:rsidRDefault="00205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17CD" w14:textId="77777777" w:rsidR="009710C5" w:rsidRDefault="009710C5" w:rsidP="00975916">
      <w:r>
        <w:separator/>
      </w:r>
    </w:p>
  </w:footnote>
  <w:footnote w:type="continuationSeparator" w:id="0">
    <w:p w14:paraId="4358DC2F" w14:textId="77777777" w:rsidR="009710C5" w:rsidRDefault="009710C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0CAE" w14:textId="77777777" w:rsidR="00205798" w:rsidRDefault="00205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25B3715B" w:rsidR="00B86915" w:rsidRDefault="00205798" w:rsidP="00975916">
    <w:pPr>
      <w:pStyle w:val="Title"/>
    </w:pPr>
    <w:r>
      <w:t>2</w:t>
    </w:r>
    <w:r w:rsidR="00B86915">
      <w:t xml:space="preserve">º Teste – </w:t>
    </w:r>
    <w:r w:rsidR="005014DE">
      <w:t>17</w:t>
    </w:r>
    <w:r w:rsidR="00B86915">
      <w:t>/</w:t>
    </w:r>
    <w:r w:rsidR="0057369C">
      <w:t>0</w:t>
    </w:r>
    <w:r w:rsidR="005014DE">
      <w:t>6</w:t>
    </w:r>
    <w:r w:rsidR="00B86915">
      <w:t>/20</w:t>
    </w:r>
    <w:r w:rsidR="00FB20EA">
      <w:t>2</w:t>
    </w:r>
    <w:r w:rsidR="0057369C">
      <w:t>2</w:t>
    </w:r>
  </w:p>
  <w:p w14:paraId="6434B661" w14:textId="7252FC26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57369C">
      <w:t xml:space="preserve">Verão </w:t>
    </w:r>
    <w:r>
      <w:t>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D239" w14:textId="77777777" w:rsidR="00205798" w:rsidRDefault="00205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3189327">
    <w:abstractNumId w:val="10"/>
  </w:num>
  <w:num w:numId="2" w16cid:durableId="1992640334">
    <w:abstractNumId w:val="18"/>
  </w:num>
  <w:num w:numId="3" w16cid:durableId="1011448196">
    <w:abstractNumId w:val="12"/>
  </w:num>
  <w:num w:numId="4" w16cid:durableId="1633168899">
    <w:abstractNumId w:val="13"/>
  </w:num>
  <w:num w:numId="5" w16cid:durableId="856621847">
    <w:abstractNumId w:val="3"/>
  </w:num>
  <w:num w:numId="6" w16cid:durableId="837309523">
    <w:abstractNumId w:val="11"/>
  </w:num>
  <w:num w:numId="7" w16cid:durableId="79194421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939674">
    <w:abstractNumId w:val="16"/>
  </w:num>
  <w:num w:numId="9" w16cid:durableId="2076851339">
    <w:abstractNumId w:val="8"/>
  </w:num>
  <w:num w:numId="10" w16cid:durableId="1292980600">
    <w:abstractNumId w:val="9"/>
  </w:num>
  <w:num w:numId="11" w16cid:durableId="899092999">
    <w:abstractNumId w:val="14"/>
  </w:num>
  <w:num w:numId="12" w16cid:durableId="1001468813">
    <w:abstractNumId w:val="2"/>
  </w:num>
  <w:num w:numId="13" w16cid:durableId="690380752">
    <w:abstractNumId w:val="11"/>
  </w:num>
  <w:num w:numId="14" w16cid:durableId="1555121197">
    <w:abstractNumId w:val="11"/>
  </w:num>
  <w:num w:numId="15" w16cid:durableId="1774203471">
    <w:abstractNumId w:val="11"/>
  </w:num>
  <w:num w:numId="16" w16cid:durableId="1678656256">
    <w:abstractNumId w:val="11"/>
  </w:num>
  <w:num w:numId="17" w16cid:durableId="717827778">
    <w:abstractNumId w:val="11"/>
  </w:num>
  <w:num w:numId="18" w16cid:durableId="926230889">
    <w:abstractNumId w:val="11"/>
  </w:num>
  <w:num w:numId="19" w16cid:durableId="2029405208">
    <w:abstractNumId w:val="11"/>
  </w:num>
  <w:num w:numId="20" w16cid:durableId="1358504994">
    <w:abstractNumId w:val="11"/>
  </w:num>
  <w:num w:numId="21" w16cid:durableId="1604802242">
    <w:abstractNumId w:val="11"/>
  </w:num>
  <w:num w:numId="22" w16cid:durableId="1205211073">
    <w:abstractNumId w:val="11"/>
  </w:num>
  <w:num w:numId="23" w16cid:durableId="921766620">
    <w:abstractNumId w:val="11"/>
  </w:num>
  <w:num w:numId="24" w16cid:durableId="648435166">
    <w:abstractNumId w:val="11"/>
  </w:num>
  <w:num w:numId="25" w16cid:durableId="1073042486">
    <w:abstractNumId w:val="11"/>
  </w:num>
  <w:num w:numId="26" w16cid:durableId="1363480196">
    <w:abstractNumId w:val="11"/>
  </w:num>
  <w:num w:numId="27" w16cid:durableId="1281960058">
    <w:abstractNumId w:val="11"/>
  </w:num>
  <w:num w:numId="28" w16cid:durableId="1969238470">
    <w:abstractNumId w:val="11"/>
  </w:num>
  <w:num w:numId="29" w16cid:durableId="123812358">
    <w:abstractNumId w:val="11"/>
  </w:num>
  <w:num w:numId="30" w16cid:durableId="256404162">
    <w:abstractNumId w:val="0"/>
  </w:num>
  <w:num w:numId="31" w16cid:durableId="1802309405">
    <w:abstractNumId w:val="11"/>
  </w:num>
  <w:num w:numId="32" w16cid:durableId="2070305491">
    <w:abstractNumId w:val="15"/>
  </w:num>
  <w:num w:numId="33" w16cid:durableId="861167802">
    <w:abstractNumId w:val="7"/>
  </w:num>
  <w:num w:numId="34" w16cid:durableId="1826586569">
    <w:abstractNumId w:val="6"/>
  </w:num>
  <w:num w:numId="35" w16cid:durableId="1844274203">
    <w:abstractNumId w:val="4"/>
  </w:num>
  <w:num w:numId="36" w16cid:durableId="1468939329">
    <w:abstractNumId w:val="1"/>
  </w:num>
  <w:num w:numId="37" w16cid:durableId="1791822513">
    <w:abstractNumId w:val="11"/>
  </w:num>
  <w:num w:numId="38" w16cid:durableId="845562630">
    <w:abstractNumId w:val="11"/>
  </w:num>
  <w:num w:numId="39" w16cid:durableId="797181354">
    <w:abstractNumId w:val="11"/>
  </w:num>
  <w:num w:numId="40" w16cid:durableId="1939825663">
    <w:abstractNumId w:val="11"/>
  </w:num>
  <w:num w:numId="41" w16cid:durableId="507796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71978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8610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23890254">
    <w:abstractNumId w:val="17"/>
  </w:num>
  <w:num w:numId="45" w16cid:durableId="175427778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5DD6"/>
    <w:rsid w:val="00007349"/>
    <w:rsid w:val="00007CC3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3623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4978"/>
    <w:rsid w:val="00054BAB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80A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1DAF"/>
    <w:rsid w:val="000F3879"/>
    <w:rsid w:val="000F3983"/>
    <w:rsid w:val="000F3DAE"/>
    <w:rsid w:val="000F615F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C1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142E"/>
    <w:rsid w:val="00145CD5"/>
    <w:rsid w:val="00150332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4B2D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6870"/>
    <w:rsid w:val="001B7B52"/>
    <w:rsid w:val="001C17AD"/>
    <w:rsid w:val="001C44E0"/>
    <w:rsid w:val="001C50A0"/>
    <w:rsid w:val="001C53E5"/>
    <w:rsid w:val="001C5930"/>
    <w:rsid w:val="001D0026"/>
    <w:rsid w:val="001D06EA"/>
    <w:rsid w:val="001D0C8E"/>
    <w:rsid w:val="001D112D"/>
    <w:rsid w:val="001D28F3"/>
    <w:rsid w:val="001D2D18"/>
    <w:rsid w:val="001D3000"/>
    <w:rsid w:val="001D3353"/>
    <w:rsid w:val="001D3637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05798"/>
    <w:rsid w:val="00210E7C"/>
    <w:rsid w:val="00212614"/>
    <w:rsid w:val="00212823"/>
    <w:rsid w:val="00213344"/>
    <w:rsid w:val="002133D1"/>
    <w:rsid w:val="00213D2A"/>
    <w:rsid w:val="00214905"/>
    <w:rsid w:val="00215A14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56021"/>
    <w:rsid w:val="00257CA4"/>
    <w:rsid w:val="002606F9"/>
    <w:rsid w:val="00261852"/>
    <w:rsid w:val="00264534"/>
    <w:rsid w:val="0026487F"/>
    <w:rsid w:val="00265E69"/>
    <w:rsid w:val="00266B62"/>
    <w:rsid w:val="00266DED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6EB6"/>
    <w:rsid w:val="00277C53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1ED3"/>
    <w:rsid w:val="002A2523"/>
    <w:rsid w:val="002A349C"/>
    <w:rsid w:val="002A4828"/>
    <w:rsid w:val="002A48E8"/>
    <w:rsid w:val="002B1151"/>
    <w:rsid w:val="002B2A61"/>
    <w:rsid w:val="002B3D4E"/>
    <w:rsid w:val="002B4F73"/>
    <w:rsid w:val="002B55F4"/>
    <w:rsid w:val="002B7A69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A8B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48F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87F77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4FB4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B6AA1"/>
    <w:rsid w:val="003C4D69"/>
    <w:rsid w:val="003C4F9D"/>
    <w:rsid w:val="003C57FB"/>
    <w:rsid w:val="003C5F91"/>
    <w:rsid w:val="003C690A"/>
    <w:rsid w:val="003C70AF"/>
    <w:rsid w:val="003C7CB6"/>
    <w:rsid w:val="003D2122"/>
    <w:rsid w:val="003D3349"/>
    <w:rsid w:val="003D39C5"/>
    <w:rsid w:val="003D6A22"/>
    <w:rsid w:val="003D6EDA"/>
    <w:rsid w:val="003E2254"/>
    <w:rsid w:val="003E3606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9BD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274A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5B6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0B6"/>
    <w:rsid w:val="004E0978"/>
    <w:rsid w:val="004E1480"/>
    <w:rsid w:val="004E303E"/>
    <w:rsid w:val="004E6287"/>
    <w:rsid w:val="004F183A"/>
    <w:rsid w:val="004F23B2"/>
    <w:rsid w:val="004F2E7F"/>
    <w:rsid w:val="004F355E"/>
    <w:rsid w:val="004F3B8A"/>
    <w:rsid w:val="004F51FC"/>
    <w:rsid w:val="004F6958"/>
    <w:rsid w:val="005014DE"/>
    <w:rsid w:val="00501B56"/>
    <w:rsid w:val="00502876"/>
    <w:rsid w:val="005054F1"/>
    <w:rsid w:val="005059C8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0D45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1894"/>
    <w:rsid w:val="00562D82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369C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E7D59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0FCA"/>
    <w:rsid w:val="006825B5"/>
    <w:rsid w:val="00682772"/>
    <w:rsid w:val="00683D49"/>
    <w:rsid w:val="00684F75"/>
    <w:rsid w:val="006853B5"/>
    <w:rsid w:val="00687F05"/>
    <w:rsid w:val="00687F42"/>
    <w:rsid w:val="00690633"/>
    <w:rsid w:val="00690824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250D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5C6D"/>
    <w:rsid w:val="0070624C"/>
    <w:rsid w:val="00711794"/>
    <w:rsid w:val="00716946"/>
    <w:rsid w:val="00716B86"/>
    <w:rsid w:val="00716DF9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3711F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3CCE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89F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D79FC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48B0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302AB"/>
    <w:rsid w:val="00831619"/>
    <w:rsid w:val="00831CBF"/>
    <w:rsid w:val="00831F4E"/>
    <w:rsid w:val="0083351C"/>
    <w:rsid w:val="00835308"/>
    <w:rsid w:val="008354A2"/>
    <w:rsid w:val="00836C0F"/>
    <w:rsid w:val="00842FC1"/>
    <w:rsid w:val="008435B0"/>
    <w:rsid w:val="00845C90"/>
    <w:rsid w:val="00846024"/>
    <w:rsid w:val="00846F2C"/>
    <w:rsid w:val="0084738A"/>
    <w:rsid w:val="00847D04"/>
    <w:rsid w:val="00850D71"/>
    <w:rsid w:val="00851703"/>
    <w:rsid w:val="00852450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8E6"/>
    <w:rsid w:val="00895BA3"/>
    <w:rsid w:val="00895FEF"/>
    <w:rsid w:val="008A25AB"/>
    <w:rsid w:val="008A3DE1"/>
    <w:rsid w:val="008A5F53"/>
    <w:rsid w:val="008A6EEA"/>
    <w:rsid w:val="008A7BAB"/>
    <w:rsid w:val="008B0CE2"/>
    <w:rsid w:val="008B48F0"/>
    <w:rsid w:val="008B52FA"/>
    <w:rsid w:val="008B7225"/>
    <w:rsid w:val="008C0411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0197"/>
    <w:rsid w:val="008F200C"/>
    <w:rsid w:val="008F4629"/>
    <w:rsid w:val="008F62CA"/>
    <w:rsid w:val="008F685A"/>
    <w:rsid w:val="009024B7"/>
    <w:rsid w:val="00902528"/>
    <w:rsid w:val="00903765"/>
    <w:rsid w:val="00905040"/>
    <w:rsid w:val="00905A36"/>
    <w:rsid w:val="00905EDB"/>
    <w:rsid w:val="00911375"/>
    <w:rsid w:val="00915999"/>
    <w:rsid w:val="00915F13"/>
    <w:rsid w:val="00916412"/>
    <w:rsid w:val="00916970"/>
    <w:rsid w:val="0091700C"/>
    <w:rsid w:val="00920743"/>
    <w:rsid w:val="00920C2B"/>
    <w:rsid w:val="00920FF4"/>
    <w:rsid w:val="009210E9"/>
    <w:rsid w:val="00921124"/>
    <w:rsid w:val="0092327C"/>
    <w:rsid w:val="00924885"/>
    <w:rsid w:val="009251CC"/>
    <w:rsid w:val="00930020"/>
    <w:rsid w:val="00930202"/>
    <w:rsid w:val="0093220F"/>
    <w:rsid w:val="009322CC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66186"/>
    <w:rsid w:val="0097021B"/>
    <w:rsid w:val="00970468"/>
    <w:rsid w:val="009710C5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3A84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10"/>
    <w:rsid w:val="009E2C53"/>
    <w:rsid w:val="009E44ED"/>
    <w:rsid w:val="009E5AF0"/>
    <w:rsid w:val="009F079B"/>
    <w:rsid w:val="009F0B0B"/>
    <w:rsid w:val="009F11F6"/>
    <w:rsid w:val="009F3124"/>
    <w:rsid w:val="009F3FB7"/>
    <w:rsid w:val="009F7F23"/>
    <w:rsid w:val="00A016D8"/>
    <w:rsid w:val="00A0180B"/>
    <w:rsid w:val="00A05006"/>
    <w:rsid w:val="00A07344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1A7"/>
    <w:rsid w:val="00A4259E"/>
    <w:rsid w:val="00A42FE4"/>
    <w:rsid w:val="00A43BF9"/>
    <w:rsid w:val="00A45D7D"/>
    <w:rsid w:val="00A45DBF"/>
    <w:rsid w:val="00A46852"/>
    <w:rsid w:val="00A469B9"/>
    <w:rsid w:val="00A471C7"/>
    <w:rsid w:val="00A47CF1"/>
    <w:rsid w:val="00A50CA3"/>
    <w:rsid w:val="00A54028"/>
    <w:rsid w:val="00A54F14"/>
    <w:rsid w:val="00A60732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868AF"/>
    <w:rsid w:val="00A91F12"/>
    <w:rsid w:val="00A92543"/>
    <w:rsid w:val="00A927D8"/>
    <w:rsid w:val="00A92AA2"/>
    <w:rsid w:val="00A94C7D"/>
    <w:rsid w:val="00A95549"/>
    <w:rsid w:val="00A95598"/>
    <w:rsid w:val="00AA0004"/>
    <w:rsid w:val="00AA0B2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27A7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3EBE"/>
    <w:rsid w:val="00B8531A"/>
    <w:rsid w:val="00B859BF"/>
    <w:rsid w:val="00B86915"/>
    <w:rsid w:val="00B86E0A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587A"/>
    <w:rsid w:val="00BF6286"/>
    <w:rsid w:val="00BF65AD"/>
    <w:rsid w:val="00BF6635"/>
    <w:rsid w:val="00C007F5"/>
    <w:rsid w:val="00C008F9"/>
    <w:rsid w:val="00C00E2E"/>
    <w:rsid w:val="00C013FB"/>
    <w:rsid w:val="00C02906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56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3023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7F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2B90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610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26A9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4FBE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32E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3EEC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2CE"/>
    <w:rsid w:val="00EA4DD6"/>
    <w:rsid w:val="00EA5BD1"/>
    <w:rsid w:val="00EB1876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02C7"/>
    <w:rsid w:val="00EC0D3A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946"/>
    <w:rsid w:val="00F11A0F"/>
    <w:rsid w:val="00F132A3"/>
    <w:rsid w:val="00F146B5"/>
    <w:rsid w:val="00F16942"/>
    <w:rsid w:val="00F17942"/>
    <w:rsid w:val="00F2040C"/>
    <w:rsid w:val="00F211A9"/>
    <w:rsid w:val="00F245E0"/>
    <w:rsid w:val="00F30E4C"/>
    <w:rsid w:val="00F313BF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75"/>
    <w:rsid w:val="00F437CD"/>
    <w:rsid w:val="00F43D69"/>
    <w:rsid w:val="00F43F75"/>
    <w:rsid w:val="00F44C41"/>
    <w:rsid w:val="00F465BC"/>
    <w:rsid w:val="00F466C5"/>
    <w:rsid w:val="00F47FE0"/>
    <w:rsid w:val="00F505EF"/>
    <w:rsid w:val="00F509AC"/>
    <w:rsid w:val="00F50C0F"/>
    <w:rsid w:val="00F5305B"/>
    <w:rsid w:val="00F5320D"/>
    <w:rsid w:val="00F53F5B"/>
    <w:rsid w:val="00F550D5"/>
    <w:rsid w:val="00F61DE9"/>
    <w:rsid w:val="00F62312"/>
    <w:rsid w:val="00F62BB2"/>
    <w:rsid w:val="00F633C1"/>
    <w:rsid w:val="00F64349"/>
    <w:rsid w:val="00F6446D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642A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8CE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22C5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1125</Words>
  <Characters>6415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213</cp:revision>
  <cp:lastPrinted>2020-12-08T13:32:00Z</cp:lastPrinted>
  <dcterms:created xsi:type="dcterms:W3CDTF">2012-11-08T14:27:00Z</dcterms:created>
  <dcterms:modified xsi:type="dcterms:W3CDTF">2022-06-13T21:50:00Z</dcterms:modified>
</cp:coreProperties>
</file>