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bookmarkStart w:colFirst="0" w:colLast="0" w:name="_qawkyiy1yy6q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Способы расчетов при продаже недвижимости: какой способ наиболее безопасный?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Сделки с недвижимостью практически всегда связаны с повышенными рисками для обеих сторон. Основная причина заключается в высокой стоимости объектов: любая ошибка при проведении расчетов может привести к значительным финансовым потерям как для продавца, так и для покупателя.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Часто именно страх возможных рисков мешает участникам сделки объективно оценить ситуацию и выбрать оптимальный способ передачи денежных средств. Однако грамотный выбор формы расчета позволяет значительно снизить вероятность возникновения проблем и защитить интересы обеих сторон.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На сегодняшний день существует несколько основных способов расчета при продаже недвижимости: наличный расчет, денежный перевод, банковская ячейка, аккредитив, эскроу-счет, система безопасных расчетов и нотариальный депозит.</w:t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Каждый из этих вариантов имеет свои особенности, преимущества и недостатки. В данной статье рассмотрим основные способы расчетов — от менее защищенных до наиболее надежных — и определим, какой вариант обеспечивает максимальную безопасность участников сделки.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bookmarkStart w:colFirst="0" w:colLast="0" w:name="_r8sejmedxq7g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Наличный расчет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tail8gj8fxf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Наличный расчет является одним из самых простых и традиционных способов оплаты недвижимости. Согласно статье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8"/>
            <w:szCs w:val="28"/>
            <w:rtl w:val="0"/>
          </w:rPr>
          <w:t xml:space="preserve">140 Гражданского кодекса РФ</w:t>
        </w:r>
      </w:hyperlink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, наличные денежные средства являются одним из законных способов исполнения денежных обязательств.</w:t>
      </w:r>
    </w:p>
    <w:p w:rsidR="00000000" w:rsidDel="00000000" w:rsidP="00000000" w:rsidRDefault="00000000" w:rsidRPr="00000000" w14:paraId="0000000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При заключении договора купли-продажи недвижимости между сторонами возникают гражданско-правовые отношения: покупатель становится должником, обязанным оплатить объект недвижимости, а продавец — кредитором, который имеет право требовать исполнения обязательства по оплате.</w:t>
      </w:r>
    </w:p>
    <w:p w:rsidR="00000000" w:rsidDel="00000000" w:rsidP="00000000" w:rsidRDefault="00000000" w:rsidRPr="00000000" w14:paraId="0000000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При наличном расчете покупатель передает денежные средства непосредственно продавцу. Обычно факт передачи денег подтверждается распиской или отдельным документом о получении денежных средств.</w:t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Несмотря на простоту, данный способ считается одним из наиболее рискованных, особенно при сделках с крупными суммами.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bookmarkStart w:colFirst="0" w:colLast="0" w:name="_9jxpgcq1e020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Плюсы</w:t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Моментальное получение денежных средств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При соблюдении согласованного порядка расчетов продавец получает всю сумму сразу, без ожидания банковского перевода или выполнения дополнительных условий.</w:t>
      </w:r>
    </w:p>
    <w:p w:rsidR="00000000" w:rsidDel="00000000" w:rsidP="00000000" w:rsidRDefault="00000000" w:rsidRPr="00000000" w14:paraId="0000001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Независимость от банковских процедур</w:t>
      </w:r>
    </w:p>
    <w:p w:rsidR="00000000" w:rsidDel="00000000" w:rsidP="00000000" w:rsidRDefault="00000000" w:rsidRPr="00000000" w14:paraId="0000001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Для проведения сделки не требуется открывать специальные счета, оформлять аккредитив или заключать дополнительные договоры с банком.</w:t>
      </w:r>
    </w:p>
    <w:p w:rsidR="00000000" w:rsidDel="00000000" w:rsidP="00000000" w:rsidRDefault="00000000" w:rsidRPr="00000000" w14:paraId="0000001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Простота процедуры</w:t>
      </w:r>
    </w:p>
    <w:p w:rsidR="00000000" w:rsidDel="00000000" w:rsidP="00000000" w:rsidRDefault="00000000" w:rsidRPr="00000000" w14:paraId="0000001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Передача денежных средств происходит непосредственно между сторонами в согласованное время и месте, что делает процесс понятным и удобным.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b5vj47fg1p7r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Минусы</w:t>
      </w:r>
    </w:p>
    <w:p w:rsidR="00000000" w:rsidDel="00000000" w:rsidP="00000000" w:rsidRDefault="00000000" w:rsidRPr="00000000" w14:paraId="0000001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Отсутствие гарантии наличия денежных средств у покупателя</w:t>
      </w:r>
    </w:p>
    <w:p w:rsidR="00000000" w:rsidDel="00000000" w:rsidP="00000000" w:rsidRDefault="00000000" w:rsidRPr="00000000" w14:paraId="0000001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Одним из основных рисков является ситуация, когда покупатель фактически не располагает необходимой суммой для оплаты недвижимости.</w:t>
      </w:r>
    </w:p>
    <w:p w:rsidR="00000000" w:rsidDel="00000000" w:rsidP="00000000" w:rsidRDefault="00000000" w:rsidRPr="00000000" w14:paraId="0000001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Особенно часто с этим сталкиваются продавцы, которые впервые участвуют в сделке и не проверяют финансовые возможности покупателя. Опытные продавцы могут запросить подтверждение наличия средств, например выписку из банка, однако многие участники рынка не знают о такой возможности.</w:t>
      </w:r>
    </w:p>
    <w:p w:rsidR="00000000" w:rsidDel="00000000" w:rsidP="00000000" w:rsidRDefault="00000000" w:rsidRPr="00000000" w14:paraId="0000001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Физическая уязвимость денежных средств</w:t>
      </w:r>
    </w:p>
    <w:p w:rsidR="00000000" w:rsidDel="00000000" w:rsidP="00000000" w:rsidRDefault="00000000" w:rsidRPr="00000000" w14:paraId="0000001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Перемещение крупных сумм наличными связано с рисками потери денег, кражи, возникновения непредвиденных обстоятельств и утечки информации о месте проведения расчетов.</w:t>
      </w:r>
    </w:p>
    <w:p w:rsidR="00000000" w:rsidDel="00000000" w:rsidP="00000000" w:rsidRDefault="00000000" w:rsidRPr="00000000" w14:paraId="0000001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Сложности с подтверждением оплаты</w:t>
      </w:r>
    </w:p>
    <w:p w:rsidR="00000000" w:rsidDel="00000000" w:rsidP="00000000" w:rsidRDefault="00000000" w:rsidRPr="00000000" w14:paraId="0000001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Даже при наличии расписки между сторонами могут возникать споры относительно факта передачи денежных средств. Одна из сторон может заявлять, что деньги не были переданы или получены.</w:t>
      </w:r>
    </w:p>
    <w:p w:rsidR="00000000" w:rsidDel="00000000" w:rsidP="00000000" w:rsidRDefault="00000000" w:rsidRPr="00000000" w14:paraId="0000001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4. Риск получения поддельных денежных средств</w:t>
      </w:r>
    </w:p>
    <w:p w:rsidR="00000000" w:rsidDel="00000000" w:rsidP="00000000" w:rsidRDefault="00000000" w:rsidRPr="00000000" w14:paraId="0000001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При расчете наличными существует вероятность получения фальшивых купюр, если не проводится профессиональная проверка денежных средств.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bookmarkStart w:colFirst="0" w:colLast="0" w:name="_xn50gljca1r1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Денежный перевод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lp83ahstt36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Денежный перевод представляет собой перечисление денежных средств со счета покупателя на банковский счет продавца.</w:t>
      </w:r>
    </w:p>
    <w:p w:rsidR="00000000" w:rsidDel="00000000" w:rsidP="00000000" w:rsidRDefault="00000000" w:rsidRPr="00000000" w14:paraId="0000002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Подтверждением оплаты выступают договор купли-продажи недвижимости и банковский платежный документ, подтверждающий факт совершения операции.</w:t>
      </w:r>
    </w:p>
    <w:p w:rsidR="00000000" w:rsidDel="00000000" w:rsidP="00000000" w:rsidRDefault="00000000" w:rsidRPr="00000000" w14:paraId="0000002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Несмотря на удобство, обычный денежный перевод не обеспечивает полноценной защиты сторон, поскольку банк лишь выполняет платежное поручение и не контролирует исполнение условий договора купли-продажи.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j04yhxvf1xe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Плюсы</w:t>
      </w:r>
    </w:p>
    <w:p w:rsidR="00000000" w:rsidDel="00000000" w:rsidP="00000000" w:rsidRDefault="00000000" w:rsidRPr="00000000" w14:paraId="0000002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Отсутствие необходимости использовать наличные деньги</w:t>
      </w:r>
    </w:p>
    <w:p w:rsidR="00000000" w:rsidDel="00000000" w:rsidP="00000000" w:rsidRDefault="00000000" w:rsidRPr="00000000" w14:paraId="0000002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Денежные средства не передаются физически, что исключает риски перевозки, хранения и пересчета крупных сумм.</w:t>
      </w:r>
    </w:p>
    <w:p w:rsidR="00000000" w:rsidDel="00000000" w:rsidP="00000000" w:rsidRDefault="00000000" w:rsidRPr="00000000" w14:paraId="0000002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Подтверждение операции банком</w:t>
      </w:r>
    </w:p>
    <w:p w:rsidR="00000000" w:rsidDel="00000000" w:rsidP="00000000" w:rsidRDefault="00000000" w:rsidRPr="00000000" w14:paraId="0000002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Факт оплаты фиксируется банковскими документами, что повышает прозрачность расчетов.</w:t>
      </w:r>
    </w:p>
    <w:p w:rsidR="00000000" w:rsidDel="00000000" w:rsidP="00000000" w:rsidRDefault="00000000" w:rsidRPr="00000000" w14:paraId="0000002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Удобство проведения сделки</w:t>
      </w:r>
    </w:p>
    <w:p w:rsidR="00000000" w:rsidDel="00000000" w:rsidP="00000000" w:rsidRDefault="00000000" w:rsidRPr="00000000" w14:paraId="0000002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Перевод можно выполнить быстро и дистанционно, без необходимости организации передачи наличных средств.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ok389326ycgw" w:id="8"/>
      <w:bookmarkEnd w:id="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Минусы</w:t>
      </w:r>
    </w:p>
    <w:p w:rsidR="00000000" w:rsidDel="00000000" w:rsidP="00000000" w:rsidRDefault="00000000" w:rsidRPr="00000000" w14:paraId="0000002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Недостаточная защита участников сделки</w:t>
      </w:r>
    </w:p>
    <w:p w:rsidR="00000000" w:rsidDel="00000000" w:rsidP="00000000" w:rsidRDefault="00000000" w:rsidRPr="00000000" w14:paraId="0000002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Банк не контролирует выполнение условий договора. Покупатель может перечислить деньги до завершения сделки, а продавец может передать недвижимость без гарантии получения оплаты.</w:t>
      </w:r>
    </w:p>
    <w:p w:rsidR="00000000" w:rsidDel="00000000" w:rsidP="00000000" w:rsidRDefault="00000000" w:rsidRPr="00000000" w14:paraId="0000002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Возможность технических ошибок</w:t>
      </w:r>
    </w:p>
    <w:p w:rsidR="00000000" w:rsidDel="00000000" w:rsidP="00000000" w:rsidRDefault="00000000" w:rsidRPr="00000000" w14:paraId="0000002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Ошибки в реквизитах или банковские задержки могут привести к несвоевременному поступлению денежных средств.</w:t>
      </w:r>
    </w:p>
    <w:p w:rsidR="00000000" w:rsidDel="00000000" w:rsidP="00000000" w:rsidRDefault="00000000" w:rsidRPr="00000000" w14:paraId="0000002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Отсутствие механизма условного хранения</w:t>
      </w:r>
    </w:p>
    <w:p w:rsidR="00000000" w:rsidDel="00000000" w:rsidP="00000000" w:rsidRDefault="00000000" w:rsidRPr="00000000" w14:paraId="0000003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В отличие от более современных способов расчетов, обычный перевод не предусматривает блокировку средств до выполнения условий сделки.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bookmarkStart w:colFirst="0" w:colLast="0" w:name="_xvnjb93pb2h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Банковская ячейка</w:t>
      </w:r>
    </w:p>
    <w:p w:rsidR="00000000" w:rsidDel="00000000" w:rsidP="00000000" w:rsidRDefault="00000000" w:rsidRPr="00000000" w14:paraId="0000003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Банковская ячейка является одним из распространенных способов расчетов при сделках с недвижимостью.</w:t>
      </w:r>
    </w:p>
    <w:p w:rsidR="00000000" w:rsidDel="00000000" w:rsidP="00000000" w:rsidRDefault="00000000" w:rsidRPr="00000000" w14:paraId="0000003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При использовании данного способа между покупателем, продавцом и банком заключается договор аренды банковской ячейки. Стороны заранее определяют условия, при которых продавец сможет получить доступ к денежным средствам.</w:t>
      </w:r>
    </w:p>
    <w:p w:rsidR="00000000" w:rsidDel="00000000" w:rsidP="00000000" w:rsidRDefault="00000000" w:rsidRPr="00000000" w14:paraId="0000003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После этого покупатель помещает деньги в ячейку, а доступ к ним ограничивается до момента выполнения условий сделки, например регистрации перехода права собственности.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j9hvuw8ibmtv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Плюсы</w:t>
      </w:r>
    </w:p>
    <w:p w:rsidR="00000000" w:rsidDel="00000000" w:rsidP="00000000" w:rsidRDefault="00000000" w:rsidRPr="00000000" w14:paraId="0000003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Защита интересов продавца</w:t>
      </w:r>
    </w:p>
    <w:p w:rsidR="00000000" w:rsidDel="00000000" w:rsidP="00000000" w:rsidRDefault="00000000" w:rsidRPr="00000000" w14:paraId="0000003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Продавец может убедиться, что покупатель разместил необходимую сумму денежных средств до передачи документов на регистрацию права собственности.</w:t>
      </w:r>
    </w:p>
    <w:p w:rsidR="00000000" w:rsidDel="00000000" w:rsidP="00000000" w:rsidRDefault="00000000" w:rsidRPr="00000000" w14:paraId="0000003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Участие банка как независимой организации</w:t>
      </w:r>
    </w:p>
    <w:p w:rsidR="00000000" w:rsidDel="00000000" w:rsidP="00000000" w:rsidRDefault="00000000" w:rsidRPr="00000000" w14:paraId="0000003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Банк обеспечивает хранение денежных средств и контроль доступа к ячейке в соответствии с условиями договора.</w:t>
      </w:r>
    </w:p>
    <w:p w:rsidR="00000000" w:rsidDel="00000000" w:rsidP="00000000" w:rsidRDefault="00000000" w:rsidRPr="00000000" w14:paraId="0000003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Повышение доверия между сторонами</w:t>
      </w:r>
    </w:p>
    <w:p w:rsidR="00000000" w:rsidDel="00000000" w:rsidP="00000000" w:rsidRDefault="00000000" w:rsidRPr="00000000" w14:paraId="0000003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Использование банковской ячейки снижает необходимость передавать крупную сумму напрямую между незнакомыми людьми.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8ht1z3nhrqh6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Минусы</w:t>
      </w:r>
    </w:p>
    <w:p w:rsidR="00000000" w:rsidDel="00000000" w:rsidP="00000000" w:rsidRDefault="00000000" w:rsidRPr="00000000" w14:paraId="0000003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Риск несоответствия содержимого ячейки</w:t>
      </w:r>
    </w:p>
    <w:p w:rsidR="00000000" w:rsidDel="00000000" w:rsidP="00000000" w:rsidRDefault="00000000" w:rsidRPr="00000000" w14:paraId="0000003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Банк не всегда проверяет, какие именно денежные средства помещены в ячейку. Поэтому сохраняются риски, связанные с наличными расчетами, включая возможность мошенничества или споров о содержимом ячейки.</w:t>
      </w:r>
    </w:p>
    <w:p w:rsidR="00000000" w:rsidDel="00000000" w:rsidP="00000000" w:rsidRDefault="00000000" w:rsidRPr="00000000" w14:paraId="0000004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Необходимость работы с наличными средствами</w:t>
      </w:r>
    </w:p>
    <w:p w:rsidR="00000000" w:rsidDel="00000000" w:rsidP="00000000" w:rsidRDefault="00000000" w:rsidRPr="00000000" w14:paraId="0000004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После завершения сделки продавцу необходимо самостоятельно получить деньги из ячейки, что создает риски перевозки и хранения наличных.</w:t>
      </w:r>
    </w:p>
    <w:p w:rsidR="00000000" w:rsidDel="00000000" w:rsidP="00000000" w:rsidRDefault="00000000" w:rsidRPr="00000000" w14:paraId="0000004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Дополнительные расходы</w:t>
      </w:r>
    </w:p>
    <w:p w:rsidR="00000000" w:rsidDel="00000000" w:rsidP="00000000" w:rsidRDefault="00000000" w:rsidRPr="00000000" w14:paraId="0000004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Аренда банковской ячейки является платной услугой и увеличивает расходы на проведение сделки.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8opw94e9w5d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Банковский аккредитив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wdcl78m983v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Аккредитив — это форма безналичных расчетов, при которой банк по поручению покупателя обязуется произвести платеж продавцу после предоставления документов, подтверждающих выполнение условий сделки.</w:t>
      </w:r>
    </w:p>
    <w:p w:rsidR="00000000" w:rsidDel="00000000" w:rsidP="00000000" w:rsidRDefault="00000000" w:rsidRPr="00000000" w14:paraId="0000004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Данный способ регулируется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8"/>
            <w:szCs w:val="28"/>
            <w:rtl w:val="0"/>
          </w:rPr>
          <w:t xml:space="preserve">положениями</w:t>
        </w:r>
      </w:hyperlink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Гражданского кодекса РФ (параграф 3 главы 46 ГК РФ).</w:t>
      </w:r>
    </w:p>
    <w:p w:rsidR="00000000" w:rsidDel="00000000" w:rsidP="00000000" w:rsidRDefault="00000000" w:rsidRPr="00000000" w14:paraId="0000004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Главная особенность аккредитива заключается в том, что банк контролирует выполнение условий, необходимых для перечисления денежных средств продавцу.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cx9ubh8zjk36" w:id="14"/>
      <w:bookmarkEnd w:id="1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Плюсы</w:t>
      </w:r>
    </w:p>
    <w:p w:rsidR="00000000" w:rsidDel="00000000" w:rsidP="00000000" w:rsidRDefault="00000000" w:rsidRPr="00000000" w14:paraId="0000004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Защита интересов обеих сторон</w:t>
      </w:r>
    </w:p>
    <w:p w:rsidR="00000000" w:rsidDel="00000000" w:rsidP="00000000" w:rsidRDefault="00000000" w:rsidRPr="00000000" w14:paraId="0000004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Покупатель не передает деньги продавцу до выполнения условий сделки, а продавец получает гарантию оплаты после предоставления необходимых документов.</w:t>
      </w:r>
    </w:p>
    <w:p w:rsidR="00000000" w:rsidDel="00000000" w:rsidP="00000000" w:rsidRDefault="00000000" w:rsidRPr="00000000" w14:paraId="0000004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Быстрота оформления</w:t>
      </w:r>
    </w:p>
    <w:p w:rsidR="00000000" w:rsidDel="00000000" w:rsidP="00000000" w:rsidRDefault="00000000" w:rsidRPr="00000000" w14:paraId="0000004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Аккредитив можно открыть практически в любом крупном банке, а многие организации позволяют сделать это дистанционно.</w:t>
      </w:r>
    </w:p>
    <w:p w:rsidR="00000000" w:rsidDel="00000000" w:rsidP="00000000" w:rsidRDefault="00000000" w:rsidRPr="00000000" w14:paraId="0000004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Гибкость условий</w:t>
      </w:r>
    </w:p>
    <w:p w:rsidR="00000000" w:rsidDel="00000000" w:rsidP="00000000" w:rsidRDefault="00000000" w:rsidRPr="00000000" w14:paraId="0000004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Стороны могут изменить отдельные условия аккредитива, например продлить срок его действия или скорректировать требования для раскрытия.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73z1bebq90ir" w:id="15"/>
      <w:bookmarkEnd w:id="1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Минусы</w:t>
      </w:r>
    </w:p>
    <w:p w:rsidR="00000000" w:rsidDel="00000000" w:rsidP="00000000" w:rsidRDefault="00000000" w:rsidRPr="00000000" w14:paraId="0000005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Комиссия банка</w:t>
      </w:r>
    </w:p>
    <w:p w:rsidR="00000000" w:rsidDel="00000000" w:rsidP="00000000" w:rsidRDefault="00000000" w:rsidRPr="00000000" w14:paraId="0000005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За открытие и обслуживание аккредитива может взиматься плата.</w:t>
      </w:r>
    </w:p>
    <w:p w:rsidR="00000000" w:rsidDel="00000000" w:rsidP="00000000" w:rsidRDefault="00000000" w:rsidRPr="00000000" w14:paraId="0000005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Необходимость соблюдения сроков</w:t>
      </w:r>
    </w:p>
    <w:p w:rsidR="00000000" w:rsidDel="00000000" w:rsidP="00000000" w:rsidRDefault="00000000" w:rsidRPr="00000000" w14:paraId="0000005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Для получения денежных средств продавец должен предоставить необходимые документы в установленный период.</w:t>
      </w:r>
    </w:p>
    <w:p w:rsidR="00000000" w:rsidDel="00000000" w:rsidP="00000000" w:rsidRDefault="00000000" w:rsidRPr="00000000" w14:paraId="0000005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Отсутствие страхования по системе вкладов</w:t>
      </w:r>
    </w:p>
    <w:p w:rsidR="00000000" w:rsidDel="00000000" w:rsidP="00000000" w:rsidRDefault="00000000" w:rsidRPr="00000000" w14:paraId="0000005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Денежные средства на аккредитиве не являются вкладом и не подпадают под стандартную систему страхования вкладов.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8f4ji314dywl" w:id="16"/>
      <w:bookmarkEnd w:id="1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Эскроу-счет</w:t>
      </w:r>
    </w:p>
    <w:p w:rsidR="00000000" w:rsidDel="00000000" w:rsidP="00000000" w:rsidRDefault="00000000" w:rsidRPr="00000000" w14:paraId="0000005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Эскроу-счет — это специальный банковский счет, на котором денежные средства покупателя блокируются до выполнения условий сделки.</w:t>
      </w:r>
    </w:p>
    <w:p w:rsidR="00000000" w:rsidDel="00000000" w:rsidP="00000000" w:rsidRDefault="00000000" w:rsidRPr="00000000" w14:paraId="0000005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 договору счета эскроу банк выступает в качестве независимого посредника: он принимает деньги от покупателя и передает их продавцу только после наступления предусмотренных договором обстоятельств, например регистрации перехода права собственности.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gfl5ga5bkjxg" w:id="17"/>
      <w:bookmarkEnd w:id="1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Плюсы</w:t>
      </w:r>
    </w:p>
    <w:p w:rsidR="00000000" w:rsidDel="00000000" w:rsidP="00000000" w:rsidRDefault="00000000" w:rsidRPr="00000000" w14:paraId="0000005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Высокий уровень защиты сторон</w:t>
      </w:r>
    </w:p>
    <w:p w:rsidR="00000000" w:rsidDel="00000000" w:rsidP="00000000" w:rsidRDefault="00000000" w:rsidRPr="00000000" w14:paraId="0000005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Деньги находятся под контролем банка и передаются продавцу только после выполнения условий сделки.</w:t>
      </w:r>
    </w:p>
    <w:p w:rsidR="00000000" w:rsidDel="00000000" w:rsidP="00000000" w:rsidRDefault="00000000" w:rsidRPr="00000000" w14:paraId="0000005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Защита покупателя</w:t>
      </w:r>
    </w:p>
    <w:p w:rsidR="00000000" w:rsidDel="00000000" w:rsidP="00000000" w:rsidRDefault="00000000" w:rsidRPr="00000000" w14:paraId="0000005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Покупатель не рискует потерять деньги, поскольку продавец не получает оплату до завершения сделки.</w:t>
      </w:r>
    </w:p>
    <w:p w:rsidR="00000000" w:rsidDel="00000000" w:rsidP="00000000" w:rsidRDefault="00000000" w:rsidRPr="00000000" w14:paraId="0000005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Участие независимого посредника</w:t>
      </w:r>
    </w:p>
    <w:p w:rsidR="00000000" w:rsidDel="00000000" w:rsidP="00000000" w:rsidRDefault="00000000" w:rsidRPr="00000000" w14:paraId="0000006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Банк контролирует движение денежных средств и выполняет условия договора.</w:t>
      </w:r>
    </w:p>
    <w:p w:rsidR="00000000" w:rsidDel="00000000" w:rsidP="00000000" w:rsidRDefault="00000000" w:rsidRPr="00000000" w14:paraId="0000006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4. Безналичная форма расчетов</w:t>
      </w:r>
    </w:p>
    <w:p w:rsidR="00000000" w:rsidDel="00000000" w:rsidP="00000000" w:rsidRDefault="00000000" w:rsidRPr="00000000" w14:paraId="0000006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Отсутствуют риски, связанные с перевозкой, хранением и проверкой наличных денег.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40eqmrvxbsh6" w:id="18"/>
      <w:bookmarkEnd w:id="18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Минусы</w:t>
      </w:r>
    </w:p>
    <w:p w:rsidR="00000000" w:rsidDel="00000000" w:rsidP="00000000" w:rsidRDefault="00000000" w:rsidRPr="00000000" w14:paraId="0000006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Ограниченная гибкость</w:t>
      </w:r>
    </w:p>
    <w:p w:rsidR="00000000" w:rsidDel="00000000" w:rsidP="00000000" w:rsidRDefault="00000000" w:rsidRPr="00000000" w14:paraId="0000006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После открытия счета изменение условий сделки может потребовать дополнительного согласования.</w:t>
      </w:r>
    </w:p>
    <w:p w:rsidR="00000000" w:rsidDel="00000000" w:rsidP="00000000" w:rsidRDefault="00000000" w:rsidRPr="00000000" w14:paraId="0000006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Зависимость от условий договора</w:t>
      </w:r>
    </w:p>
    <w:p w:rsidR="00000000" w:rsidDel="00000000" w:rsidP="00000000" w:rsidRDefault="00000000" w:rsidRPr="00000000" w14:paraId="0000006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Если документы оформлены неправильно или регистрация сделки приостановлена, получение денег может быть отложено.</w:t>
      </w:r>
    </w:p>
    <w:p w:rsidR="00000000" w:rsidDel="00000000" w:rsidP="00000000" w:rsidRDefault="00000000" w:rsidRPr="00000000" w14:paraId="0000006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Более сложная процедура оформления</w:t>
      </w:r>
    </w:p>
    <w:p w:rsidR="00000000" w:rsidDel="00000000" w:rsidP="00000000" w:rsidRDefault="00000000" w:rsidRPr="00000000" w14:paraId="0000006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Использование эскроу требует заключения дополнительного договора с банком.</w:t>
      </w:r>
    </w:p>
    <w:p w:rsidR="00000000" w:rsidDel="00000000" w:rsidP="00000000" w:rsidRDefault="00000000" w:rsidRPr="00000000" w14:paraId="0000006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4. Ограниченное применение на вторичном рынке</w:t>
      </w:r>
    </w:p>
    <w:p w:rsidR="00000000" w:rsidDel="00000000" w:rsidP="00000000" w:rsidRDefault="00000000" w:rsidRPr="00000000" w14:paraId="0000006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На практике данный инструмент чаще используется при покупке недвижимости у застройщиков, хотя может применяться и в других сделках.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1w60ih8qdmpk" w:id="19"/>
      <w:bookmarkEnd w:id="19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Система безопасных расчетов (СБР)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mukvudpkdtd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Система безопасных расчетов — это сервис, при котором денежные средства покупателя резервируются и перечисляются продавцу только после выполнения условий сделки, например регистрации перехода права собственности.</w:t>
      </w:r>
    </w:p>
    <w:p w:rsidR="00000000" w:rsidDel="00000000" w:rsidP="00000000" w:rsidRDefault="00000000" w:rsidRPr="00000000" w14:paraId="0000006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Обычно такие сервисы предоставляются банками и сопровождаются электронной регистрацией сделки.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pbmffu2wojkg" w:id="21"/>
      <w:bookmarkEnd w:id="2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Плюсы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Деньги не передаются напрямую между сторонами и защищены на протяжении всей сделки.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Возможность онлайн-оформления и отслеживания процесса.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Исключается риск подделки расписок и передачи наличных средств.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Посредник самостоятельно контролирует выполнение условий сделки.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При срыве сделки покупатель может получить денежные средства обратно.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Возможно получение документов для оформления налогового вычета.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1hcb8pu8jcr3" w:id="22"/>
      <w:bookmarkEnd w:id="2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Минусы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Возможны дополнительные комиссии при переводе денег из другого банка.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Часто требуется использование электронной регистрации через ту же платформу.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Приостановка регистрации может задержать получение денежных средств.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Не все сервисы имеют одинаковый уровень надежности.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Возможны технические задержки при перечислении денег.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-566.9291338582677" w:right="-607.7952755905511" w:firstLine="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Не подходит для некоторых сложных сделок с несколькими объектами недвижимости.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ch7736o2qxax" w:id="23"/>
      <w:bookmarkEnd w:id="2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Нотариальный депозит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qzx060aeggl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Нотариальный депозит — это способ расчетов, при котором покупатель передает денежные средства не продавцу напрямую, а вносит их на публичный депозитный счет нотариуса.</w:t>
      </w:r>
    </w:p>
    <w:p w:rsidR="00000000" w:rsidDel="00000000" w:rsidP="00000000" w:rsidRDefault="00000000" w:rsidRPr="00000000" w14:paraId="0000008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Нотариус хранит денежные средства до наступления условий, предусмотренных договором или законом, после чего перечисляет их продавцу.</w:t>
      </w:r>
    </w:p>
    <w:p w:rsidR="00000000" w:rsidDel="00000000" w:rsidP="00000000" w:rsidRDefault="00000000" w:rsidRPr="00000000" w14:paraId="0000008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Использование нотариального депозита регулируется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8"/>
            <w:szCs w:val="28"/>
            <w:rtl w:val="0"/>
          </w:rPr>
          <w:t xml:space="preserve">статьями</w:t>
        </w:r>
      </w:hyperlink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87 и 88.1 Основ законодательства Российской Федерации о нотариате.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66mw3dqw3rsq" w:id="25"/>
      <w:bookmarkEnd w:id="2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Плюсы</w:t>
      </w:r>
    </w:p>
    <w:p w:rsidR="00000000" w:rsidDel="00000000" w:rsidP="00000000" w:rsidRDefault="00000000" w:rsidRPr="00000000" w14:paraId="0000008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Высокий уровень безопасности</w:t>
      </w:r>
    </w:p>
    <w:p w:rsidR="00000000" w:rsidDel="00000000" w:rsidP="00000000" w:rsidRDefault="00000000" w:rsidRPr="00000000" w14:paraId="0000008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Деньги находятся на счете нотариуса до выполнения условий сделки, что снижает риск мошенничества.</w:t>
      </w:r>
    </w:p>
    <w:p w:rsidR="00000000" w:rsidDel="00000000" w:rsidP="00000000" w:rsidRDefault="00000000" w:rsidRPr="00000000" w14:paraId="0000008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Защита интересов обеих сторон</w:t>
      </w:r>
    </w:p>
    <w:p w:rsidR="00000000" w:rsidDel="00000000" w:rsidP="00000000" w:rsidRDefault="00000000" w:rsidRPr="00000000" w14:paraId="00000087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Покупатель уверен, что деньги будут переданы только после выполнения условий сделки, а продавец получает гарантию наличия средств.</w:t>
      </w:r>
    </w:p>
    <w:p w:rsidR="00000000" w:rsidDel="00000000" w:rsidP="00000000" w:rsidRDefault="00000000" w:rsidRPr="00000000" w14:paraId="0000008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Контроль со стороны нотариуса</w:t>
      </w:r>
    </w:p>
    <w:p w:rsidR="00000000" w:rsidDel="00000000" w:rsidP="00000000" w:rsidRDefault="00000000" w:rsidRPr="00000000" w14:paraId="0000008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Нотариус контролирует выполнение условий и осуществляет перечисление денежных средств.</w:t>
      </w:r>
    </w:p>
    <w:p w:rsidR="00000000" w:rsidDel="00000000" w:rsidP="00000000" w:rsidRDefault="00000000" w:rsidRPr="00000000" w14:paraId="0000008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4. Отсутствие наличных расчетов</w:t>
      </w:r>
    </w:p>
    <w:p w:rsidR="00000000" w:rsidDel="00000000" w:rsidP="00000000" w:rsidRDefault="00000000" w:rsidRPr="00000000" w14:paraId="0000008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Все операции проходят в безналичной форме.</w:t>
      </w:r>
    </w:p>
    <w:p w:rsidR="00000000" w:rsidDel="00000000" w:rsidP="00000000" w:rsidRDefault="00000000" w:rsidRPr="00000000" w14:paraId="0000008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5. Снижение риска возникновения споров</w:t>
      </w:r>
    </w:p>
    <w:p w:rsidR="00000000" w:rsidDel="00000000" w:rsidP="00000000" w:rsidRDefault="00000000" w:rsidRPr="00000000" w14:paraId="0000008D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Порядок расчетов заранее фиксируется документально.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27p1osphx8oe" w:id="26"/>
      <w:bookmarkEnd w:id="2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Минусы</w:t>
      </w:r>
    </w:p>
    <w:p w:rsidR="00000000" w:rsidDel="00000000" w:rsidP="00000000" w:rsidRDefault="00000000" w:rsidRPr="00000000" w14:paraId="0000008F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1. Дополнительные расходы</w:t>
      </w:r>
    </w:p>
    <w:p w:rsidR="00000000" w:rsidDel="00000000" w:rsidP="00000000" w:rsidRDefault="00000000" w:rsidRPr="00000000" w14:paraId="00000090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Услуги нотариуса являются платными и увеличивают стоимость проведения сделки.</w:t>
      </w:r>
    </w:p>
    <w:p w:rsidR="00000000" w:rsidDel="00000000" w:rsidP="00000000" w:rsidRDefault="00000000" w:rsidRPr="00000000" w14:paraId="00000091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Необходимость обращения к нотариусу</w:t>
      </w:r>
    </w:p>
    <w:p w:rsidR="00000000" w:rsidDel="00000000" w:rsidP="00000000" w:rsidRDefault="00000000" w:rsidRPr="00000000" w14:paraId="00000092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Для использования данного способа потребуется оформление необходимых документов у нотариуса.</w:t>
      </w:r>
    </w:p>
    <w:p w:rsidR="00000000" w:rsidDel="00000000" w:rsidP="00000000" w:rsidRDefault="00000000" w:rsidRPr="00000000" w14:paraId="00000093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Ограниченность применения</w:t>
      </w:r>
    </w:p>
    <w:p w:rsidR="00000000" w:rsidDel="00000000" w:rsidP="00000000" w:rsidRDefault="00000000" w:rsidRPr="00000000" w14:paraId="00000094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Чаще всего нотариальный депозит используется при нотариальном удостоверении сделок, например при продаже долей недвижимости.</w:t>
      </w:r>
    </w:p>
    <w:p w:rsidR="00000000" w:rsidDel="00000000" w:rsidP="00000000" w:rsidRDefault="00000000" w:rsidRPr="00000000" w14:paraId="00000095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4. Возможная задержка получения денег</w:t>
      </w:r>
    </w:p>
    <w:p w:rsidR="00000000" w:rsidDel="00000000" w:rsidP="00000000" w:rsidRDefault="00000000" w:rsidRPr="00000000" w14:paraId="00000096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Продавец получает средства только после выполнения всех предусмотренных условий.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bookmarkStart w:colFirst="0" w:colLast="0" w:name="_v68eq5avslfx" w:id="27"/>
      <w:bookmarkEnd w:id="2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Какой способ расчета наиболее безопасный?</w:t>
      </w:r>
    </w:p>
    <w:p w:rsidR="00000000" w:rsidDel="00000000" w:rsidP="00000000" w:rsidRDefault="00000000" w:rsidRPr="00000000" w14:paraId="00000098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Анализируя все существующие способы расчетов, можно сделать вывод, что наиболее безопасными являются формы, при которых денежные средства находятся под контролем независимой стороны и передаются продавцу только после выполнения условий сделки.</w:t>
      </w:r>
    </w:p>
    <w:p w:rsidR="00000000" w:rsidDel="00000000" w:rsidP="00000000" w:rsidRDefault="00000000" w:rsidRPr="00000000" w14:paraId="00000099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К таким способам относятся эскроу-счет, аккредитив, система безопасных расчетов и нотариальный депозит.</w:t>
      </w:r>
    </w:p>
    <w:p w:rsidR="00000000" w:rsidDel="00000000" w:rsidP="00000000" w:rsidRDefault="00000000" w:rsidRPr="00000000" w14:paraId="0000009A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Для большинства стандартных сделок купли-продажи недвижимости оптимальным вариантом является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банковский аккредитив или система безопасных расчетов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, поскольку они сочетают высокий уровень защиты, удобство оформления и доступность для участников рынка.</w:t>
      </w:r>
    </w:p>
    <w:p w:rsidR="00000000" w:rsidDel="00000000" w:rsidP="00000000" w:rsidRDefault="00000000" w:rsidRPr="00000000" w14:paraId="0000009B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При сложных сделках, а также при необходимости максимальной юридической защиты, стоит рассмотреть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нотариальный депозит или эскроу-счет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Наименее безопасными способами остаются наличный расчет и обычный денежный перевод, поскольку они в большей степени зависят от добросовестности сторон и не обеспечивают полноценного контроля выполнения условий сделки. Правильно выбранный способ расчета — один из ключевых факторов безопасной продажи недвижимости.</w:t>
      </w:r>
    </w:p>
    <w:p w:rsidR="00000000" w:rsidDel="00000000" w:rsidP="00000000" w:rsidRDefault="00000000" w:rsidRPr="00000000" w14:paraId="0000009D">
      <w:pPr>
        <w:ind w:left="-566.9291338582677" w:right="-60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nsultant.ru/document/cons_doc_LAW_5142/42ecd855881ed3fe65857d1e321bcb674fb29857/" TargetMode="External"/><Relationship Id="rId7" Type="http://schemas.openxmlformats.org/officeDocument/2006/relationships/hyperlink" Target="https://www.consultant.ru/document/cons_doc_LAW_9027/1f3eee5b4f2e39e836828e5da13165235ecee290/" TargetMode="External"/><Relationship Id="rId8" Type="http://schemas.openxmlformats.org/officeDocument/2006/relationships/hyperlink" Target="https://www.consultant.ru/document/cons_doc_LAW_1581/987f93fac24bd4dd6325b654997fee4ac7baad84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