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ind w:left="-1133.8582677165355" w:right="-277.7952755905511" w:firstLine="0"/>
        <w:jc w:val="both"/>
        <w:rPr>
          <w:rFonts w:ascii="Helvetica Neue" w:cs="Helvetica Neue" w:eastAsia="Helvetica Neue" w:hAnsi="Helvetica Neue"/>
          <w:sz w:val="28"/>
          <w:szCs w:val="28"/>
        </w:rPr>
      </w:pPr>
      <w:r w:rsidDel="00000000" w:rsidR="00000000" w:rsidRPr="00000000">
        <w:rPr>
          <w:rtl w:val="0"/>
        </w:rPr>
      </w:r>
    </w:p>
    <w:p w:rsidR="00000000" w:rsidDel="00000000" w:rsidP="00000000" w:rsidRDefault="00000000" w:rsidRPr="00000000" w14:paraId="00000002">
      <w:pPr>
        <w:spacing w:line="360" w:lineRule="auto"/>
        <w:ind w:left="-1133.8582677165355" w:right="-277.7952755905511" w:firstLine="0"/>
        <w:jc w:val="both"/>
        <w:rPr>
          <w:rFonts w:ascii="Helvetica Neue" w:cs="Helvetica Neue" w:eastAsia="Helvetica Neue" w:hAnsi="Helvetica Neue"/>
          <w:b w:val="1"/>
          <w:bCs w:val="1"/>
          <w:sz w:val="32"/>
          <w:szCs w:val="32"/>
        </w:rPr>
      </w:pPr>
      <w:r w:rsidDel="00000000" w:rsidR="00000000" w:rsidRPr="00000000">
        <w:rPr>
          <w:rFonts w:ascii="Helvetica Neue" w:cs="Helvetica Neue" w:eastAsia="Helvetica Neue" w:hAnsi="Helvetica Neue"/>
          <w:b w:val="1"/>
          <w:bCs w:val="1"/>
          <w:sz w:val="32"/>
          <w:szCs w:val="32"/>
          <w:rtl w:val="0"/>
        </w:rPr>
        <w:t xml:space="preserve">Цифровые агрегаторы при продаже недвижимости: удобство или ловушка?</w:t>
      </w:r>
    </w:p>
    <w:p w:rsidR="00000000" w:rsidDel="00000000" w:rsidP="00000000" w:rsidRDefault="00000000" w:rsidRPr="00000000" w14:paraId="00000003">
      <w:pPr>
        <w:spacing w:line="360" w:lineRule="auto"/>
        <w:ind w:left="-1133.8582677165355" w:right="-277.7952755905511" w:firstLine="0"/>
        <w:jc w:val="both"/>
        <w:rPr>
          <w:rFonts w:ascii="Helvetica Neue" w:cs="Helvetica Neue" w:eastAsia="Helvetica Neue" w:hAnsi="Helvetica Neue"/>
          <w:sz w:val="28"/>
          <w:szCs w:val="28"/>
        </w:rPr>
      </w:pPr>
      <w:r w:rsidDel="00000000" w:rsidR="00000000" w:rsidRPr="00000000">
        <w:rPr>
          <w:rtl w:val="0"/>
        </w:rPr>
      </w:r>
    </w:p>
    <w:p w:rsidR="00000000" w:rsidDel="00000000" w:rsidP="00000000" w:rsidRDefault="00000000" w:rsidRPr="00000000" w14:paraId="00000004">
      <w:pPr>
        <w:spacing w:line="360" w:lineRule="auto"/>
        <w:ind w:left="-1133.8582677165355" w:right="-277.7952755905511" w:firstLine="0"/>
        <w:jc w:val="both"/>
        <w:rPr>
          <w:rFonts w:ascii="Helvetica Neue" w:cs="Helvetica Neue" w:eastAsia="Helvetica Neue" w:hAnsi="Helvetica Neue"/>
          <w:sz w:val="28"/>
          <w:szCs w:val="28"/>
        </w:rPr>
      </w:pPr>
      <w:r w:rsidDel="00000000" w:rsidR="00000000" w:rsidRPr="00000000">
        <w:rPr>
          <w:rFonts w:ascii="Helvetica Neue" w:cs="Helvetica Neue" w:eastAsia="Helvetica Neue" w:hAnsi="Helvetica Neue"/>
          <w:sz w:val="28"/>
          <w:szCs w:val="28"/>
          <w:rtl w:val="0"/>
        </w:rPr>
        <w:t xml:space="preserve">Последние годы принесли новую реальность: всё больше людей пытаются продать или купить квартиру «в несколько кликов» через цифровые агрегаторы - Дом.клик, Авито, СберНедвижимость, ЦИАН, Яндекс.Недвижимость и длругие. Звучит заманчиво, но за этой цифровой обёрткой скрываются риски, о которых платформы предпочитают не говорить.</w:t>
      </w:r>
    </w:p>
    <w:p w:rsidR="00000000" w:rsidDel="00000000" w:rsidP="00000000" w:rsidRDefault="00000000" w:rsidRPr="00000000" w14:paraId="00000005">
      <w:pPr>
        <w:spacing w:line="360" w:lineRule="auto"/>
        <w:ind w:left="-1133.8582677165355" w:right="-277.7952755905511" w:firstLine="0"/>
        <w:jc w:val="both"/>
        <w:rPr>
          <w:rFonts w:ascii="Helvetica Neue" w:cs="Helvetica Neue" w:eastAsia="Helvetica Neue" w:hAnsi="Helvetica Neue"/>
          <w:sz w:val="28"/>
          <w:szCs w:val="28"/>
        </w:rPr>
      </w:pPr>
      <w:r w:rsidDel="00000000" w:rsidR="00000000" w:rsidRPr="00000000">
        <w:rPr>
          <w:rtl w:val="0"/>
        </w:rPr>
      </w:r>
    </w:p>
    <w:p w:rsidR="00000000" w:rsidDel="00000000" w:rsidP="00000000" w:rsidRDefault="00000000" w:rsidRPr="00000000" w14:paraId="00000006">
      <w:pPr>
        <w:spacing w:line="360" w:lineRule="auto"/>
        <w:ind w:left="-1133.8582677165355" w:right="-277.7952755905511" w:firstLine="0"/>
        <w:jc w:val="both"/>
        <w:rPr>
          <w:rFonts w:ascii="Helvetica Neue" w:cs="Helvetica Neue" w:eastAsia="Helvetica Neue" w:hAnsi="Helvetica Neue"/>
          <w:b w:val="1"/>
          <w:bCs w:val="1"/>
          <w:sz w:val="32"/>
          <w:szCs w:val="32"/>
        </w:rPr>
      </w:pPr>
      <w:r w:rsidDel="00000000" w:rsidR="00000000" w:rsidRPr="00000000">
        <w:rPr>
          <w:rFonts w:ascii="Helvetica Neue" w:cs="Helvetica Neue" w:eastAsia="Helvetica Neue" w:hAnsi="Helvetica Neue"/>
          <w:b w:val="1"/>
          <w:bCs w:val="1"/>
          <w:sz w:val="32"/>
          <w:szCs w:val="32"/>
          <w:rtl w:val="0"/>
        </w:rPr>
        <w:t xml:space="preserve">Что такое цифровые агрегаторы и какую роль они играют?</w:t>
      </w:r>
    </w:p>
    <w:p w:rsidR="00000000" w:rsidDel="00000000" w:rsidP="00000000" w:rsidRDefault="00000000" w:rsidRPr="00000000" w14:paraId="00000007">
      <w:pPr>
        <w:spacing w:line="360" w:lineRule="auto"/>
        <w:ind w:left="-1133.8582677165355" w:right="-277.7952755905511" w:firstLine="0"/>
        <w:jc w:val="both"/>
        <w:rPr>
          <w:rFonts w:ascii="Helvetica Neue" w:cs="Helvetica Neue" w:eastAsia="Helvetica Neue" w:hAnsi="Helvetica Neue"/>
          <w:sz w:val="28"/>
          <w:szCs w:val="28"/>
        </w:rPr>
      </w:pPr>
      <w:r w:rsidDel="00000000" w:rsidR="00000000" w:rsidRPr="00000000">
        <w:rPr>
          <w:rtl w:val="0"/>
        </w:rPr>
      </w:r>
    </w:p>
    <w:p w:rsidR="00000000" w:rsidDel="00000000" w:rsidP="00000000" w:rsidRDefault="00000000" w:rsidRPr="00000000" w14:paraId="00000008">
      <w:pPr>
        <w:spacing w:line="360" w:lineRule="auto"/>
        <w:ind w:left="-1133.8582677165355" w:right="-277.7952755905511" w:firstLine="0"/>
        <w:jc w:val="both"/>
        <w:rPr>
          <w:rFonts w:ascii="Helvetica Neue" w:cs="Helvetica Neue" w:eastAsia="Helvetica Neue" w:hAnsi="Helvetica Neue"/>
          <w:sz w:val="28"/>
          <w:szCs w:val="28"/>
        </w:rPr>
      </w:pPr>
      <w:r w:rsidDel="00000000" w:rsidR="00000000" w:rsidRPr="00000000">
        <w:rPr>
          <w:rFonts w:ascii="Helvetica Neue" w:cs="Helvetica Neue" w:eastAsia="Helvetica Neue" w:hAnsi="Helvetica Neue"/>
          <w:sz w:val="28"/>
          <w:szCs w:val="28"/>
          <w:rtl w:val="0"/>
        </w:rPr>
        <w:t xml:space="preserve">Дом.клик, Авито, ЦИАН, Яндекс.Недвижимость - это цифровые платформы, которые позиционируют себя как помощники в сделках с недвижимостью. Они предлагают:</w:t>
      </w:r>
    </w:p>
    <w:p w:rsidR="00000000" w:rsidDel="00000000" w:rsidP="00000000" w:rsidRDefault="00000000" w:rsidRPr="00000000" w14:paraId="00000009">
      <w:pPr>
        <w:spacing w:line="360" w:lineRule="auto"/>
        <w:ind w:left="-1133.8582677165355" w:right="-277.7952755905511" w:firstLine="0"/>
        <w:jc w:val="both"/>
        <w:rPr>
          <w:rFonts w:ascii="Helvetica Neue" w:cs="Helvetica Neue" w:eastAsia="Helvetica Neue" w:hAnsi="Helvetica Neue"/>
          <w:sz w:val="28"/>
          <w:szCs w:val="28"/>
        </w:rPr>
      </w:pPr>
      <w:r w:rsidDel="00000000" w:rsidR="00000000" w:rsidRPr="00000000">
        <w:rPr>
          <w:rFonts w:ascii="Helvetica Neue" w:cs="Helvetica Neue" w:eastAsia="Helvetica Neue" w:hAnsi="Helvetica Neue"/>
          <w:sz w:val="28"/>
          <w:szCs w:val="28"/>
          <w:rtl w:val="0"/>
        </w:rPr>
        <w:t xml:space="preserve">-размещение объявлений;</w:t>
      </w:r>
    </w:p>
    <w:p w:rsidR="00000000" w:rsidDel="00000000" w:rsidP="00000000" w:rsidRDefault="00000000" w:rsidRPr="00000000" w14:paraId="0000000A">
      <w:pPr>
        <w:spacing w:line="360" w:lineRule="auto"/>
        <w:ind w:left="-1133.8582677165355" w:right="-277.7952755905511" w:firstLine="0"/>
        <w:jc w:val="both"/>
        <w:rPr>
          <w:rFonts w:ascii="Helvetica Neue" w:cs="Helvetica Neue" w:eastAsia="Helvetica Neue" w:hAnsi="Helvetica Neue"/>
          <w:sz w:val="28"/>
          <w:szCs w:val="28"/>
        </w:rPr>
      </w:pPr>
      <w:r w:rsidDel="00000000" w:rsidR="00000000" w:rsidRPr="00000000">
        <w:rPr>
          <w:rFonts w:ascii="Helvetica Neue" w:cs="Helvetica Neue" w:eastAsia="Helvetica Neue" w:hAnsi="Helvetica Neue"/>
          <w:sz w:val="28"/>
          <w:szCs w:val="28"/>
          <w:rtl w:val="0"/>
        </w:rPr>
        <w:t xml:space="preserve">-проверку объектов через выписки из ЕГРН;</w:t>
      </w:r>
    </w:p>
    <w:p w:rsidR="00000000" w:rsidDel="00000000" w:rsidP="00000000" w:rsidRDefault="00000000" w:rsidRPr="00000000" w14:paraId="0000000B">
      <w:pPr>
        <w:spacing w:line="360" w:lineRule="auto"/>
        <w:ind w:left="-1133.8582677165355" w:right="-277.7952755905511" w:firstLine="0"/>
        <w:jc w:val="both"/>
        <w:rPr>
          <w:rFonts w:ascii="Helvetica Neue" w:cs="Helvetica Neue" w:eastAsia="Helvetica Neue" w:hAnsi="Helvetica Neue"/>
          <w:sz w:val="28"/>
          <w:szCs w:val="28"/>
        </w:rPr>
      </w:pPr>
      <w:r w:rsidDel="00000000" w:rsidR="00000000" w:rsidRPr="00000000">
        <w:rPr>
          <w:rFonts w:ascii="Helvetica Neue" w:cs="Helvetica Neue" w:eastAsia="Helvetica Neue" w:hAnsi="Helvetica Neue"/>
          <w:sz w:val="28"/>
          <w:szCs w:val="28"/>
          <w:rtl w:val="0"/>
        </w:rPr>
        <w:t xml:space="preserve">-сервисы безопасных расчётов (счета эскроу, номинальные счета);</w:t>
      </w:r>
    </w:p>
    <w:p w:rsidR="00000000" w:rsidDel="00000000" w:rsidP="00000000" w:rsidRDefault="00000000" w:rsidRPr="00000000" w14:paraId="0000000C">
      <w:pPr>
        <w:spacing w:line="360" w:lineRule="auto"/>
        <w:ind w:left="-1133.8582677165355" w:right="-277.7952755905511" w:firstLine="0"/>
        <w:jc w:val="both"/>
        <w:rPr>
          <w:rFonts w:ascii="Helvetica Neue" w:cs="Helvetica Neue" w:eastAsia="Helvetica Neue" w:hAnsi="Helvetica Neue"/>
          <w:sz w:val="28"/>
          <w:szCs w:val="28"/>
        </w:rPr>
      </w:pPr>
      <w:r w:rsidDel="00000000" w:rsidR="00000000" w:rsidRPr="00000000">
        <w:rPr>
          <w:rFonts w:ascii="Helvetica Neue" w:cs="Helvetica Neue" w:eastAsia="Helvetica Neue" w:hAnsi="Helvetica Neue"/>
          <w:sz w:val="28"/>
          <w:szCs w:val="28"/>
          <w:rtl w:val="0"/>
        </w:rPr>
        <w:t xml:space="preserve">-электронную регистрацию сделок;</w:t>
      </w:r>
    </w:p>
    <w:p w:rsidR="00000000" w:rsidDel="00000000" w:rsidP="00000000" w:rsidRDefault="00000000" w:rsidRPr="00000000" w14:paraId="0000000D">
      <w:pPr>
        <w:spacing w:line="360" w:lineRule="auto"/>
        <w:ind w:left="-1133.8582677165355" w:right="-277.7952755905511" w:firstLine="0"/>
        <w:jc w:val="both"/>
        <w:rPr>
          <w:rFonts w:ascii="Helvetica Neue" w:cs="Helvetica Neue" w:eastAsia="Helvetica Neue" w:hAnsi="Helvetica Neue"/>
          <w:sz w:val="28"/>
          <w:szCs w:val="28"/>
        </w:rPr>
      </w:pPr>
      <w:r w:rsidDel="00000000" w:rsidR="00000000" w:rsidRPr="00000000">
        <w:rPr>
          <w:rFonts w:ascii="Helvetica Neue" w:cs="Helvetica Neue" w:eastAsia="Helvetica Neue" w:hAnsi="Helvetica Neue"/>
          <w:sz w:val="28"/>
          <w:szCs w:val="28"/>
          <w:rtl w:val="0"/>
        </w:rPr>
        <w:t xml:space="preserve">-ипотечные калькуляторы и предодобрение кредитов.</w:t>
      </w:r>
    </w:p>
    <w:p w:rsidR="00000000" w:rsidDel="00000000" w:rsidP="00000000" w:rsidRDefault="00000000" w:rsidRPr="00000000" w14:paraId="0000000E">
      <w:pPr>
        <w:spacing w:line="360" w:lineRule="auto"/>
        <w:ind w:left="-1133.8582677165355" w:right="-277.7952755905511" w:firstLine="0"/>
        <w:jc w:val="both"/>
        <w:rPr>
          <w:rFonts w:ascii="Helvetica Neue" w:cs="Helvetica Neue" w:eastAsia="Helvetica Neue" w:hAnsi="Helvetica Neue"/>
          <w:sz w:val="28"/>
          <w:szCs w:val="28"/>
        </w:rPr>
      </w:pPr>
      <w:r w:rsidDel="00000000" w:rsidR="00000000" w:rsidRPr="00000000">
        <w:rPr>
          <w:rtl w:val="0"/>
        </w:rPr>
      </w:r>
    </w:p>
    <w:p w:rsidR="00000000" w:rsidDel="00000000" w:rsidP="00000000" w:rsidRDefault="00000000" w:rsidRPr="00000000" w14:paraId="0000000F">
      <w:pPr>
        <w:spacing w:line="360" w:lineRule="auto"/>
        <w:ind w:left="-1133.8582677165355" w:right="-277.7952755905511" w:firstLine="0"/>
        <w:jc w:val="both"/>
        <w:rPr>
          <w:rFonts w:ascii="Helvetica Neue" w:cs="Helvetica Neue" w:eastAsia="Helvetica Neue" w:hAnsi="Helvetica Neue"/>
          <w:sz w:val="28"/>
          <w:szCs w:val="28"/>
        </w:rPr>
      </w:pPr>
      <w:r w:rsidDel="00000000" w:rsidR="00000000" w:rsidRPr="00000000">
        <w:rPr>
          <w:rFonts w:ascii="Helvetica Neue" w:cs="Helvetica Neue" w:eastAsia="Helvetica Neue" w:hAnsi="Helvetica Neue"/>
          <w:sz w:val="28"/>
          <w:szCs w:val="28"/>
          <w:rtl w:val="0"/>
        </w:rPr>
        <w:t xml:space="preserve">Однако ключевой вопрос, который пока остаётся без ответа, сформулировал председатель Комитета Госдумы по собственности Сергей Гаврилов: какую роль платформа берёт на себя и за что она отвечает? </w:t>
      </w:r>
    </w:p>
    <w:p w:rsidR="00000000" w:rsidDel="00000000" w:rsidP="00000000" w:rsidRDefault="00000000" w:rsidRPr="00000000" w14:paraId="00000010">
      <w:pPr>
        <w:spacing w:line="360" w:lineRule="auto"/>
        <w:ind w:left="-1133.8582677165355" w:right="-277.7952755905511" w:firstLine="0"/>
        <w:jc w:val="both"/>
        <w:rPr>
          <w:rFonts w:ascii="Helvetica Neue" w:cs="Helvetica Neue" w:eastAsia="Helvetica Neue" w:hAnsi="Helvetica Neue"/>
          <w:sz w:val="28"/>
          <w:szCs w:val="28"/>
        </w:rPr>
      </w:pPr>
      <w:r w:rsidDel="00000000" w:rsidR="00000000" w:rsidRPr="00000000">
        <w:rPr>
          <w:rtl w:val="0"/>
        </w:rPr>
      </w:r>
    </w:p>
    <w:p w:rsidR="00000000" w:rsidDel="00000000" w:rsidP="00000000" w:rsidRDefault="00000000" w:rsidRPr="00000000" w14:paraId="00000011">
      <w:pPr>
        <w:spacing w:line="360" w:lineRule="auto"/>
        <w:ind w:left="-1133.8582677165355" w:right="-277.7952755905511" w:firstLine="0"/>
        <w:jc w:val="both"/>
        <w:rPr>
          <w:rFonts w:ascii="Helvetica Neue" w:cs="Helvetica Neue" w:eastAsia="Helvetica Neue" w:hAnsi="Helvetica Neue"/>
          <w:sz w:val="28"/>
          <w:szCs w:val="28"/>
        </w:rPr>
      </w:pPr>
      <w:r w:rsidDel="00000000" w:rsidR="00000000" w:rsidRPr="00000000">
        <w:rPr>
          <w:rFonts w:ascii="Helvetica Neue" w:cs="Helvetica Neue" w:eastAsia="Helvetica Neue" w:hAnsi="Helvetica Neue"/>
          <w:sz w:val="28"/>
          <w:szCs w:val="28"/>
          <w:rtl w:val="0"/>
        </w:rPr>
        <w:t xml:space="preserve">Если маркетплейс - это тот же цифровой агрегатор, но является просто «витриной» для объявлений, то цифровые платформы/агрегаторы по купле или продаже недвижимости уже предлагают «безопасную сделку» и проверку объекта, то соответственно кто-то должен нести ответственность за информацию, предоставленную лицу. Пока же деятельность цифровых агрегаторов, выполняющих роль коммерческих посредников не регламентирована, то они не несут полной ответственности за возможные ошибки.</w:t>
      </w:r>
    </w:p>
    <w:p w:rsidR="00000000" w:rsidDel="00000000" w:rsidP="00000000" w:rsidRDefault="00000000" w:rsidRPr="00000000" w14:paraId="00000012">
      <w:pPr>
        <w:spacing w:line="360" w:lineRule="auto"/>
        <w:ind w:left="-1133.8582677165355" w:right="-277.7952755905511" w:firstLine="0"/>
        <w:jc w:val="both"/>
        <w:rPr>
          <w:rFonts w:ascii="Helvetica Neue" w:cs="Helvetica Neue" w:eastAsia="Helvetica Neue" w:hAnsi="Helvetica Neue"/>
          <w:b w:val="1"/>
          <w:bCs w:val="1"/>
          <w:sz w:val="32"/>
          <w:szCs w:val="32"/>
        </w:rPr>
      </w:pPr>
      <w:r w:rsidDel="00000000" w:rsidR="00000000" w:rsidRPr="00000000">
        <w:rPr>
          <w:rtl w:val="0"/>
        </w:rPr>
      </w:r>
    </w:p>
    <w:p w:rsidR="00000000" w:rsidDel="00000000" w:rsidP="00000000" w:rsidRDefault="00000000" w:rsidRPr="00000000" w14:paraId="00000013">
      <w:pPr>
        <w:spacing w:line="360" w:lineRule="auto"/>
        <w:ind w:left="-1133.8582677165355" w:right="-277.7952755905511" w:firstLine="0"/>
        <w:jc w:val="both"/>
        <w:rPr>
          <w:rFonts w:ascii="Helvetica Neue" w:cs="Helvetica Neue" w:eastAsia="Helvetica Neue" w:hAnsi="Helvetica Neue"/>
          <w:b w:val="1"/>
          <w:bCs w:val="1"/>
          <w:sz w:val="32"/>
          <w:szCs w:val="32"/>
        </w:rPr>
      </w:pPr>
      <w:r w:rsidDel="00000000" w:rsidR="00000000" w:rsidRPr="00000000">
        <w:rPr>
          <w:rFonts w:ascii="Helvetica Neue" w:cs="Helvetica Neue" w:eastAsia="Helvetica Neue" w:hAnsi="Helvetica Neue"/>
          <w:b w:val="1"/>
          <w:bCs w:val="1"/>
          <w:sz w:val="32"/>
          <w:szCs w:val="32"/>
          <w:rtl w:val="0"/>
        </w:rPr>
        <w:t xml:space="preserve"> Главные риски сделок через цифровые агрегаторы</w:t>
      </w:r>
    </w:p>
    <w:p w:rsidR="00000000" w:rsidDel="00000000" w:rsidP="00000000" w:rsidRDefault="00000000" w:rsidRPr="00000000" w14:paraId="00000014">
      <w:pPr>
        <w:spacing w:line="360" w:lineRule="auto"/>
        <w:ind w:left="-1133.8582677165355" w:right="-277.7952755905511" w:firstLine="0"/>
        <w:jc w:val="both"/>
        <w:rPr>
          <w:rFonts w:ascii="Helvetica Neue" w:cs="Helvetica Neue" w:eastAsia="Helvetica Neue" w:hAnsi="Helvetica Neue"/>
          <w:b w:val="1"/>
          <w:bCs w:val="1"/>
          <w:sz w:val="28"/>
          <w:szCs w:val="28"/>
        </w:rPr>
      </w:pPr>
      <w:r w:rsidDel="00000000" w:rsidR="00000000" w:rsidRPr="00000000">
        <w:rPr>
          <w:rtl w:val="0"/>
        </w:rPr>
      </w:r>
    </w:p>
    <w:p w:rsidR="00000000" w:rsidDel="00000000" w:rsidP="00000000" w:rsidRDefault="00000000" w:rsidRPr="00000000" w14:paraId="00000015">
      <w:pPr>
        <w:spacing w:line="360" w:lineRule="auto"/>
        <w:ind w:left="-1133.8582677165355" w:right="-277.7952755905511" w:firstLine="0"/>
        <w:jc w:val="both"/>
        <w:rPr>
          <w:rFonts w:ascii="Helvetica Neue" w:cs="Helvetica Neue" w:eastAsia="Helvetica Neue" w:hAnsi="Helvetica Neue"/>
          <w:b w:val="1"/>
          <w:bCs w:val="1"/>
          <w:sz w:val="28"/>
          <w:szCs w:val="28"/>
        </w:rPr>
      </w:pPr>
      <w:r w:rsidDel="00000000" w:rsidR="00000000" w:rsidRPr="00000000">
        <w:rPr>
          <w:rFonts w:ascii="Arial" w:cs="Arial" w:eastAsia="Arial" w:hAnsi="Arial"/>
          <w:b w:val="1"/>
          <w:bCs w:val="1"/>
          <w:sz w:val="28"/>
          <w:szCs w:val="28"/>
          <w:rtl w:val="0"/>
        </w:rPr>
        <w:t xml:space="preserve">Риск № 1: </w:t>
      </w:r>
    </w:p>
    <w:p w:rsidR="00000000" w:rsidDel="00000000" w:rsidP="00000000" w:rsidRDefault="00000000" w:rsidRPr="00000000" w14:paraId="00000016">
      <w:pPr>
        <w:spacing w:line="360" w:lineRule="auto"/>
        <w:ind w:left="-1133.8582677165355" w:right="-277.7952755905511" w:firstLine="0"/>
        <w:jc w:val="both"/>
        <w:rPr>
          <w:rFonts w:ascii="Helvetica Neue" w:cs="Helvetica Neue" w:eastAsia="Helvetica Neue" w:hAnsi="Helvetica Neue"/>
          <w:sz w:val="28"/>
          <w:szCs w:val="28"/>
        </w:rPr>
      </w:pPr>
      <w:r w:rsidDel="00000000" w:rsidR="00000000" w:rsidRPr="00000000">
        <w:rPr>
          <w:rFonts w:ascii="Helvetica Neue" w:cs="Helvetica Neue" w:eastAsia="Helvetica Neue" w:hAnsi="Helvetica Neue"/>
          <w:sz w:val="28"/>
          <w:szCs w:val="28"/>
          <w:rtl w:val="0"/>
        </w:rPr>
        <w:t xml:space="preserve">Самый главный риск таких сделок - наличие юридической чистоты. Платформа может показать вам выписку из ЕГРН, но на этом предоставление информации заканчивается.</w:t>
      </w:r>
    </w:p>
    <w:p w:rsidR="00000000" w:rsidDel="00000000" w:rsidP="00000000" w:rsidRDefault="00000000" w:rsidRPr="00000000" w14:paraId="00000017">
      <w:pPr>
        <w:spacing w:line="360" w:lineRule="auto"/>
        <w:ind w:left="-1133.8582677165355" w:right="-277.7952755905511" w:firstLine="0"/>
        <w:jc w:val="both"/>
        <w:rPr>
          <w:rFonts w:ascii="Helvetica Neue" w:cs="Helvetica Neue" w:eastAsia="Helvetica Neue" w:hAnsi="Helvetica Neue"/>
          <w:sz w:val="28"/>
          <w:szCs w:val="28"/>
        </w:rPr>
      </w:pPr>
      <w:r w:rsidDel="00000000" w:rsidR="00000000" w:rsidRPr="00000000">
        <w:rPr>
          <w:rFonts w:ascii="Helvetica Neue" w:cs="Helvetica Neue" w:eastAsia="Helvetica Neue" w:hAnsi="Helvetica Neue"/>
          <w:sz w:val="28"/>
          <w:szCs w:val="28"/>
          <w:rtl w:val="0"/>
        </w:rPr>
        <w:t xml:space="preserve">Судебная практика: Лицо совершило сделку на одной платформе, которая выполняет роль цифрового посредника в сделках с недвижимостью с использованием банковской ячейки. Однако недвижимость ранее была вовлечена в банкротное дело, и все предыдущие сделки с ней были признаны недействительными. Судебный акт об этом был опубликован до сделки и содержал полный адрес и кадастровый номер квартиры. Сотрудники цифрового агрегатора, оказывая услугу по «безопасной» сделке, даже не вбили кадастровый номер в поисковик. </w:t>
      </w:r>
    </w:p>
    <w:p w:rsidR="00000000" w:rsidDel="00000000" w:rsidP="00000000" w:rsidRDefault="00000000" w:rsidRPr="00000000" w14:paraId="00000018">
      <w:pPr>
        <w:spacing w:line="360" w:lineRule="auto"/>
        <w:ind w:left="-1133.8582677165355" w:right="-277.7952755905511" w:firstLine="0"/>
        <w:jc w:val="both"/>
        <w:rPr>
          <w:rFonts w:ascii="Helvetica Neue" w:cs="Helvetica Neue" w:eastAsia="Helvetica Neue" w:hAnsi="Helvetica Neue"/>
          <w:sz w:val="28"/>
          <w:szCs w:val="28"/>
        </w:rPr>
      </w:pPr>
      <w:r w:rsidDel="00000000" w:rsidR="00000000" w:rsidRPr="00000000">
        <w:rPr>
          <w:rFonts w:ascii="Helvetica Neue" w:cs="Helvetica Neue" w:eastAsia="Helvetica Neue" w:hAnsi="Helvetica Neue"/>
          <w:sz w:val="28"/>
          <w:szCs w:val="28"/>
          <w:rtl w:val="0"/>
        </w:rPr>
        <w:t xml:space="preserve">В результате лицо потеряло и квартиру, и деньги. Цифровой агрегатор формально выполнил свою работу по проведению расчета, но покупку заведомо обремененного жилья сотрудники этого агрегатора относят к ответственности самого покупателя.</w:t>
      </w:r>
    </w:p>
    <w:p w:rsidR="00000000" w:rsidDel="00000000" w:rsidP="00000000" w:rsidRDefault="00000000" w:rsidRPr="00000000" w14:paraId="00000019">
      <w:pPr>
        <w:spacing w:line="360" w:lineRule="auto"/>
        <w:ind w:left="-1133.8582677165355" w:right="-277.7952755905511" w:firstLine="0"/>
        <w:jc w:val="both"/>
        <w:rPr>
          <w:rFonts w:ascii="Helvetica Neue" w:cs="Helvetica Neue" w:eastAsia="Helvetica Neue" w:hAnsi="Helvetica Neue"/>
          <w:sz w:val="28"/>
          <w:szCs w:val="28"/>
        </w:rPr>
      </w:pPr>
      <w:r w:rsidDel="00000000" w:rsidR="00000000" w:rsidRPr="00000000">
        <w:rPr>
          <w:rFonts w:ascii="Helvetica Neue" w:cs="Helvetica Neue" w:eastAsia="Helvetica Neue" w:hAnsi="Helvetica Neue"/>
          <w:sz w:val="28"/>
          <w:szCs w:val="28"/>
          <w:rtl w:val="0"/>
        </w:rPr>
        <w:t xml:space="preserve">Использование цифровых агрегаторов при совершении сделки не исключает последующего судебного конфликта и не гарантирует устойчивость правового результата. За 2020 - 2025 годы суды рассмотрели 3,6 тысячи споров, связанных с цифровой платформенной моделью сделок.</w:t>
      </w:r>
    </w:p>
    <w:p w:rsidR="00000000" w:rsidDel="00000000" w:rsidP="00000000" w:rsidRDefault="00000000" w:rsidRPr="00000000" w14:paraId="0000001A">
      <w:pPr>
        <w:spacing w:line="360" w:lineRule="auto"/>
        <w:ind w:left="-1133.8582677165355" w:right="-277.7952755905511" w:firstLine="0"/>
        <w:jc w:val="both"/>
        <w:rPr>
          <w:rFonts w:ascii="Helvetica Neue" w:cs="Helvetica Neue" w:eastAsia="Helvetica Neue" w:hAnsi="Helvetica Neue"/>
          <w:sz w:val="28"/>
          <w:szCs w:val="28"/>
        </w:rPr>
      </w:pPr>
      <w:r w:rsidDel="00000000" w:rsidR="00000000" w:rsidRPr="00000000">
        <w:rPr>
          <w:rtl w:val="0"/>
        </w:rPr>
      </w:r>
    </w:p>
    <w:p w:rsidR="00000000" w:rsidDel="00000000" w:rsidP="00000000" w:rsidRDefault="00000000" w:rsidRPr="00000000" w14:paraId="0000001B">
      <w:pPr>
        <w:spacing w:line="360" w:lineRule="auto"/>
        <w:ind w:left="-1133.8582677165355" w:right="-277.7952755905511" w:firstLine="0"/>
        <w:jc w:val="both"/>
        <w:rPr>
          <w:rFonts w:ascii="Helvetica Neue" w:cs="Helvetica Neue" w:eastAsia="Helvetica Neue" w:hAnsi="Helvetica Neue"/>
          <w:b w:val="1"/>
          <w:bCs w:val="1"/>
          <w:sz w:val="28"/>
          <w:szCs w:val="28"/>
        </w:rPr>
      </w:pPr>
      <w:r w:rsidDel="00000000" w:rsidR="00000000" w:rsidRPr="00000000">
        <w:rPr>
          <w:rFonts w:ascii="Arial" w:cs="Arial" w:eastAsia="Arial" w:hAnsi="Arial"/>
          <w:b w:val="1"/>
          <w:bCs w:val="1"/>
          <w:sz w:val="28"/>
          <w:szCs w:val="28"/>
          <w:rtl w:val="0"/>
        </w:rPr>
        <w:t xml:space="preserve">Риск № 2: </w:t>
      </w:r>
    </w:p>
    <w:p w:rsidR="00000000" w:rsidDel="00000000" w:rsidP="00000000" w:rsidRDefault="00000000" w:rsidRPr="00000000" w14:paraId="0000001C">
      <w:pPr>
        <w:spacing w:line="360" w:lineRule="auto"/>
        <w:ind w:left="-1133.8582677165355" w:right="-277.7952755905511" w:firstLine="0"/>
        <w:jc w:val="both"/>
        <w:rPr>
          <w:rFonts w:ascii="Helvetica Neue" w:cs="Helvetica Neue" w:eastAsia="Helvetica Neue" w:hAnsi="Helvetica Neue"/>
          <w:sz w:val="28"/>
          <w:szCs w:val="28"/>
        </w:rPr>
      </w:pPr>
      <w:r w:rsidDel="00000000" w:rsidR="00000000" w:rsidRPr="00000000">
        <w:rPr>
          <w:rFonts w:ascii="Helvetica Neue" w:cs="Helvetica Neue" w:eastAsia="Helvetica Neue" w:hAnsi="Helvetica Neue"/>
          <w:sz w:val="28"/>
          <w:szCs w:val="28"/>
          <w:rtl w:val="0"/>
        </w:rPr>
        <w:t xml:space="preserve">Цифровые агрегаторы активно рекламируют сервисы «безопасных расчётов». Но неизвестно: что скрывается за этим красивым названием.</w:t>
      </w:r>
    </w:p>
    <w:p w:rsidR="00000000" w:rsidDel="00000000" w:rsidP="00000000" w:rsidRDefault="00000000" w:rsidRPr="00000000" w14:paraId="0000001D">
      <w:pPr>
        <w:spacing w:line="360" w:lineRule="auto"/>
        <w:ind w:left="-1133.8582677165355" w:right="-277.7952755905511" w:firstLine="0"/>
        <w:jc w:val="both"/>
        <w:rPr>
          <w:rFonts w:ascii="Helvetica Neue" w:cs="Helvetica Neue" w:eastAsia="Helvetica Neue" w:hAnsi="Helvetica Neue"/>
          <w:sz w:val="28"/>
          <w:szCs w:val="28"/>
        </w:rPr>
      </w:pPr>
      <w:r w:rsidDel="00000000" w:rsidR="00000000" w:rsidRPr="00000000">
        <w:rPr>
          <w:rFonts w:ascii="Helvetica Neue" w:cs="Helvetica Neue" w:eastAsia="Helvetica Neue" w:hAnsi="Helvetica Neue"/>
          <w:sz w:val="28"/>
          <w:szCs w:val="28"/>
          <w:rtl w:val="0"/>
        </w:rPr>
        <w:t xml:space="preserve">В судебной практике, когда продавцы недвижимости не получают деньги за недвижимость, несмотря на то что сделки проводятся через «безопасный» сервис цифрового агрегатора. Представители цифровых агрегаторов заявляют, что не несут ответственности за действия покупателей, которые не внесли деньги на номинальный счёт, и ссылаются на то, что их сервис не является стороной договора купли-продажи. </w:t>
      </w:r>
    </w:p>
    <w:p w:rsidR="00000000" w:rsidDel="00000000" w:rsidP="00000000" w:rsidRDefault="00000000" w:rsidRPr="00000000" w14:paraId="0000001E">
      <w:pPr>
        <w:spacing w:line="360" w:lineRule="auto"/>
        <w:ind w:left="-1133.8582677165355" w:right="-277.7952755905511" w:firstLine="0"/>
        <w:jc w:val="both"/>
        <w:rPr>
          <w:rFonts w:ascii="Helvetica Neue" w:cs="Helvetica Neue" w:eastAsia="Helvetica Neue" w:hAnsi="Helvetica Neue"/>
          <w:sz w:val="28"/>
          <w:szCs w:val="28"/>
        </w:rPr>
      </w:pPr>
      <w:r w:rsidDel="00000000" w:rsidR="00000000" w:rsidRPr="00000000">
        <w:rPr>
          <w:rFonts w:ascii="Helvetica Neue" w:cs="Helvetica Neue" w:eastAsia="Helvetica Neue" w:hAnsi="Helvetica Neue"/>
          <w:sz w:val="28"/>
          <w:szCs w:val="28"/>
          <w:rtl w:val="0"/>
        </w:rPr>
        <w:t xml:space="preserve">То есть рекламный слоган «поиск, проверка и безопасная сделка» на самом деле оказывается услугой только по перечислению денег, а не по юридической безопасности всей сделки.</w:t>
      </w:r>
    </w:p>
    <w:p w:rsidR="00000000" w:rsidDel="00000000" w:rsidP="00000000" w:rsidRDefault="00000000" w:rsidRPr="00000000" w14:paraId="0000001F">
      <w:pPr>
        <w:spacing w:line="360" w:lineRule="auto"/>
        <w:ind w:left="-1133.8582677165355" w:right="-277.7952755905511" w:firstLine="0"/>
        <w:jc w:val="both"/>
        <w:rPr>
          <w:rFonts w:ascii="Helvetica Neue" w:cs="Helvetica Neue" w:eastAsia="Helvetica Neue" w:hAnsi="Helvetica Neue"/>
          <w:b w:val="1"/>
          <w:bCs w:val="1"/>
          <w:sz w:val="28"/>
          <w:szCs w:val="28"/>
        </w:rPr>
      </w:pPr>
      <w:r w:rsidDel="00000000" w:rsidR="00000000" w:rsidRPr="00000000">
        <w:rPr>
          <w:rFonts w:ascii="Arial" w:cs="Arial" w:eastAsia="Arial" w:hAnsi="Arial"/>
          <w:b w:val="1"/>
          <w:bCs w:val="1"/>
          <w:sz w:val="28"/>
          <w:szCs w:val="28"/>
          <w:rtl w:val="0"/>
        </w:rPr>
        <w:t xml:space="preserve">Риск№ 3: </w:t>
      </w:r>
    </w:p>
    <w:p w:rsidR="00000000" w:rsidDel="00000000" w:rsidP="00000000" w:rsidRDefault="00000000" w:rsidRPr="00000000" w14:paraId="00000020">
      <w:pPr>
        <w:spacing w:line="360" w:lineRule="auto"/>
        <w:ind w:left="-1133.8582677165355" w:right="-277.7952755905511" w:firstLine="0"/>
        <w:jc w:val="both"/>
        <w:rPr>
          <w:rFonts w:ascii="Helvetica Neue" w:cs="Helvetica Neue" w:eastAsia="Helvetica Neue" w:hAnsi="Helvetica Neue"/>
          <w:sz w:val="28"/>
          <w:szCs w:val="28"/>
        </w:rPr>
      </w:pPr>
      <w:r w:rsidDel="00000000" w:rsidR="00000000" w:rsidRPr="00000000">
        <w:rPr>
          <w:rFonts w:ascii="Helvetica Neue" w:cs="Helvetica Neue" w:eastAsia="Helvetica Neue" w:hAnsi="Helvetica Neue"/>
          <w:sz w:val="28"/>
          <w:szCs w:val="28"/>
          <w:rtl w:val="0"/>
        </w:rPr>
        <w:t xml:space="preserve">До сих пор юристы и судебная практика не могут прийти к единому устойчивому мнению о том, какую роль выполняют цифровые агрегаторы в сделках. </w:t>
      </w:r>
    </w:p>
    <w:p w:rsidR="00000000" w:rsidDel="00000000" w:rsidP="00000000" w:rsidRDefault="00000000" w:rsidRPr="00000000" w14:paraId="00000021">
      <w:pPr>
        <w:spacing w:line="360" w:lineRule="auto"/>
        <w:ind w:left="-1133.8582677165355" w:right="-277.7952755905511" w:firstLine="0"/>
        <w:jc w:val="both"/>
        <w:rPr>
          <w:rFonts w:ascii="Helvetica Neue" w:cs="Helvetica Neue" w:eastAsia="Helvetica Neue" w:hAnsi="Helvetica Neue"/>
          <w:sz w:val="28"/>
          <w:szCs w:val="28"/>
        </w:rPr>
      </w:pPr>
      <w:r w:rsidDel="00000000" w:rsidR="00000000" w:rsidRPr="00000000">
        <w:rPr>
          <w:rFonts w:ascii="Helvetica Neue" w:cs="Helvetica Neue" w:eastAsia="Helvetica Neue" w:hAnsi="Helvetica Neue"/>
          <w:sz w:val="28"/>
          <w:szCs w:val="28"/>
          <w:rtl w:val="0"/>
        </w:rPr>
        <w:t xml:space="preserve">В первую очередь, они не являются стороной договора, а значит какие-либо проблемы при совершении сделок они разрешать не могут в силу ограниченности правомочий. При какой-либо ошибке со стороны таких цифровых агрегаторов при проведении расчетов, заявить претензии можно только к одной из сторон, но не к представителю цифровой платформы/агрегатора, поскольку они не несут ответственности за многие аспекты сделки. </w:t>
      </w:r>
    </w:p>
    <w:p w:rsidR="00000000" w:rsidDel="00000000" w:rsidP="00000000" w:rsidRDefault="00000000" w:rsidRPr="00000000" w14:paraId="00000022">
      <w:pPr>
        <w:spacing w:line="360" w:lineRule="auto"/>
        <w:ind w:left="-1133.8582677165355" w:right="-277.7952755905511" w:firstLine="0"/>
        <w:jc w:val="both"/>
        <w:rPr>
          <w:rFonts w:ascii="Helvetica Neue" w:cs="Helvetica Neue" w:eastAsia="Helvetica Neue" w:hAnsi="Helvetica Neue"/>
          <w:sz w:val="28"/>
          <w:szCs w:val="28"/>
        </w:rPr>
      </w:pPr>
      <w:r w:rsidDel="00000000" w:rsidR="00000000" w:rsidRPr="00000000">
        <w:rPr>
          <w:rFonts w:ascii="Helvetica Neue" w:cs="Helvetica Neue" w:eastAsia="Helvetica Neue" w:hAnsi="Helvetica Neue"/>
          <w:sz w:val="28"/>
          <w:szCs w:val="28"/>
          <w:rtl w:val="0"/>
        </w:rPr>
        <w:t xml:space="preserve">Также при подписании договора, как бумаги, цифровые агрегаторы зачастую предлагают подписать свой единый шаблон непосредственно в электронной форме или иногда очно. У сторон в таком случае нет возможности не согласиться с условиями договора, изменить их или согласовать, как это возможно сделать при привычном подписании. К тому же это нарушает основной принцип гражданского оборота: свободу договора (ст. 421 ГК РФ). </w:t>
      </w:r>
    </w:p>
    <w:p w:rsidR="00000000" w:rsidDel="00000000" w:rsidP="00000000" w:rsidRDefault="00000000" w:rsidRPr="00000000" w14:paraId="00000023">
      <w:pPr>
        <w:spacing w:line="360" w:lineRule="auto"/>
        <w:ind w:left="-1133.8582677165355" w:right="-277.7952755905511" w:firstLine="0"/>
        <w:jc w:val="both"/>
        <w:rPr>
          <w:rFonts w:ascii="Helvetica Neue" w:cs="Helvetica Neue" w:eastAsia="Helvetica Neue" w:hAnsi="Helvetica Neue"/>
          <w:sz w:val="28"/>
          <w:szCs w:val="28"/>
        </w:rPr>
      </w:pPr>
      <w:r w:rsidDel="00000000" w:rsidR="00000000" w:rsidRPr="00000000">
        <w:rPr>
          <w:rFonts w:ascii="Helvetica Neue" w:cs="Helvetica Neue" w:eastAsia="Helvetica Neue" w:hAnsi="Helvetica Neue"/>
          <w:sz w:val="28"/>
          <w:szCs w:val="28"/>
          <w:rtl w:val="0"/>
        </w:rPr>
        <w:t xml:space="preserve">В обычной жизни лица не смотрят на условия, после определенного времени, в случае возникновения споров, условия на которые они согласились при подписании с помощью цифровых агрегаторов оказываются весьма обременительными. </w:t>
      </w:r>
    </w:p>
    <w:p w:rsidR="00000000" w:rsidDel="00000000" w:rsidP="00000000" w:rsidRDefault="00000000" w:rsidRPr="00000000" w14:paraId="00000024">
      <w:pPr>
        <w:spacing w:line="360" w:lineRule="auto"/>
        <w:ind w:left="-1133.8582677165355" w:right="-277.7952755905511" w:firstLine="0"/>
        <w:jc w:val="both"/>
        <w:rPr>
          <w:rFonts w:ascii="Helvetica Neue" w:cs="Helvetica Neue" w:eastAsia="Helvetica Neue" w:hAnsi="Helvetica Neue"/>
          <w:b w:val="1"/>
          <w:bCs w:val="1"/>
          <w:sz w:val="28"/>
          <w:szCs w:val="28"/>
        </w:rPr>
      </w:pPr>
      <w:r w:rsidDel="00000000" w:rsidR="00000000" w:rsidRPr="00000000">
        <w:rPr>
          <w:rtl w:val="0"/>
        </w:rPr>
      </w:r>
    </w:p>
    <w:p w:rsidR="00000000" w:rsidDel="00000000" w:rsidP="00000000" w:rsidRDefault="00000000" w:rsidRPr="00000000" w14:paraId="00000025">
      <w:pPr>
        <w:spacing w:line="360" w:lineRule="auto"/>
        <w:ind w:left="-1133.8582677165355" w:right="-277.7952755905511" w:firstLine="0"/>
        <w:jc w:val="both"/>
        <w:rPr>
          <w:rFonts w:ascii="Helvetica Neue" w:cs="Helvetica Neue" w:eastAsia="Helvetica Neue" w:hAnsi="Helvetica Neue"/>
          <w:b w:val="1"/>
          <w:bCs w:val="1"/>
          <w:sz w:val="28"/>
          <w:szCs w:val="28"/>
        </w:rPr>
      </w:pPr>
      <w:r w:rsidDel="00000000" w:rsidR="00000000" w:rsidRPr="00000000">
        <w:rPr>
          <w:rFonts w:ascii="Arial" w:cs="Arial" w:eastAsia="Arial" w:hAnsi="Arial"/>
          <w:b w:val="1"/>
          <w:bCs w:val="1"/>
          <w:sz w:val="28"/>
          <w:szCs w:val="28"/>
          <w:rtl w:val="0"/>
        </w:rPr>
        <w:t xml:space="preserve">Риск № 4: Огромное количество фальшивых объявлений</w:t>
      </w:r>
    </w:p>
    <w:p w:rsidR="00000000" w:rsidDel="00000000" w:rsidP="00000000" w:rsidRDefault="00000000" w:rsidRPr="00000000" w14:paraId="00000026">
      <w:pPr>
        <w:spacing w:line="360" w:lineRule="auto"/>
        <w:ind w:left="-1133.8582677165355" w:right="-277.7952755905511" w:firstLine="0"/>
        <w:jc w:val="both"/>
        <w:rPr>
          <w:rFonts w:ascii="Helvetica Neue" w:cs="Helvetica Neue" w:eastAsia="Helvetica Neue" w:hAnsi="Helvetica Neue"/>
          <w:sz w:val="28"/>
          <w:szCs w:val="28"/>
        </w:rPr>
      </w:pPr>
      <w:r w:rsidDel="00000000" w:rsidR="00000000" w:rsidRPr="00000000">
        <w:rPr>
          <w:rFonts w:ascii="Helvetica Neue" w:cs="Helvetica Neue" w:eastAsia="Helvetica Neue" w:hAnsi="Helvetica Neue"/>
          <w:sz w:val="28"/>
          <w:szCs w:val="28"/>
          <w:rtl w:val="0"/>
        </w:rPr>
        <w:t xml:space="preserve">По оценкам участников рынка, на площадках цифровых агрегаторов, около 80% объявлений, не являются действительными. Это не обязательно мошенничество, часто это является «маркетинговым методом»: риелторы размещают заниженные цены, чтобы привлечь клиентов, а затем сообщают реальную стоимость недвижимости.</w:t>
      </w:r>
    </w:p>
    <w:p w:rsidR="00000000" w:rsidDel="00000000" w:rsidP="00000000" w:rsidRDefault="00000000" w:rsidRPr="00000000" w14:paraId="00000027">
      <w:pPr>
        <w:spacing w:line="360" w:lineRule="auto"/>
        <w:ind w:left="-1133.8582677165355" w:right="-277.7952755905511" w:firstLine="0"/>
        <w:jc w:val="both"/>
        <w:rPr>
          <w:rFonts w:ascii="Helvetica Neue" w:cs="Helvetica Neue" w:eastAsia="Helvetica Neue" w:hAnsi="Helvetica Neue"/>
          <w:sz w:val="28"/>
          <w:szCs w:val="28"/>
        </w:rPr>
      </w:pPr>
      <w:r w:rsidDel="00000000" w:rsidR="00000000" w:rsidRPr="00000000">
        <w:rPr>
          <w:rFonts w:ascii="Helvetica Neue" w:cs="Helvetica Neue" w:eastAsia="Helvetica Neue" w:hAnsi="Helvetica Neue"/>
          <w:sz w:val="28"/>
          <w:szCs w:val="28"/>
          <w:rtl w:val="0"/>
        </w:rPr>
        <w:t xml:space="preserve">Для продавца это создаёт проблему: покупатели ориентируются на ложные цены и не верят Вам, когда вы называете реальную стоимость.</w:t>
      </w:r>
    </w:p>
    <w:p w:rsidR="00000000" w:rsidDel="00000000" w:rsidP="00000000" w:rsidRDefault="00000000" w:rsidRPr="00000000" w14:paraId="00000028">
      <w:pPr>
        <w:spacing w:line="360" w:lineRule="auto"/>
        <w:ind w:left="-1133.8582677165355" w:right="-277.7952755905511" w:firstLine="0"/>
        <w:jc w:val="both"/>
        <w:rPr>
          <w:rFonts w:ascii="Helvetica Neue" w:cs="Helvetica Neue" w:eastAsia="Helvetica Neue" w:hAnsi="Helvetica Neue"/>
          <w:sz w:val="28"/>
          <w:szCs w:val="28"/>
        </w:rPr>
      </w:pPr>
      <w:r w:rsidDel="00000000" w:rsidR="00000000" w:rsidRPr="00000000">
        <w:rPr>
          <w:rtl w:val="0"/>
        </w:rPr>
      </w:r>
    </w:p>
    <w:p w:rsidR="00000000" w:rsidDel="00000000" w:rsidP="00000000" w:rsidRDefault="00000000" w:rsidRPr="00000000" w14:paraId="00000029">
      <w:pPr>
        <w:spacing w:line="360" w:lineRule="auto"/>
        <w:ind w:left="-1133.8582677165355" w:right="-277.7952755905511" w:firstLine="0"/>
        <w:jc w:val="both"/>
        <w:rPr>
          <w:rFonts w:ascii="Helvetica Neue" w:cs="Helvetica Neue" w:eastAsia="Helvetica Neue" w:hAnsi="Helvetica Neue"/>
          <w:b w:val="1"/>
          <w:bCs w:val="1"/>
          <w:sz w:val="28"/>
          <w:szCs w:val="28"/>
        </w:rPr>
      </w:pPr>
      <w:r w:rsidDel="00000000" w:rsidR="00000000" w:rsidRPr="00000000">
        <w:rPr>
          <w:rFonts w:ascii="Arial" w:cs="Arial" w:eastAsia="Arial" w:hAnsi="Arial"/>
          <w:b w:val="1"/>
          <w:bCs w:val="1"/>
          <w:sz w:val="28"/>
          <w:szCs w:val="28"/>
          <w:rtl w:val="0"/>
        </w:rPr>
        <w:t xml:space="preserve">Риск № 5: Электронная регистрация  </w:t>
      </w:r>
    </w:p>
    <w:p w:rsidR="00000000" w:rsidDel="00000000" w:rsidP="00000000" w:rsidRDefault="00000000" w:rsidRPr="00000000" w14:paraId="0000002A">
      <w:pPr>
        <w:spacing w:line="360" w:lineRule="auto"/>
        <w:ind w:left="-1133.8582677165355" w:right="-277.7952755905511" w:firstLine="0"/>
        <w:jc w:val="both"/>
        <w:rPr>
          <w:rFonts w:ascii="Helvetica Neue" w:cs="Helvetica Neue" w:eastAsia="Helvetica Neue" w:hAnsi="Helvetica Neue"/>
          <w:sz w:val="28"/>
          <w:szCs w:val="28"/>
        </w:rPr>
      </w:pPr>
      <w:r w:rsidDel="00000000" w:rsidR="00000000" w:rsidRPr="00000000">
        <w:rPr>
          <w:rFonts w:ascii="Helvetica Neue" w:cs="Helvetica Neue" w:eastAsia="Helvetica Neue" w:hAnsi="Helvetica Neue"/>
          <w:sz w:val="28"/>
          <w:szCs w:val="28"/>
          <w:rtl w:val="0"/>
        </w:rPr>
        <w:t xml:space="preserve">Цифровые платформы активно продвигает услугу электронной регистрации прав, обещая сроки 1-3 дня. Однако на практике стоимость электронной регистрации через цифрового агрегатора может достигать 12-18 тысяч рублей без учёта госпошлины, что явно завышено, нежели проведение регистрации перехода права привычным способом – через МФЦ. При этом у нотариуса аналогичная услуга стоит 4 000 рублей и делается около суток. Пользователи жалуются на полное отсутствие внятных объяснений при задержках и тотальную некомпетентность сотрудников цифровых платформ.</w:t>
      </w:r>
    </w:p>
    <w:p w:rsidR="00000000" w:rsidDel="00000000" w:rsidP="00000000" w:rsidRDefault="00000000" w:rsidRPr="00000000" w14:paraId="0000002B">
      <w:pPr>
        <w:spacing w:line="360" w:lineRule="auto"/>
        <w:ind w:left="-1133.8582677165355" w:right="-277.7952755905511" w:firstLine="0"/>
        <w:jc w:val="both"/>
        <w:rPr>
          <w:rFonts w:ascii="Helvetica Neue" w:cs="Helvetica Neue" w:eastAsia="Helvetica Neue" w:hAnsi="Helvetica Neue"/>
          <w:b w:val="1"/>
          <w:bCs w:val="1"/>
          <w:sz w:val="28"/>
          <w:szCs w:val="28"/>
        </w:rPr>
      </w:pPr>
      <w:r w:rsidDel="00000000" w:rsidR="00000000" w:rsidRPr="00000000">
        <w:rPr>
          <w:rFonts w:ascii="Arial" w:cs="Arial" w:eastAsia="Arial" w:hAnsi="Arial"/>
          <w:b w:val="1"/>
          <w:bCs w:val="1"/>
          <w:sz w:val="28"/>
          <w:szCs w:val="28"/>
          <w:rtl w:val="0"/>
        </w:rPr>
        <w:t xml:space="preserve">Риск № 7: нельзя проверить дееспособность и волю участников</w:t>
      </w:r>
    </w:p>
    <w:p w:rsidR="00000000" w:rsidDel="00000000" w:rsidP="00000000" w:rsidRDefault="00000000" w:rsidRPr="00000000" w14:paraId="0000002C">
      <w:pPr>
        <w:spacing w:line="360" w:lineRule="auto"/>
        <w:ind w:left="-1133.8582677165355" w:right="-277.7952755905511" w:firstLine="0"/>
        <w:jc w:val="both"/>
        <w:rPr>
          <w:rFonts w:ascii="Helvetica Neue" w:cs="Helvetica Neue" w:eastAsia="Helvetica Neue" w:hAnsi="Helvetica Neue"/>
          <w:sz w:val="28"/>
          <w:szCs w:val="28"/>
        </w:rPr>
      </w:pPr>
      <w:r w:rsidDel="00000000" w:rsidR="00000000" w:rsidRPr="00000000">
        <w:rPr>
          <w:rFonts w:ascii="Helvetica Neue" w:cs="Helvetica Neue" w:eastAsia="Helvetica Neue" w:hAnsi="Helvetica Neue"/>
          <w:sz w:val="28"/>
          <w:szCs w:val="28"/>
          <w:rtl w:val="0"/>
        </w:rPr>
        <w:t xml:space="preserve">Цифровые платформы не способны определить реальную волю участников договора и их дееспособность. При дистанционном общении невозможно проверить, осознаёт ли человек последствия своих действий, не оказывается ли на него давление. </w:t>
      </w:r>
    </w:p>
    <w:p w:rsidR="00000000" w:rsidDel="00000000" w:rsidP="00000000" w:rsidRDefault="00000000" w:rsidRPr="00000000" w14:paraId="0000002D">
      <w:pPr>
        <w:spacing w:line="360" w:lineRule="auto"/>
        <w:ind w:left="-1133.8582677165355" w:right="-277.7952755905511" w:firstLine="0"/>
        <w:jc w:val="both"/>
        <w:rPr>
          <w:rFonts w:ascii="Helvetica Neue" w:cs="Helvetica Neue" w:eastAsia="Helvetica Neue" w:hAnsi="Helvetica Neue"/>
          <w:sz w:val="28"/>
          <w:szCs w:val="28"/>
        </w:rPr>
      </w:pPr>
      <w:r w:rsidDel="00000000" w:rsidR="00000000" w:rsidRPr="00000000">
        <w:rPr>
          <w:rFonts w:ascii="Helvetica Neue" w:cs="Helvetica Neue" w:eastAsia="Helvetica Neue" w:hAnsi="Helvetica Neue"/>
          <w:sz w:val="28"/>
          <w:szCs w:val="28"/>
          <w:rtl w:val="0"/>
        </w:rPr>
        <w:t xml:space="preserve">Сделка, совершённая с такими нарушениями, может быть впоследствии оспорена в судебном порядке. Суды исходят из того, что проверка дееспособности даже нотариусом не исключает заблуждения или внешнего воздействия. Главное значение при рассмотрении споров имеют результаты судебной психолого-неврологической экспертизы, а онлайн-платформа такую экспертизу провести не может.</w:t>
      </w:r>
    </w:p>
    <w:p w:rsidR="00000000" w:rsidDel="00000000" w:rsidP="00000000" w:rsidRDefault="00000000" w:rsidRPr="00000000" w14:paraId="0000002E">
      <w:pPr>
        <w:spacing w:line="360" w:lineRule="auto"/>
        <w:ind w:left="-1133.8582677165355" w:right="-277.7952755905511" w:firstLine="0"/>
        <w:jc w:val="both"/>
        <w:rPr>
          <w:rFonts w:ascii="Helvetica Neue" w:cs="Helvetica Neue" w:eastAsia="Helvetica Neue" w:hAnsi="Helvetica Neue"/>
          <w:sz w:val="28"/>
          <w:szCs w:val="28"/>
        </w:rPr>
      </w:pPr>
      <w:r w:rsidDel="00000000" w:rsidR="00000000" w:rsidRPr="00000000">
        <w:rPr>
          <w:rtl w:val="0"/>
        </w:rPr>
      </w:r>
    </w:p>
    <w:p w:rsidR="00000000" w:rsidDel="00000000" w:rsidP="00000000" w:rsidRDefault="00000000" w:rsidRPr="00000000" w14:paraId="0000002F">
      <w:pPr>
        <w:spacing w:line="360" w:lineRule="auto"/>
        <w:ind w:left="-1133.8582677165355" w:right="-277.7952755905511" w:firstLine="0"/>
        <w:jc w:val="both"/>
        <w:rPr>
          <w:rFonts w:ascii="Helvetica Neue" w:cs="Helvetica Neue" w:eastAsia="Helvetica Neue" w:hAnsi="Helvetica Neue"/>
          <w:sz w:val="28"/>
          <w:szCs w:val="28"/>
        </w:rPr>
      </w:pPr>
      <w:r w:rsidDel="00000000" w:rsidR="00000000" w:rsidRPr="00000000">
        <w:rPr>
          <w:rFonts w:ascii="Helvetica Neue" w:cs="Helvetica Neue" w:eastAsia="Helvetica Neue" w:hAnsi="Helvetica Neue"/>
          <w:sz w:val="28"/>
          <w:szCs w:val="28"/>
          <w:rtl w:val="0"/>
        </w:rPr>
        <w:t xml:space="preserve">Что делать продавцу: рекомендации</w:t>
      </w:r>
    </w:p>
    <w:p w:rsidR="00000000" w:rsidDel="00000000" w:rsidP="00000000" w:rsidRDefault="00000000" w:rsidRPr="00000000" w14:paraId="00000030">
      <w:pPr>
        <w:spacing w:line="360" w:lineRule="auto"/>
        <w:ind w:left="-1133.8582677165355" w:right="-277.7952755905511" w:firstLine="0"/>
        <w:jc w:val="both"/>
        <w:rPr>
          <w:rFonts w:ascii="Helvetica Neue" w:cs="Helvetica Neue" w:eastAsia="Helvetica Neue" w:hAnsi="Helvetica Neue"/>
          <w:sz w:val="28"/>
          <w:szCs w:val="28"/>
        </w:rPr>
      </w:pPr>
      <w:r w:rsidDel="00000000" w:rsidR="00000000" w:rsidRPr="00000000">
        <w:rPr>
          <w:rtl w:val="0"/>
        </w:rPr>
      </w:r>
    </w:p>
    <w:p w:rsidR="00000000" w:rsidDel="00000000" w:rsidP="00000000" w:rsidRDefault="00000000" w:rsidRPr="00000000" w14:paraId="00000031">
      <w:pPr>
        <w:spacing w:line="360" w:lineRule="auto"/>
        <w:ind w:left="-1133.8582677165355" w:right="-277.7952755905511" w:firstLine="0"/>
        <w:jc w:val="both"/>
        <w:rPr>
          <w:rFonts w:ascii="Helvetica Neue" w:cs="Helvetica Neue" w:eastAsia="Helvetica Neue" w:hAnsi="Helvetica Neue"/>
          <w:b w:val="1"/>
          <w:bCs w:val="1"/>
          <w:sz w:val="28"/>
          <w:szCs w:val="28"/>
        </w:rPr>
      </w:pPr>
      <w:r w:rsidDel="00000000" w:rsidR="00000000" w:rsidRPr="00000000">
        <w:rPr>
          <w:rFonts w:ascii="Helvetica Neue" w:cs="Helvetica Neue" w:eastAsia="Helvetica Neue" w:hAnsi="Helvetica Neue"/>
          <w:b w:val="1"/>
          <w:bCs w:val="1"/>
          <w:sz w:val="28"/>
          <w:szCs w:val="28"/>
          <w:rtl w:val="0"/>
        </w:rPr>
        <w:t xml:space="preserve">1) Не верьте рекламным обещаниям</w:t>
      </w:r>
    </w:p>
    <w:p w:rsidR="00000000" w:rsidDel="00000000" w:rsidP="00000000" w:rsidRDefault="00000000" w:rsidRPr="00000000" w14:paraId="00000032">
      <w:pPr>
        <w:spacing w:line="360" w:lineRule="auto"/>
        <w:ind w:left="-1133.8582677165355" w:right="-277.7952755905511" w:firstLine="0"/>
        <w:jc w:val="both"/>
        <w:rPr>
          <w:rFonts w:ascii="Helvetica Neue" w:cs="Helvetica Neue" w:eastAsia="Helvetica Neue" w:hAnsi="Helvetica Neue"/>
          <w:sz w:val="28"/>
          <w:szCs w:val="28"/>
        </w:rPr>
      </w:pPr>
      <w:r w:rsidDel="00000000" w:rsidR="00000000" w:rsidRPr="00000000">
        <w:rPr>
          <w:rFonts w:ascii="Helvetica Neue" w:cs="Helvetica Neue" w:eastAsia="Helvetica Neue" w:hAnsi="Helvetica Neue"/>
          <w:sz w:val="28"/>
          <w:szCs w:val="28"/>
          <w:rtl w:val="0"/>
        </w:rPr>
        <w:t xml:space="preserve">«Безопасная сделка» - это просто маркетинговый слоган, а не юридическая гарантия. Платформа отвечает только за перечисление денег, а не за юридическую чистоту объекта.</w:t>
      </w:r>
    </w:p>
    <w:p w:rsidR="00000000" w:rsidDel="00000000" w:rsidP="00000000" w:rsidRDefault="00000000" w:rsidRPr="00000000" w14:paraId="00000033">
      <w:pPr>
        <w:spacing w:line="360" w:lineRule="auto"/>
        <w:ind w:left="-1133.8582677165355" w:right="-277.7952755905511" w:firstLine="0"/>
        <w:jc w:val="both"/>
        <w:rPr>
          <w:rFonts w:ascii="Helvetica Neue" w:cs="Helvetica Neue" w:eastAsia="Helvetica Neue" w:hAnsi="Helvetica Neue"/>
          <w:sz w:val="28"/>
          <w:szCs w:val="28"/>
        </w:rPr>
      </w:pPr>
      <w:r w:rsidDel="00000000" w:rsidR="00000000" w:rsidRPr="00000000">
        <w:rPr>
          <w:rFonts w:ascii="Helvetica Neue" w:cs="Helvetica Neue" w:eastAsia="Helvetica Neue" w:hAnsi="Helvetica Neue"/>
          <w:b w:val="1"/>
          <w:bCs w:val="1"/>
          <w:sz w:val="28"/>
          <w:szCs w:val="28"/>
          <w:rtl w:val="0"/>
        </w:rPr>
        <w:t xml:space="preserve">2) Проверяйте объект самостоятельн</w:t>
      </w:r>
      <w:r w:rsidDel="00000000" w:rsidR="00000000" w:rsidRPr="00000000">
        <w:rPr>
          <w:rFonts w:ascii="Helvetica Neue" w:cs="Helvetica Neue" w:eastAsia="Helvetica Neue" w:hAnsi="Helvetica Neue"/>
          <w:sz w:val="28"/>
          <w:szCs w:val="28"/>
          <w:rtl w:val="0"/>
        </w:rPr>
        <w:t xml:space="preserve">о</w:t>
      </w:r>
    </w:p>
    <w:p w:rsidR="00000000" w:rsidDel="00000000" w:rsidP="00000000" w:rsidRDefault="00000000" w:rsidRPr="00000000" w14:paraId="00000034">
      <w:pPr>
        <w:spacing w:line="360" w:lineRule="auto"/>
        <w:ind w:left="-1133.8582677165355" w:right="-277.7952755905511" w:firstLine="0"/>
        <w:jc w:val="both"/>
        <w:rPr>
          <w:rFonts w:ascii="Helvetica Neue" w:cs="Helvetica Neue" w:eastAsia="Helvetica Neue" w:hAnsi="Helvetica Neue"/>
          <w:sz w:val="28"/>
          <w:szCs w:val="28"/>
        </w:rPr>
      </w:pPr>
      <w:r w:rsidDel="00000000" w:rsidR="00000000" w:rsidRPr="00000000">
        <w:rPr>
          <w:rFonts w:ascii="Helvetica Neue" w:cs="Helvetica Neue" w:eastAsia="Helvetica Neue" w:hAnsi="Helvetica Neue"/>
          <w:sz w:val="28"/>
          <w:szCs w:val="28"/>
          <w:rtl w:val="0"/>
        </w:rPr>
        <w:t xml:space="preserve">Платформа может показать вам выписку из ЕГРН, но этого недостаточно, важно провести личную полную проверку «чистоты» сделки. </w:t>
      </w:r>
    </w:p>
    <w:p w:rsidR="00000000" w:rsidDel="00000000" w:rsidP="00000000" w:rsidRDefault="00000000" w:rsidRPr="00000000" w14:paraId="00000035">
      <w:pPr>
        <w:spacing w:line="360" w:lineRule="auto"/>
        <w:ind w:left="-1133.8582677165355" w:right="-277.7952755905511" w:firstLine="0"/>
        <w:jc w:val="both"/>
        <w:rPr>
          <w:rFonts w:ascii="Helvetica Neue" w:cs="Helvetica Neue" w:eastAsia="Helvetica Neue" w:hAnsi="Helvetica Neue"/>
          <w:sz w:val="28"/>
          <w:szCs w:val="28"/>
        </w:rPr>
      </w:pPr>
      <w:r w:rsidDel="00000000" w:rsidR="00000000" w:rsidRPr="00000000">
        <w:rPr>
          <w:rFonts w:ascii="Helvetica Neue" w:cs="Helvetica Neue" w:eastAsia="Helvetica Neue" w:hAnsi="Helvetica Neue"/>
          <w:sz w:val="28"/>
          <w:szCs w:val="28"/>
          <w:rtl w:val="0"/>
        </w:rPr>
        <w:t xml:space="preserve">Проверьте:</w:t>
      </w:r>
    </w:p>
    <w:p w:rsidR="00000000" w:rsidDel="00000000" w:rsidP="00000000" w:rsidRDefault="00000000" w:rsidRPr="00000000" w14:paraId="00000036">
      <w:pPr>
        <w:spacing w:line="360" w:lineRule="auto"/>
        <w:ind w:left="-1133.8582677165355" w:right="-277.7952755905511" w:firstLine="0"/>
        <w:jc w:val="both"/>
        <w:rPr>
          <w:rFonts w:ascii="Helvetica Neue" w:cs="Helvetica Neue" w:eastAsia="Helvetica Neue" w:hAnsi="Helvetica Neue"/>
          <w:sz w:val="28"/>
          <w:szCs w:val="28"/>
        </w:rPr>
      </w:pPr>
      <w:r w:rsidDel="00000000" w:rsidR="00000000" w:rsidRPr="00000000">
        <w:rPr>
          <w:rFonts w:ascii="Helvetica Neue" w:cs="Helvetica Neue" w:eastAsia="Helvetica Neue" w:hAnsi="Helvetica Neue"/>
          <w:sz w:val="28"/>
          <w:szCs w:val="28"/>
          <w:rtl w:val="0"/>
        </w:rPr>
        <w:t xml:space="preserve">-судебные дела по кадастровому номеру объекта (через картотеку арбитражных дел и сайты судов общей юрисдикции);</w:t>
      </w:r>
    </w:p>
    <w:p w:rsidR="00000000" w:rsidDel="00000000" w:rsidP="00000000" w:rsidRDefault="00000000" w:rsidRPr="00000000" w14:paraId="00000037">
      <w:pPr>
        <w:spacing w:line="360" w:lineRule="auto"/>
        <w:ind w:left="-1133.8582677165355" w:right="-277.7952755905511" w:firstLine="0"/>
        <w:jc w:val="both"/>
        <w:rPr>
          <w:rFonts w:ascii="Helvetica Neue" w:cs="Helvetica Neue" w:eastAsia="Helvetica Neue" w:hAnsi="Helvetica Neue"/>
          <w:sz w:val="28"/>
          <w:szCs w:val="28"/>
        </w:rPr>
      </w:pPr>
      <w:r w:rsidDel="00000000" w:rsidR="00000000" w:rsidRPr="00000000">
        <w:rPr>
          <w:rFonts w:ascii="Helvetica Neue" w:cs="Helvetica Neue" w:eastAsia="Helvetica Neue" w:hAnsi="Helvetica Neue"/>
          <w:sz w:val="28"/>
          <w:szCs w:val="28"/>
          <w:rtl w:val="0"/>
        </w:rPr>
        <w:t xml:space="preserve">-наличие банкротных процедур у продавца;</w:t>
      </w:r>
    </w:p>
    <w:p w:rsidR="00000000" w:rsidDel="00000000" w:rsidP="00000000" w:rsidRDefault="00000000" w:rsidRPr="00000000" w14:paraId="00000038">
      <w:pPr>
        <w:spacing w:line="360" w:lineRule="auto"/>
        <w:ind w:left="-1133.8582677165355" w:right="-277.7952755905511" w:firstLine="0"/>
        <w:jc w:val="both"/>
        <w:rPr>
          <w:rFonts w:ascii="Helvetica Neue" w:cs="Helvetica Neue" w:eastAsia="Helvetica Neue" w:hAnsi="Helvetica Neue"/>
          <w:sz w:val="28"/>
          <w:szCs w:val="28"/>
        </w:rPr>
      </w:pPr>
      <w:r w:rsidDel="00000000" w:rsidR="00000000" w:rsidRPr="00000000">
        <w:rPr>
          <w:rFonts w:ascii="Helvetica Neue" w:cs="Helvetica Neue" w:eastAsia="Helvetica Neue" w:hAnsi="Helvetica Neue"/>
          <w:sz w:val="28"/>
          <w:szCs w:val="28"/>
          <w:rtl w:val="0"/>
        </w:rPr>
        <w:t xml:space="preserve">-все предыдущие сделки с объектом;</w:t>
      </w:r>
    </w:p>
    <w:p w:rsidR="00000000" w:rsidDel="00000000" w:rsidP="00000000" w:rsidRDefault="00000000" w:rsidRPr="00000000" w14:paraId="00000039">
      <w:pPr>
        <w:spacing w:line="360" w:lineRule="auto"/>
        <w:ind w:left="-1133.8582677165355" w:right="-277.7952755905511" w:firstLine="0"/>
        <w:jc w:val="both"/>
        <w:rPr>
          <w:rFonts w:ascii="Helvetica Neue" w:cs="Helvetica Neue" w:eastAsia="Helvetica Neue" w:hAnsi="Helvetica Neue"/>
          <w:sz w:val="28"/>
          <w:szCs w:val="28"/>
        </w:rPr>
      </w:pPr>
      <w:r w:rsidDel="00000000" w:rsidR="00000000" w:rsidRPr="00000000">
        <w:rPr>
          <w:rFonts w:ascii="Helvetica Neue" w:cs="Helvetica Neue" w:eastAsia="Helvetica Neue" w:hAnsi="Helvetica Neue"/>
          <w:sz w:val="28"/>
          <w:szCs w:val="28"/>
          <w:rtl w:val="0"/>
        </w:rPr>
        <w:t xml:space="preserve">-права третьих лиц (супруги, несовершеннолетние, отказавшиеся от приватизации).</w:t>
      </w:r>
    </w:p>
    <w:p w:rsidR="00000000" w:rsidDel="00000000" w:rsidP="00000000" w:rsidRDefault="00000000" w:rsidRPr="00000000" w14:paraId="0000003A">
      <w:pPr>
        <w:spacing w:line="360" w:lineRule="auto"/>
        <w:ind w:left="-1133.8582677165355" w:right="-277.7952755905511" w:firstLine="0"/>
        <w:jc w:val="both"/>
        <w:rPr>
          <w:rFonts w:ascii="Helvetica Neue" w:cs="Helvetica Neue" w:eastAsia="Helvetica Neue" w:hAnsi="Helvetica Neue"/>
          <w:b w:val="1"/>
          <w:bCs w:val="1"/>
          <w:sz w:val="28"/>
          <w:szCs w:val="28"/>
        </w:rPr>
      </w:pPr>
      <w:r w:rsidDel="00000000" w:rsidR="00000000" w:rsidRPr="00000000">
        <w:rPr>
          <w:rFonts w:ascii="Helvetica Neue" w:cs="Helvetica Neue" w:eastAsia="Helvetica Neue" w:hAnsi="Helvetica Neue"/>
          <w:b w:val="1"/>
          <w:bCs w:val="1"/>
          <w:sz w:val="28"/>
          <w:szCs w:val="28"/>
          <w:rtl w:val="0"/>
        </w:rPr>
        <w:t xml:space="preserve">3) Не подписывайте электронной подписью договор «вслепую»</w:t>
      </w:r>
    </w:p>
    <w:p w:rsidR="00000000" w:rsidDel="00000000" w:rsidP="00000000" w:rsidRDefault="00000000" w:rsidRPr="00000000" w14:paraId="0000003B">
      <w:pPr>
        <w:spacing w:line="360" w:lineRule="auto"/>
        <w:ind w:left="-1133.8582677165355" w:right="-277.7952755905511" w:firstLine="0"/>
        <w:jc w:val="both"/>
        <w:rPr>
          <w:rFonts w:ascii="Helvetica Neue" w:cs="Helvetica Neue" w:eastAsia="Helvetica Neue" w:hAnsi="Helvetica Neue"/>
          <w:sz w:val="28"/>
          <w:szCs w:val="28"/>
        </w:rPr>
      </w:pPr>
      <w:r w:rsidDel="00000000" w:rsidR="00000000" w:rsidRPr="00000000">
        <w:rPr>
          <w:rFonts w:ascii="Helvetica Neue" w:cs="Helvetica Neue" w:eastAsia="Helvetica Neue" w:hAnsi="Helvetica Neue"/>
          <w:sz w:val="28"/>
          <w:szCs w:val="28"/>
          <w:rtl w:val="0"/>
        </w:rPr>
        <w:t xml:space="preserve">Внимательно читайте каждый документ, который подписываете ЭЦП. После завершения сделки обязательно отозвите квалифицированную электронную подпись с портала во избежание рисков.</w:t>
      </w:r>
    </w:p>
    <w:p w:rsidR="00000000" w:rsidDel="00000000" w:rsidP="00000000" w:rsidRDefault="00000000" w:rsidRPr="00000000" w14:paraId="0000003C">
      <w:pPr>
        <w:spacing w:line="360" w:lineRule="auto"/>
        <w:ind w:left="-1133.8582677165355" w:right="-277.7952755905511" w:firstLine="0"/>
        <w:jc w:val="both"/>
        <w:rPr>
          <w:rFonts w:ascii="Helvetica Neue" w:cs="Helvetica Neue" w:eastAsia="Helvetica Neue" w:hAnsi="Helvetica Neue"/>
          <w:b w:val="1"/>
          <w:bCs w:val="1"/>
          <w:sz w:val="28"/>
          <w:szCs w:val="28"/>
        </w:rPr>
      </w:pPr>
      <w:r w:rsidDel="00000000" w:rsidR="00000000" w:rsidRPr="00000000">
        <w:rPr>
          <w:rFonts w:ascii="Helvetica Neue" w:cs="Helvetica Neue" w:eastAsia="Helvetica Neue" w:hAnsi="Helvetica Neue"/>
          <w:b w:val="1"/>
          <w:bCs w:val="1"/>
          <w:sz w:val="28"/>
          <w:szCs w:val="28"/>
          <w:rtl w:val="0"/>
        </w:rPr>
        <w:t xml:space="preserve">4) Используйте нотариуса для сложных сделок</w:t>
      </w:r>
    </w:p>
    <w:p w:rsidR="00000000" w:rsidDel="00000000" w:rsidP="00000000" w:rsidRDefault="00000000" w:rsidRPr="00000000" w14:paraId="0000003D">
      <w:pPr>
        <w:spacing w:line="360" w:lineRule="auto"/>
        <w:ind w:left="-1133.8582677165355" w:right="-277.7952755905511" w:firstLine="0"/>
        <w:jc w:val="both"/>
        <w:rPr>
          <w:rFonts w:ascii="Helvetica Neue" w:cs="Helvetica Neue" w:eastAsia="Helvetica Neue" w:hAnsi="Helvetica Neue"/>
          <w:sz w:val="28"/>
          <w:szCs w:val="28"/>
        </w:rPr>
      </w:pPr>
      <w:r w:rsidDel="00000000" w:rsidR="00000000" w:rsidRPr="00000000">
        <w:rPr>
          <w:rFonts w:ascii="Helvetica Neue" w:cs="Helvetica Neue" w:eastAsia="Helvetica Neue" w:hAnsi="Helvetica Neue"/>
          <w:sz w:val="28"/>
          <w:szCs w:val="28"/>
          <w:rtl w:val="0"/>
        </w:rPr>
        <w:t xml:space="preserve">Если в сделке есть хоть какие-то нюансы (материнский капитал, несовершеннолетние, доли, ипотека, брак) совершайте сделку в нотариальной форме. </w:t>
      </w:r>
    </w:p>
    <w:p w:rsidR="00000000" w:rsidDel="00000000" w:rsidP="00000000" w:rsidRDefault="00000000" w:rsidRPr="00000000" w14:paraId="0000003E">
      <w:pPr>
        <w:spacing w:line="360" w:lineRule="auto"/>
        <w:ind w:left="-1133.8582677165355" w:right="-277.7952755905511" w:firstLine="0"/>
        <w:jc w:val="both"/>
        <w:rPr>
          <w:rFonts w:ascii="Helvetica Neue" w:cs="Helvetica Neue" w:eastAsia="Helvetica Neue" w:hAnsi="Helvetica Neue"/>
          <w:b w:val="1"/>
          <w:bCs w:val="1"/>
          <w:sz w:val="28"/>
          <w:szCs w:val="28"/>
        </w:rPr>
      </w:pPr>
      <w:r w:rsidDel="00000000" w:rsidR="00000000" w:rsidRPr="00000000">
        <w:rPr>
          <w:rFonts w:ascii="Helvetica Neue" w:cs="Helvetica Neue" w:eastAsia="Helvetica Neue" w:hAnsi="Helvetica Neue"/>
          <w:b w:val="1"/>
          <w:bCs w:val="1"/>
          <w:sz w:val="28"/>
          <w:szCs w:val="28"/>
          <w:rtl w:val="0"/>
        </w:rPr>
        <w:t xml:space="preserve">5) Фиксируйте всё письменно</w:t>
      </w:r>
    </w:p>
    <w:p w:rsidR="00000000" w:rsidDel="00000000" w:rsidP="00000000" w:rsidRDefault="00000000" w:rsidRPr="00000000" w14:paraId="0000003F">
      <w:pPr>
        <w:spacing w:line="360" w:lineRule="auto"/>
        <w:ind w:left="-1133.8582677165355" w:right="-277.7952755905511" w:firstLine="0"/>
        <w:jc w:val="both"/>
        <w:rPr>
          <w:rFonts w:ascii="Helvetica Neue" w:cs="Helvetica Neue" w:eastAsia="Helvetica Neue" w:hAnsi="Helvetica Neue"/>
          <w:sz w:val="28"/>
          <w:szCs w:val="28"/>
        </w:rPr>
      </w:pPr>
      <w:r w:rsidDel="00000000" w:rsidR="00000000" w:rsidRPr="00000000">
        <w:rPr>
          <w:rFonts w:ascii="Helvetica Neue" w:cs="Helvetica Neue" w:eastAsia="Helvetica Neue" w:hAnsi="Helvetica Neue"/>
          <w:sz w:val="28"/>
          <w:szCs w:val="28"/>
          <w:rtl w:val="0"/>
        </w:rPr>
        <w:t xml:space="preserve">Переписку в чатах цифровых платформ можно использовать в суде в качестве доказательств. Но лучше заключайте письменные договоры и фиксируйте все договорённости в письменной форме, так будет проще собрать доказательства в случае последующего судебного разбирательства.</w:t>
      </w:r>
    </w:p>
    <w:p w:rsidR="00000000" w:rsidDel="00000000" w:rsidP="00000000" w:rsidRDefault="00000000" w:rsidRPr="00000000" w14:paraId="00000040">
      <w:pPr>
        <w:spacing w:line="360" w:lineRule="auto"/>
        <w:ind w:left="-1133.8582677165355" w:right="-277.7952755905511" w:firstLine="0"/>
        <w:jc w:val="both"/>
        <w:rPr>
          <w:rFonts w:ascii="Helvetica Neue" w:cs="Helvetica Neue" w:eastAsia="Helvetica Neue" w:hAnsi="Helvetica Neue"/>
          <w:sz w:val="28"/>
          <w:szCs w:val="28"/>
        </w:rPr>
      </w:pPr>
      <w:r w:rsidDel="00000000" w:rsidR="00000000" w:rsidRPr="00000000">
        <w:rPr>
          <w:rtl w:val="0"/>
        </w:rPr>
      </w:r>
    </w:p>
    <w:p w:rsidR="00000000" w:rsidDel="00000000" w:rsidP="00000000" w:rsidRDefault="00000000" w:rsidRPr="00000000" w14:paraId="00000041">
      <w:pPr>
        <w:spacing w:line="360" w:lineRule="auto"/>
        <w:ind w:left="-1133.8582677165355" w:right="-277.7952755905511" w:firstLine="0"/>
        <w:jc w:val="both"/>
        <w:rPr>
          <w:rFonts w:ascii="Helvetica Neue" w:cs="Helvetica Neue" w:eastAsia="Helvetica Neue" w:hAnsi="Helvetica Neue"/>
          <w:sz w:val="28"/>
          <w:szCs w:val="28"/>
        </w:rPr>
      </w:pPr>
      <w:r w:rsidDel="00000000" w:rsidR="00000000" w:rsidRPr="00000000">
        <w:rPr>
          <w:rtl w:val="0"/>
        </w:rPr>
      </w:r>
    </w:p>
    <w:p w:rsidR="00000000" w:rsidDel="00000000" w:rsidP="00000000" w:rsidRDefault="00000000" w:rsidRPr="00000000" w14:paraId="00000042">
      <w:pPr>
        <w:spacing w:line="360" w:lineRule="auto"/>
        <w:ind w:left="-1133.8582677165355" w:right="-277.7952755905511" w:firstLine="0"/>
        <w:jc w:val="both"/>
        <w:rPr>
          <w:rFonts w:ascii="Helvetica Neue" w:cs="Helvetica Neue" w:eastAsia="Helvetica Neue" w:hAnsi="Helvetica Neue"/>
          <w:sz w:val="28"/>
          <w:szCs w:val="28"/>
        </w:rPr>
      </w:pPr>
      <w:r w:rsidDel="00000000" w:rsidR="00000000" w:rsidRPr="00000000">
        <w:rPr>
          <w:rtl w:val="0"/>
        </w:rPr>
      </w:r>
    </w:p>
    <w:p w:rsidR="00000000" w:rsidDel="00000000" w:rsidP="00000000" w:rsidRDefault="00000000" w:rsidRPr="00000000" w14:paraId="00000043">
      <w:pPr>
        <w:spacing w:line="360" w:lineRule="auto"/>
        <w:ind w:left="-1133.8582677165355" w:right="-277.7952755905511" w:firstLine="0"/>
        <w:jc w:val="both"/>
        <w:rPr>
          <w:rFonts w:ascii="Helvetica Neue" w:cs="Helvetica Neue" w:eastAsia="Helvetica Neue" w:hAnsi="Helvetica Neue"/>
          <w:sz w:val="28"/>
          <w:szCs w:val="28"/>
        </w:rPr>
      </w:pPr>
      <w:r w:rsidDel="00000000" w:rsidR="00000000" w:rsidRPr="00000000">
        <w:rPr>
          <w:rtl w:val="0"/>
        </w:rPr>
      </w:r>
    </w:p>
    <w:p w:rsidR="00000000" w:rsidDel="00000000" w:rsidP="00000000" w:rsidRDefault="00000000" w:rsidRPr="00000000" w14:paraId="00000044">
      <w:pPr>
        <w:spacing w:line="360" w:lineRule="auto"/>
        <w:ind w:left="-1133.8582677165355" w:right="-277.7952755905511" w:firstLine="0"/>
        <w:jc w:val="both"/>
        <w:rPr>
          <w:rFonts w:ascii="Helvetica Neue" w:cs="Helvetica Neue" w:eastAsia="Helvetica Neue" w:hAnsi="Helvetica Neue"/>
          <w:sz w:val="28"/>
          <w:szCs w:val="28"/>
        </w:rPr>
      </w:pPr>
      <w:r w:rsidDel="00000000" w:rsidR="00000000" w:rsidRPr="00000000">
        <w:rPr>
          <w:rtl w:val="0"/>
        </w:rPr>
      </w:r>
    </w:p>
    <w:p w:rsidR="00000000" w:rsidDel="00000000" w:rsidP="00000000" w:rsidRDefault="00000000" w:rsidRPr="00000000" w14:paraId="00000045">
      <w:pPr>
        <w:spacing w:line="360" w:lineRule="auto"/>
        <w:ind w:left="-1133.8582677165355" w:right="-277.7952755905511" w:firstLine="0"/>
        <w:jc w:val="both"/>
        <w:rPr>
          <w:rFonts w:ascii="Helvetica Neue" w:cs="Helvetica Neue" w:eastAsia="Helvetica Neue" w:hAnsi="Helvetica Neue"/>
          <w:sz w:val="28"/>
          <w:szCs w:val="28"/>
        </w:rPr>
      </w:pPr>
      <w:r w:rsidDel="00000000" w:rsidR="00000000" w:rsidRPr="00000000">
        <w:rPr>
          <w:rtl w:val="0"/>
        </w:rPr>
      </w:r>
    </w:p>
    <w:p w:rsidR="00000000" w:rsidDel="00000000" w:rsidP="00000000" w:rsidRDefault="00000000" w:rsidRPr="00000000" w14:paraId="00000046">
      <w:pPr>
        <w:spacing w:line="360" w:lineRule="auto"/>
        <w:ind w:left="-1133.8582677165355" w:right="-277.7952755905511" w:firstLine="0"/>
        <w:jc w:val="both"/>
        <w:rPr>
          <w:rFonts w:ascii="Helvetica Neue" w:cs="Helvetica Neue" w:eastAsia="Helvetica Neue" w:hAnsi="Helvetica Neue"/>
          <w:sz w:val="28"/>
          <w:szCs w:val="28"/>
        </w:rPr>
      </w:pPr>
      <w:r w:rsidDel="00000000" w:rsidR="00000000" w:rsidRPr="00000000">
        <w:rPr>
          <w:rtl w:val="0"/>
        </w:rPr>
      </w:r>
    </w:p>
    <w:p w:rsidR="00000000" w:rsidDel="00000000" w:rsidP="00000000" w:rsidRDefault="00000000" w:rsidRPr="00000000" w14:paraId="00000047">
      <w:pPr>
        <w:spacing w:line="360" w:lineRule="auto"/>
        <w:ind w:left="-1133.8582677165355" w:right="-277.7952755905511" w:firstLine="0"/>
        <w:jc w:val="both"/>
        <w:rPr>
          <w:rFonts w:ascii="Helvetica Neue" w:cs="Helvetica Neue" w:eastAsia="Helvetica Neue" w:hAnsi="Helvetica Neue"/>
          <w:sz w:val="28"/>
          <w:szCs w:val="28"/>
        </w:rPr>
      </w:pPr>
      <w:r w:rsidDel="00000000" w:rsidR="00000000" w:rsidRPr="00000000">
        <w:rPr>
          <w:rtl w:val="0"/>
        </w:rPr>
      </w:r>
    </w:p>
    <w:p w:rsidR="00000000" w:rsidDel="00000000" w:rsidP="00000000" w:rsidRDefault="00000000" w:rsidRPr="00000000" w14:paraId="00000048">
      <w:pPr>
        <w:spacing w:line="360" w:lineRule="auto"/>
        <w:ind w:left="-1133.8582677165355" w:right="-277.7952755905511" w:firstLine="0"/>
        <w:jc w:val="both"/>
        <w:rPr>
          <w:rFonts w:ascii="Helvetica Neue" w:cs="Helvetica Neue" w:eastAsia="Helvetica Neue" w:hAnsi="Helvetica Neue"/>
          <w:sz w:val="28"/>
          <w:szCs w:val="28"/>
        </w:rPr>
      </w:pPr>
      <w:r w:rsidDel="00000000" w:rsidR="00000000" w:rsidRPr="00000000">
        <w:rPr>
          <w:rtl w:val="0"/>
        </w:rPr>
      </w:r>
    </w:p>
    <w:p w:rsidR="00000000" w:rsidDel="00000000" w:rsidP="00000000" w:rsidRDefault="00000000" w:rsidRPr="00000000" w14:paraId="00000049">
      <w:pPr>
        <w:spacing w:line="360" w:lineRule="auto"/>
        <w:ind w:left="-1133.8582677165355" w:right="-277.7952755905511" w:firstLine="0"/>
        <w:jc w:val="both"/>
        <w:rPr>
          <w:rFonts w:ascii="Helvetica Neue" w:cs="Helvetica Neue" w:eastAsia="Helvetica Neue" w:hAnsi="Helvetica Neue"/>
          <w:sz w:val="28"/>
          <w:szCs w:val="28"/>
        </w:rPr>
      </w:pPr>
      <w:r w:rsidDel="00000000" w:rsidR="00000000" w:rsidRPr="00000000">
        <w:rPr>
          <w:rtl w:val="0"/>
        </w:rPr>
      </w:r>
    </w:p>
    <w:p w:rsidR="00000000" w:rsidDel="00000000" w:rsidP="00000000" w:rsidRDefault="00000000" w:rsidRPr="00000000" w14:paraId="0000004A">
      <w:pPr>
        <w:spacing w:line="360" w:lineRule="auto"/>
        <w:ind w:left="-1133.8582677165355" w:right="-277.7952755905511" w:firstLine="0"/>
        <w:jc w:val="both"/>
        <w:rPr>
          <w:rFonts w:ascii="Helvetica Neue" w:cs="Helvetica Neue" w:eastAsia="Helvetica Neue" w:hAnsi="Helvetica Neue"/>
          <w:sz w:val="28"/>
          <w:szCs w:val="28"/>
        </w:rPr>
      </w:pPr>
      <w:r w:rsidDel="00000000" w:rsidR="00000000" w:rsidRPr="00000000">
        <w:rPr>
          <w:rtl w:val="0"/>
        </w:rPr>
      </w:r>
    </w:p>
    <w:p w:rsidR="00000000" w:rsidDel="00000000" w:rsidP="00000000" w:rsidRDefault="00000000" w:rsidRPr="00000000" w14:paraId="0000004B">
      <w:pPr>
        <w:spacing w:line="360" w:lineRule="auto"/>
        <w:ind w:left="-1133.8582677165355" w:right="-277.7952755905511" w:firstLine="0"/>
        <w:jc w:val="both"/>
        <w:rPr>
          <w:rFonts w:ascii="Helvetica Neue" w:cs="Helvetica Neue" w:eastAsia="Helvetica Neue" w:hAnsi="Helvetica Neue"/>
          <w:sz w:val="28"/>
          <w:szCs w:val="28"/>
        </w:rPr>
      </w:pPr>
      <w:r w:rsidDel="00000000" w:rsidR="00000000" w:rsidRPr="00000000">
        <w:rPr>
          <w:rtl w:val="0"/>
        </w:rPr>
      </w:r>
    </w:p>
    <w:sectPr>
      <w:pgSz w:h="16838" w:w="11906" w:orient="portrait"/>
      <w:pgMar w:bottom="1134" w:top="1134" w:left="1701" w:right="85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ptos"/>
  <w:font w:name="Play">
    <w:embedRegular w:fontKey="{00000000-0000-0000-0000-000000000000}" r:id="rId1" w:subsetted="0"/>
    <w:embedBold w:fontKey="{00000000-0000-0000-0000-000000000000}" r:id="rId2" w:subsetted="0"/>
  </w:font>
  <w:font w:name="Helvetica Neue">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ru"/>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HelveticaNeue-regular.ttf"/><Relationship Id="rId4" Type="http://schemas.openxmlformats.org/officeDocument/2006/relationships/font" Target="fonts/HelveticaNeue-bold.ttf"/><Relationship Id="rId5" Type="http://schemas.openxmlformats.org/officeDocument/2006/relationships/font" Target="fonts/HelveticaNeue-italic.ttf"/><Relationship Id="rId6"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