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91C16" w14:textId="74A50C55" w:rsidR="00A5163E" w:rsidRDefault="007F6EA9">
      <w:pPr>
        <w:rPr>
          <w:b/>
          <w:bCs/>
          <w:sz w:val="40"/>
          <w:szCs w:val="40"/>
          <w:u w:val="single"/>
        </w:rPr>
      </w:pPr>
      <w:r w:rsidRPr="007F6EA9">
        <w:rPr>
          <w:b/>
          <w:bCs/>
          <w:sz w:val="40"/>
          <w:szCs w:val="40"/>
          <w:u w:val="single"/>
        </w:rPr>
        <w:t>Docker</w:t>
      </w:r>
    </w:p>
    <w:p w14:paraId="5828FCA6" w14:textId="239A3581" w:rsidR="007F6EA9" w:rsidRDefault="007F6EA9" w:rsidP="007F6EA9">
      <w:pPr>
        <w:pStyle w:val="ListParagraph"/>
        <w:numPr>
          <w:ilvl w:val="0"/>
          <w:numId w:val="1"/>
        </w:numPr>
      </w:pPr>
      <w:r>
        <w:t>Programm, mit welchem einzelne Anwendungen (z.B. Datenbank, Framework usw.) isoliert ausgeführt werden können.</w:t>
      </w:r>
      <w:r w:rsidR="00E47026">
        <w:t xml:space="preserve"> Es können auch mehrere Container mit der gleichen Anwendung oder Prozess existieren.</w:t>
      </w:r>
    </w:p>
    <w:p w14:paraId="555872C0" w14:textId="2E439201" w:rsidR="003E2300" w:rsidRDefault="003E2300" w:rsidP="003E2300">
      <w:pPr>
        <w:pStyle w:val="ListParagraph"/>
      </w:pPr>
      <w:r w:rsidRPr="003E2300">
        <w:drawing>
          <wp:inline distT="0" distB="0" distL="0" distR="0" wp14:anchorId="71450D0C" wp14:editId="1D2C92A4">
            <wp:extent cx="5760720" cy="2552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6FA7" w14:textId="3B64EAFB" w:rsidR="007F6EA9" w:rsidRDefault="007F6EA9" w:rsidP="007F6EA9">
      <w:pPr>
        <w:pStyle w:val="ListParagraph"/>
        <w:numPr>
          <w:ilvl w:val="0"/>
          <w:numId w:val="1"/>
        </w:numPr>
      </w:pPr>
      <w:r w:rsidRPr="007F6EA9">
        <w:rPr>
          <w:b/>
          <w:bCs/>
        </w:rPr>
        <w:t>Docker Image</w:t>
      </w:r>
      <w:r>
        <w:t xml:space="preserve">: Eine </w:t>
      </w:r>
      <w:r w:rsidR="00A00FB9">
        <w:t xml:space="preserve">Art ISO, die alles </w:t>
      </w:r>
      <w:proofErr w:type="gramStart"/>
      <w:r w:rsidR="00A00FB9">
        <w:t>enthält</w:t>
      </w:r>
      <w:proofErr w:type="gramEnd"/>
      <w:r w:rsidR="00A00FB9">
        <w:t xml:space="preserve"> was für die Ausführung eines Programms notwendig ist (OS, Bibliotheken, Programm selbst…).</w:t>
      </w:r>
      <w:r>
        <w:t xml:space="preserve"> </w:t>
      </w:r>
      <w:r w:rsidR="00A00FB9">
        <w:t>Das</w:t>
      </w:r>
      <w:r>
        <w:t xml:space="preserve"> Image </w:t>
      </w:r>
      <w:r w:rsidR="00A00FB9">
        <w:t>wird mithilfe</w:t>
      </w:r>
      <w:r>
        <w:t xml:space="preserve"> eine</w:t>
      </w:r>
      <w:r w:rsidR="00A00FB9">
        <w:t>r</w:t>
      </w:r>
      <w:r>
        <w:t xml:space="preserve"> </w:t>
      </w:r>
      <w:proofErr w:type="spellStart"/>
      <w:r w:rsidRPr="007F6EA9">
        <w:rPr>
          <w:i/>
          <w:iCs/>
        </w:rPr>
        <w:t>Dockerfile</w:t>
      </w:r>
      <w:proofErr w:type="spellEnd"/>
      <w:r>
        <w:t xml:space="preserve"> Datei</w:t>
      </w:r>
      <w:r w:rsidR="00A00FB9">
        <w:t xml:space="preserve"> erstellt</w:t>
      </w:r>
      <w:r>
        <w:t>:</w:t>
      </w:r>
    </w:p>
    <w:p w14:paraId="6ADD0812" w14:textId="77777777" w:rsidR="007F6EA9" w:rsidRPr="007F6EA9" w:rsidRDefault="007F6EA9" w:rsidP="007F6EA9">
      <w:pPr>
        <w:pStyle w:val="ListParagraph"/>
        <w:numPr>
          <w:ilvl w:val="1"/>
          <w:numId w:val="1"/>
        </w:numPr>
        <w:rPr>
          <w:i/>
          <w:iCs/>
          <w:sz w:val="20"/>
          <w:szCs w:val="20"/>
          <w:lang w:val="en-US"/>
        </w:rPr>
      </w:pPr>
      <w:r w:rsidRPr="007F6EA9">
        <w:rPr>
          <w:i/>
          <w:iCs/>
          <w:sz w:val="20"/>
          <w:szCs w:val="20"/>
          <w:lang w:val="en-US"/>
        </w:rPr>
        <w:t># Use an official Windows Server Core image as a parent image</w:t>
      </w:r>
    </w:p>
    <w:p w14:paraId="3C8B8131" w14:textId="77777777" w:rsidR="007F6EA9" w:rsidRPr="007F6EA9" w:rsidRDefault="007F6EA9" w:rsidP="007F6EA9">
      <w:pPr>
        <w:pStyle w:val="ListParagraph"/>
        <w:numPr>
          <w:ilvl w:val="1"/>
          <w:numId w:val="1"/>
        </w:numPr>
        <w:rPr>
          <w:i/>
          <w:iCs/>
          <w:sz w:val="20"/>
          <w:szCs w:val="20"/>
          <w:lang w:val="en-US"/>
        </w:rPr>
      </w:pPr>
      <w:r w:rsidRPr="007F6EA9">
        <w:rPr>
          <w:i/>
          <w:iCs/>
          <w:sz w:val="20"/>
          <w:szCs w:val="20"/>
          <w:lang w:val="en-US"/>
        </w:rPr>
        <w:t>FROM mcr.microsoft.com/dotnet/runtime:6.0</w:t>
      </w:r>
    </w:p>
    <w:p w14:paraId="4EE808F2" w14:textId="77777777" w:rsidR="007F6EA9" w:rsidRPr="007F6EA9" w:rsidRDefault="007F6EA9" w:rsidP="007F6EA9">
      <w:pPr>
        <w:pStyle w:val="ListParagraph"/>
        <w:numPr>
          <w:ilvl w:val="1"/>
          <w:numId w:val="1"/>
        </w:numPr>
        <w:rPr>
          <w:i/>
          <w:iCs/>
          <w:sz w:val="20"/>
          <w:szCs w:val="20"/>
          <w:lang w:val="en-US"/>
        </w:rPr>
      </w:pPr>
    </w:p>
    <w:p w14:paraId="36AC0514" w14:textId="77777777" w:rsidR="007F6EA9" w:rsidRPr="007F6EA9" w:rsidRDefault="007F6EA9" w:rsidP="007F6EA9">
      <w:pPr>
        <w:pStyle w:val="ListParagraph"/>
        <w:numPr>
          <w:ilvl w:val="1"/>
          <w:numId w:val="1"/>
        </w:numPr>
        <w:rPr>
          <w:i/>
          <w:iCs/>
          <w:sz w:val="20"/>
          <w:szCs w:val="20"/>
          <w:lang w:val="en-US"/>
        </w:rPr>
      </w:pPr>
      <w:r w:rsidRPr="007F6EA9">
        <w:rPr>
          <w:i/>
          <w:iCs/>
          <w:sz w:val="20"/>
          <w:szCs w:val="20"/>
          <w:lang w:val="en-US"/>
        </w:rPr>
        <w:t># Set the working directory to /app</w:t>
      </w:r>
    </w:p>
    <w:p w14:paraId="004BAFF4" w14:textId="77777777" w:rsidR="007F6EA9" w:rsidRPr="007F6EA9" w:rsidRDefault="007F6EA9" w:rsidP="007F6EA9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 w:rsidRPr="007F6EA9">
        <w:rPr>
          <w:i/>
          <w:iCs/>
          <w:sz w:val="20"/>
          <w:szCs w:val="20"/>
        </w:rPr>
        <w:t>WORKDIR /</w:t>
      </w:r>
      <w:proofErr w:type="spellStart"/>
      <w:r w:rsidRPr="007F6EA9">
        <w:rPr>
          <w:i/>
          <w:iCs/>
          <w:sz w:val="20"/>
          <w:szCs w:val="20"/>
        </w:rPr>
        <w:t>app</w:t>
      </w:r>
      <w:proofErr w:type="spellEnd"/>
    </w:p>
    <w:p w14:paraId="72A9D564" w14:textId="77777777" w:rsidR="007F6EA9" w:rsidRPr="007F6EA9" w:rsidRDefault="007F6EA9" w:rsidP="007F6EA9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</w:p>
    <w:p w14:paraId="786C4E8B" w14:textId="77777777" w:rsidR="007F6EA9" w:rsidRPr="007F6EA9" w:rsidRDefault="007F6EA9" w:rsidP="007F6EA9">
      <w:pPr>
        <w:pStyle w:val="ListParagraph"/>
        <w:numPr>
          <w:ilvl w:val="1"/>
          <w:numId w:val="1"/>
        </w:numPr>
        <w:rPr>
          <w:i/>
          <w:iCs/>
          <w:sz w:val="20"/>
          <w:szCs w:val="20"/>
          <w:lang w:val="en-US"/>
        </w:rPr>
      </w:pPr>
      <w:r w:rsidRPr="007F6EA9">
        <w:rPr>
          <w:i/>
          <w:iCs/>
          <w:sz w:val="20"/>
          <w:szCs w:val="20"/>
          <w:lang w:val="en-US"/>
        </w:rPr>
        <w:t># Copy the current directory contents into the container at /app</w:t>
      </w:r>
    </w:p>
    <w:p w14:paraId="6E0E2467" w14:textId="77777777" w:rsidR="007F6EA9" w:rsidRPr="007F6EA9" w:rsidRDefault="007F6EA9" w:rsidP="007F6EA9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proofErr w:type="gramStart"/>
      <w:r w:rsidRPr="007F6EA9">
        <w:rPr>
          <w:i/>
          <w:iCs/>
          <w:sz w:val="20"/>
          <w:szCs w:val="20"/>
        </w:rPr>
        <w:t>COPY .</w:t>
      </w:r>
      <w:proofErr w:type="gramEnd"/>
      <w:r w:rsidRPr="007F6EA9">
        <w:rPr>
          <w:i/>
          <w:iCs/>
          <w:sz w:val="20"/>
          <w:szCs w:val="20"/>
        </w:rPr>
        <w:t xml:space="preserve"> /</w:t>
      </w:r>
      <w:proofErr w:type="spellStart"/>
      <w:r w:rsidRPr="007F6EA9">
        <w:rPr>
          <w:i/>
          <w:iCs/>
          <w:sz w:val="20"/>
          <w:szCs w:val="20"/>
        </w:rPr>
        <w:t>app</w:t>
      </w:r>
      <w:proofErr w:type="spellEnd"/>
    </w:p>
    <w:p w14:paraId="2F9771A4" w14:textId="77777777" w:rsidR="007F6EA9" w:rsidRPr="007F6EA9" w:rsidRDefault="007F6EA9" w:rsidP="007F6EA9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</w:p>
    <w:p w14:paraId="5FEF5B8C" w14:textId="77777777" w:rsidR="007F6EA9" w:rsidRPr="007F6EA9" w:rsidRDefault="007F6EA9" w:rsidP="007F6EA9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 w:rsidRPr="007F6EA9">
        <w:rPr>
          <w:i/>
          <w:iCs/>
          <w:sz w:val="20"/>
          <w:szCs w:val="20"/>
        </w:rPr>
        <w:t xml:space="preserve"># Start </w:t>
      </w:r>
      <w:proofErr w:type="spellStart"/>
      <w:r w:rsidRPr="007F6EA9">
        <w:rPr>
          <w:i/>
          <w:iCs/>
          <w:sz w:val="20"/>
          <w:szCs w:val="20"/>
        </w:rPr>
        <w:t>the</w:t>
      </w:r>
      <w:proofErr w:type="spellEnd"/>
      <w:r w:rsidRPr="007F6EA9">
        <w:rPr>
          <w:i/>
          <w:iCs/>
          <w:sz w:val="20"/>
          <w:szCs w:val="20"/>
        </w:rPr>
        <w:t xml:space="preserve"> </w:t>
      </w:r>
      <w:proofErr w:type="spellStart"/>
      <w:r w:rsidRPr="007F6EA9">
        <w:rPr>
          <w:i/>
          <w:iCs/>
          <w:sz w:val="20"/>
          <w:szCs w:val="20"/>
        </w:rPr>
        <w:t>application</w:t>
      </w:r>
      <w:proofErr w:type="spellEnd"/>
    </w:p>
    <w:p w14:paraId="59FF3DB6" w14:textId="0E327312" w:rsidR="00893B5A" w:rsidRPr="00893B5A" w:rsidRDefault="007F6EA9" w:rsidP="00893B5A">
      <w:pPr>
        <w:pStyle w:val="ListParagraph"/>
        <w:numPr>
          <w:ilvl w:val="1"/>
          <w:numId w:val="1"/>
        </w:numPr>
        <w:rPr>
          <w:i/>
          <w:iCs/>
          <w:sz w:val="20"/>
          <w:szCs w:val="20"/>
        </w:rPr>
      </w:pPr>
      <w:r w:rsidRPr="007F6EA9">
        <w:rPr>
          <w:i/>
          <w:iCs/>
          <w:sz w:val="20"/>
          <w:szCs w:val="20"/>
        </w:rPr>
        <w:t>ENTRYPOINT ["./HelloDocker.exe"]</w:t>
      </w:r>
    </w:p>
    <w:p w14:paraId="653A3F91" w14:textId="789C7138" w:rsidR="007F6EA9" w:rsidRPr="00893B5A" w:rsidRDefault="007F6EA9" w:rsidP="007F6EA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7F6EA9">
        <w:rPr>
          <w:b/>
          <w:bCs/>
          <w:sz w:val="20"/>
          <w:szCs w:val="20"/>
        </w:rPr>
        <w:t xml:space="preserve">Docker Container: </w:t>
      </w:r>
      <w:r w:rsidRPr="007F6EA9">
        <w:rPr>
          <w:sz w:val="20"/>
          <w:szCs w:val="20"/>
        </w:rPr>
        <w:t xml:space="preserve">Eine konkrete Instanz </w:t>
      </w:r>
      <w:proofErr w:type="gramStart"/>
      <w:r w:rsidRPr="007F6EA9">
        <w:rPr>
          <w:sz w:val="20"/>
          <w:szCs w:val="20"/>
        </w:rPr>
        <w:t>von einem Docker</w:t>
      </w:r>
      <w:proofErr w:type="gramEnd"/>
      <w:r w:rsidRPr="007F6EA9">
        <w:rPr>
          <w:sz w:val="20"/>
          <w:szCs w:val="20"/>
        </w:rPr>
        <w:t xml:space="preserve"> Image</w:t>
      </w:r>
    </w:p>
    <w:p w14:paraId="6B947561" w14:textId="1646CE35" w:rsidR="00893B5A" w:rsidRDefault="00893B5A" w:rsidP="00893B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Image:</w:t>
      </w:r>
    </w:p>
    <w:p w14:paraId="7B0C82CE" w14:textId="2A030FE6" w:rsidR="00893B5A" w:rsidRDefault="00893B5A" w:rsidP="00893B5A">
      <w:pPr>
        <w:rPr>
          <w:b/>
          <w:bCs/>
          <w:sz w:val="20"/>
          <w:szCs w:val="20"/>
        </w:rPr>
      </w:pPr>
      <w:r w:rsidRPr="00893B5A">
        <w:rPr>
          <w:i/>
          <w:iCs/>
          <w:noProof/>
          <w:sz w:val="20"/>
          <w:szCs w:val="20"/>
        </w:rPr>
        <w:drawing>
          <wp:inline distT="0" distB="0" distL="0" distR="0" wp14:anchorId="5285B628" wp14:editId="30D85505">
            <wp:extent cx="5760720" cy="1456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624A" w14:textId="6CC57E27" w:rsidR="00893B5A" w:rsidRDefault="00893B5A" w:rsidP="00893B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Container:</w:t>
      </w:r>
    </w:p>
    <w:p w14:paraId="7287065D" w14:textId="77079161" w:rsidR="00893B5A" w:rsidRDefault="00893B5A" w:rsidP="00893B5A">
      <w:pPr>
        <w:rPr>
          <w:b/>
          <w:bCs/>
          <w:sz w:val="20"/>
          <w:szCs w:val="20"/>
        </w:rPr>
      </w:pPr>
      <w:r w:rsidRPr="00893B5A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8611F23" wp14:editId="0419FE3D">
            <wp:extent cx="5760720" cy="1358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0BCD" w14:textId="77777777" w:rsidR="00893B5A" w:rsidRPr="00893B5A" w:rsidRDefault="00893B5A" w:rsidP="00893B5A">
      <w:pPr>
        <w:rPr>
          <w:b/>
          <w:bCs/>
          <w:sz w:val="20"/>
          <w:szCs w:val="20"/>
        </w:rPr>
      </w:pPr>
    </w:p>
    <w:p w14:paraId="58F5B162" w14:textId="0DCD85D9" w:rsidR="00893B5A" w:rsidRPr="00893B5A" w:rsidRDefault="00893B5A" w:rsidP="007F6EA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893B5A">
        <w:rPr>
          <w:b/>
          <w:bCs/>
          <w:sz w:val="20"/>
          <w:szCs w:val="20"/>
        </w:rPr>
        <w:t xml:space="preserve">Vorteile </w:t>
      </w:r>
      <w:proofErr w:type="spellStart"/>
      <w:r w:rsidRPr="00893B5A">
        <w:rPr>
          <w:b/>
          <w:bCs/>
          <w:sz w:val="20"/>
          <w:szCs w:val="20"/>
        </w:rPr>
        <w:t>ggü</w:t>
      </w:r>
      <w:proofErr w:type="spellEnd"/>
      <w:r w:rsidRPr="00893B5A">
        <w:rPr>
          <w:b/>
          <w:bCs/>
          <w:sz w:val="20"/>
          <w:szCs w:val="20"/>
        </w:rPr>
        <w:t xml:space="preserve">. Virtual </w:t>
      </w:r>
      <w:proofErr w:type="spellStart"/>
      <w:r w:rsidRPr="00893B5A">
        <w:rPr>
          <w:b/>
          <w:bCs/>
          <w:sz w:val="20"/>
          <w:szCs w:val="20"/>
        </w:rPr>
        <w:t>Machine</w:t>
      </w:r>
      <w:proofErr w:type="spellEnd"/>
      <w:r>
        <w:rPr>
          <w:sz w:val="20"/>
          <w:szCs w:val="20"/>
        </w:rPr>
        <w:t>:</w:t>
      </w:r>
    </w:p>
    <w:p w14:paraId="7CCC1439" w14:textId="5BF515E2" w:rsidR="00893B5A" w:rsidRPr="00893B5A" w:rsidRDefault="00893B5A" w:rsidP="00893B5A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93B5A">
        <w:rPr>
          <w:sz w:val="20"/>
          <w:szCs w:val="20"/>
        </w:rPr>
        <w:t>Schlanker</w:t>
      </w:r>
    </w:p>
    <w:p w14:paraId="7E556581" w14:textId="022520B9" w:rsidR="00893B5A" w:rsidRPr="00893B5A" w:rsidRDefault="00893B5A" w:rsidP="00893B5A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93B5A">
        <w:rPr>
          <w:sz w:val="20"/>
          <w:szCs w:val="20"/>
        </w:rPr>
        <w:t>Verbraucht weniger Ressourcen</w:t>
      </w:r>
    </w:p>
    <w:p w14:paraId="396EDF04" w14:textId="411A6A9B" w:rsidR="00893B5A" w:rsidRDefault="00893B5A" w:rsidP="00893B5A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893B5A">
        <w:rPr>
          <w:sz w:val="20"/>
          <w:szCs w:val="20"/>
        </w:rPr>
        <w:t>Schneller</w:t>
      </w:r>
    </w:p>
    <w:p w14:paraId="41EAC5E8" w14:textId="3EDBE33A" w:rsidR="00C11B8B" w:rsidRDefault="00C11B8B" w:rsidP="00C11B8B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C11B8B">
        <w:rPr>
          <w:b/>
          <w:bCs/>
          <w:sz w:val="20"/>
          <w:szCs w:val="20"/>
        </w:rPr>
        <w:t>Port Mapping</w:t>
      </w:r>
    </w:p>
    <w:p w14:paraId="7692FB6F" w14:textId="3B142F99" w:rsidR="00C11B8B" w:rsidRDefault="00C11B8B" w:rsidP="00C11B8B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Ein Port ist nur innerhalb eines Containers sichtbar</w:t>
      </w:r>
      <w:r w:rsidR="00813889">
        <w:rPr>
          <w:b/>
          <w:bCs/>
          <w:sz w:val="20"/>
          <w:szCs w:val="20"/>
        </w:rPr>
        <w:t xml:space="preserve">. </w:t>
      </w:r>
    </w:p>
    <w:p w14:paraId="229F427C" w14:textId="53FB289F" w:rsidR="00813889" w:rsidRDefault="00813889" w:rsidP="00C11B8B">
      <w:pPr>
        <w:pStyle w:val="ListParagraph"/>
        <w:numPr>
          <w:ilvl w:val="1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Für Zugriffe von außen ist ein Port Mapping notwendig:</w:t>
      </w:r>
    </w:p>
    <w:p w14:paraId="1BA2E0BD" w14:textId="79E4781C" w:rsidR="00F87D4F" w:rsidRPr="00F87D4F" w:rsidRDefault="00F87D4F" w:rsidP="00F87D4F">
      <w:pPr>
        <w:pStyle w:val="ListParagraph"/>
        <w:pBdr>
          <w:top w:val="single" w:sz="6" w:space="12" w:color="E1E2E6"/>
          <w:left w:val="single" w:sz="6" w:space="12" w:color="E1E2E6"/>
          <w:bottom w:val="single" w:sz="6" w:space="12" w:color="E1E2E6"/>
          <w:right w:val="single" w:sz="6" w:space="12" w:color="E1E2E6"/>
        </w:pBdr>
        <w:shd w:val="clear" w:color="auto" w:fill="F9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93F49"/>
          <w:spacing w:val="4"/>
          <w:kern w:val="0"/>
          <w:sz w:val="18"/>
          <w:szCs w:val="18"/>
          <w:lang w:eastAsia="de-DE"/>
          <w14:ligatures w14:val="none"/>
        </w:rPr>
      </w:pPr>
      <w:r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ab/>
      </w:r>
      <w:proofErr w:type="spellStart"/>
      <w:r w:rsidRPr="00F87D4F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>docker</w:t>
      </w:r>
      <w:proofErr w:type="spellEnd"/>
      <w:r w:rsidRPr="00F87D4F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 xml:space="preserve"> </w:t>
      </w:r>
      <w:proofErr w:type="spellStart"/>
      <w:r w:rsidRPr="00F87D4F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>run</w:t>
      </w:r>
      <w:proofErr w:type="spellEnd"/>
      <w:r w:rsidRPr="00F87D4F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 xml:space="preserve"> -d -p 8088:80</w:t>
      </w:r>
      <w:r w:rsidRPr="00F87D4F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 xml:space="preserve"> (aus</w:t>
      </w:r>
      <w:r w:rsidR="005608A5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 xml:space="preserve"> </w:t>
      </w:r>
      <w:proofErr w:type="spellStart"/>
      <w:r w:rsidR="005608A5" w:rsidRPr="005608A5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>docker</w:t>
      </w:r>
      <w:proofErr w:type="spellEnd"/>
      <w:r w:rsidR="005608A5" w:rsidRPr="005608A5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>/</w:t>
      </w:r>
      <w:proofErr w:type="spellStart"/>
      <w:r w:rsidR="005608A5" w:rsidRPr="005608A5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>welcome</w:t>
      </w:r>
      <w:proofErr w:type="spellEnd"/>
      <w:r w:rsidR="005608A5" w:rsidRPr="005608A5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>-</w:t>
      </w:r>
      <w:proofErr w:type="spellStart"/>
      <w:r w:rsidR="005608A5" w:rsidRPr="005608A5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>to</w:t>
      </w:r>
      <w:proofErr w:type="spellEnd"/>
      <w:r w:rsidR="005608A5" w:rsidRPr="005608A5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>-docker</w:t>
      </w:r>
      <w:r w:rsidR="005608A5">
        <w:rPr>
          <w:rFonts w:ascii="Roboto Mono" w:eastAsia="Times New Roman" w:hAnsi="Roboto Mono" w:cs="Courier New"/>
          <w:color w:val="393F49"/>
          <w:spacing w:val="4"/>
          <w:kern w:val="0"/>
          <w:sz w:val="18"/>
          <w:szCs w:val="18"/>
          <w:bdr w:val="none" w:sz="0" w:space="0" w:color="auto" w:frame="1"/>
          <w:lang w:eastAsia="de-DE"/>
          <w14:ligatures w14:val="none"/>
        </w:rPr>
        <w:t>)</w:t>
      </w:r>
    </w:p>
    <w:p w14:paraId="35F053A4" w14:textId="6FF5B30F" w:rsidR="00813889" w:rsidRDefault="00F87D4F" w:rsidP="00F87D4F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F87D4F">
        <w:rPr>
          <w:sz w:val="20"/>
          <w:szCs w:val="20"/>
        </w:rPr>
        <w:t xml:space="preserve">Der </w:t>
      </w:r>
      <w:proofErr w:type="spellStart"/>
      <w:r w:rsidRPr="00F87D4F">
        <w:rPr>
          <w:sz w:val="20"/>
          <w:szCs w:val="20"/>
        </w:rPr>
        <w:t>este</w:t>
      </w:r>
      <w:proofErr w:type="spellEnd"/>
      <w:r w:rsidRPr="00F87D4F">
        <w:rPr>
          <w:sz w:val="20"/>
          <w:szCs w:val="20"/>
        </w:rPr>
        <w:t xml:space="preserve"> Port ist dabei die</w:t>
      </w:r>
      <w:r w:rsidR="001567C5">
        <w:rPr>
          <w:sz w:val="20"/>
          <w:szCs w:val="20"/>
        </w:rPr>
        <w:t xml:space="preserve"> Port</w:t>
      </w:r>
      <w:r w:rsidRPr="00F87D4F">
        <w:rPr>
          <w:sz w:val="20"/>
          <w:szCs w:val="20"/>
        </w:rPr>
        <w:t xml:space="preserve"> Nr, die außen benutzt werden kann und der zweite Port ist der interne Port aus dem Container</w:t>
      </w:r>
    </w:p>
    <w:p w14:paraId="3C0288CF" w14:textId="4F19CEF3" w:rsidR="00FF405E" w:rsidRDefault="00E47026" w:rsidP="002D71ED">
      <w:pPr>
        <w:pStyle w:val="ListParagraph"/>
        <w:ind w:left="1440"/>
        <w:rPr>
          <w:sz w:val="20"/>
          <w:szCs w:val="20"/>
        </w:rPr>
      </w:pPr>
      <w:r w:rsidRPr="00E47026">
        <w:rPr>
          <w:sz w:val="20"/>
          <w:szCs w:val="20"/>
        </w:rPr>
        <w:drawing>
          <wp:inline distT="0" distB="0" distL="0" distR="0" wp14:anchorId="2C251998" wp14:editId="3AFF30D1">
            <wp:extent cx="4998720" cy="2890023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4672" cy="289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A530" w14:textId="77777777" w:rsidR="002D71ED" w:rsidRDefault="002D71ED" w:rsidP="002D71ED">
      <w:pPr>
        <w:rPr>
          <w:sz w:val="20"/>
          <w:szCs w:val="20"/>
        </w:rPr>
      </w:pPr>
    </w:p>
    <w:p w14:paraId="590BE513" w14:textId="77777777" w:rsidR="00906827" w:rsidRDefault="00906827" w:rsidP="002D71ED">
      <w:pPr>
        <w:rPr>
          <w:sz w:val="20"/>
          <w:szCs w:val="20"/>
        </w:rPr>
      </w:pPr>
    </w:p>
    <w:p w14:paraId="53A7CB10" w14:textId="77777777" w:rsidR="00906827" w:rsidRDefault="00906827" w:rsidP="002D71ED">
      <w:pPr>
        <w:rPr>
          <w:sz w:val="20"/>
          <w:szCs w:val="20"/>
        </w:rPr>
      </w:pPr>
    </w:p>
    <w:p w14:paraId="38BDF1CC" w14:textId="77777777" w:rsidR="00906827" w:rsidRDefault="00906827" w:rsidP="002D71ED">
      <w:pPr>
        <w:rPr>
          <w:sz w:val="20"/>
          <w:szCs w:val="20"/>
        </w:rPr>
      </w:pPr>
    </w:p>
    <w:p w14:paraId="006D1089" w14:textId="77777777" w:rsidR="00906827" w:rsidRDefault="00906827" w:rsidP="002D71ED">
      <w:pPr>
        <w:rPr>
          <w:sz w:val="20"/>
          <w:szCs w:val="20"/>
        </w:rPr>
      </w:pPr>
    </w:p>
    <w:p w14:paraId="2DCCB38A" w14:textId="77777777" w:rsidR="00906827" w:rsidRDefault="00906827" w:rsidP="002D71ED">
      <w:pPr>
        <w:rPr>
          <w:sz w:val="20"/>
          <w:szCs w:val="20"/>
        </w:rPr>
      </w:pPr>
    </w:p>
    <w:p w14:paraId="0ED1AB9B" w14:textId="77777777" w:rsidR="00906827" w:rsidRDefault="00906827" w:rsidP="002D71ED">
      <w:pPr>
        <w:rPr>
          <w:sz w:val="20"/>
          <w:szCs w:val="20"/>
        </w:rPr>
      </w:pPr>
    </w:p>
    <w:p w14:paraId="4DC8DDC3" w14:textId="77777777" w:rsidR="00906827" w:rsidRDefault="00906827" w:rsidP="002D71ED">
      <w:pPr>
        <w:rPr>
          <w:sz w:val="20"/>
          <w:szCs w:val="20"/>
        </w:rPr>
      </w:pPr>
    </w:p>
    <w:p w14:paraId="79F128C2" w14:textId="77777777" w:rsidR="00906827" w:rsidRDefault="00906827" w:rsidP="002D71ED">
      <w:pPr>
        <w:rPr>
          <w:sz w:val="20"/>
          <w:szCs w:val="20"/>
        </w:rPr>
      </w:pPr>
    </w:p>
    <w:p w14:paraId="14AE351F" w14:textId="126D29BE" w:rsidR="002D71ED" w:rsidRPr="00906827" w:rsidRDefault="002D71ED" w:rsidP="002D71ED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proofErr w:type="spellStart"/>
      <w:r w:rsidRPr="00906827">
        <w:rPr>
          <w:b/>
          <w:bCs/>
          <w:sz w:val="20"/>
          <w:szCs w:val="20"/>
        </w:rPr>
        <w:lastRenderedPageBreak/>
        <w:t>Volumes</w:t>
      </w:r>
      <w:proofErr w:type="spellEnd"/>
    </w:p>
    <w:p w14:paraId="3C5204C4" w14:textId="452724EC" w:rsidR="002D71ED" w:rsidRDefault="002D71ED" w:rsidP="002D71E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Die Daten werden im Container </w:t>
      </w:r>
      <w:r w:rsidR="00070F56">
        <w:rPr>
          <w:sz w:val="20"/>
          <w:szCs w:val="20"/>
        </w:rPr>
        <w:t>nicht persistiert</w:t>
      </w:r>
      <w:r>
        <w:rPr>
          <w:sz w:val="20"/>
          <w:szCs w:val="20"/>
        </w:rPr>
        <w:t>. Um sie zu persistieren</w:t>
      </w:r>
      <w:r w:rsidR="00070F56">
        <w:rPr>
          <w:sz w:val="20"/>
          <w:szCs w:val="20"/>
        </w:rPr>
        <w:t xml:space="preserve">, </w:t>
      </w:r>
      <w:r w:rsidR="005531C6">
        <w:rPr>
          <w:sz w:val="20"/>
          <w:szCs w:val="20"/>
        </w:rPr>
        <w:t>können auf dem Server</w:t>
      </w:r>
      <w:r w:rsidR="00070F56">
        <w:rPr>
          <w:sz w:val="20"/>
          <w:szCs w:val="20"/>
        </w:rPr>
        <w:t xml:space="preserve"> </w:t>
      </w:r>
      <w:r w:rsidR="005531C6">
        <w:rPr>
          <w:sz w:val="20"/>
          <w:szCs w:val="20"/>
        </w:rPr>
        <w:t>Laufwerke gemountet werden.</w:t>
      </w:r>
    </w:p>
    <w:p w14:paraId="750F115C" w14:textId="071A470F" w:rsidR="00906827" w:rsidRDefault="00906827" w:rsidP="009C4B07">
      <w:pPr>
        <w:pStyle w:val="ListParagraph"/>
        <w:ind w:left="1440"/>
        <w:rPr>
          <w:sz w:val="20"/>
          <w:szCs w:val="20"/>
        </w:rPr>
      </w:pPr>
      <w:r w:rsidRPr="00906827">
        <w:rPr>
          <w:sz w:val="20"/>
          <w:szCs w:val="20"/>
        </w:rPr>
        <w:drawing>
          <wp:inline distT="0" distB="0" distL="0" distR="0" wp14:anchorId="1624B96F" wp14:editId="017A82DC">
            <wp:extent cx="3246120" cy="2111123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7187" cy="21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A03E" w14:textId="77777777" w:rsidR="009C4B07" w:rsidRDefault="009C4B07" w:rsidP="009C4B07">
      <w:pPr>
        <w:pStyle w:val="ListParagraph"/>
        <w:ind w:left="1440"/>
        <w:rPr>
          <w:sz w:val="20"/>
          <w:szCs w:val="20"/>
        </w:rPr>
      </w:pPr>
    </w:p>
    <w:p w14:paraId="2AB24BA3" w14:textId="669CCA96" w:rsidR="009C4B07" w:rsidRDefault="009C4B07" w:rsidP="002D71ED">
      <w:pPr>
        <w:pStyle w:val="ListParagraph"/>
        <w:numPr>
          <w:ilvl w:val="1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3 Möglichkeiten, um Laufwerke zu erstellen:</w:t>
      </w:r>
    </w:p>
    <w:p w14:paraId="4371C9B0" w14:textId="21744308" w:rsidR="009C4B07" w:rsidRDefault="009C4B07" w:rsidP="009C4B07">
      <w:pPr>
        <w:pStyle w:val="ListParagraph"/>
        <w:ind w:left="1440"/>
        <w:rPr>
          <w:sz w:val="20"/>
          <w:szCs w:val="20"/>
        </w:rPr>
      </w:pPr>
      <w:r w:rsidRPr="009C4B07">
        <w:rPr>
          <w:sz w:val="20"/>
          <w:szCs w:val="20"/>
        </w:rPr>
        <w:drawing>
          <wp:inline distT="0" distB="0" distL="0" distR="0" wp14:anchorId="043C5297" wp14:editId="4D9A3B3A">
            <wp:extent cx="4738863" cy="353377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5048" cy="353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FB4E" w14:textId="148CAFFB" w:rsidR="008D1FC7" w:rsidRDefault="008D1FC7" w:rsidP="006124A1"/>
    <w:p w14:paraId="32844AD7" w14:textId="77777777" w:rsidR="009A063E" w:rsidRDefault="009A063E" w:rsidP="006124A1"/>
    <w:p w14:paraId="35543F90" w14:textId="77777777" w:rsidR="009A063E" w:rsidRDefault="009A063E" w:rsidP="006124A1"/>
    <w:p w14:paraId="2274DAAA" w14:textId="77777777" w:rsidR="009A063E" w:rsidRDefault="009A063E" w:rsidP="006124A1"/>
    <w:p w14:paraId="1F9D6112" w14:textId="77777777" w:rsidR="009A063E" w:rsidRDefault="009A063E" w:rsidP="006124A1"/>
    <w:p w14:paraId="1AB2A53B" w14:textId="77777777" w:rsidR="009A063E" w:rsidRDefault="009A063E" w:rsidP="006124A1"/>
    <w:p w14:paraId="1CDAC58E" w14:textId="77777777" w:rsidR="009A063E" w:rsidRDefault="009A063E" w:rsidP="006124A1"/>
    <w:p w14:paraId="2B712A5C" w14:textId="77777777" w:rsidR="009A063E" w:rsidRDefault="009A063E" w:rsidP="006124A1"/>
    <w:p w14:paraId="64D51864" w14:textId="77777777" w:rsidR="009A063E" w:rsidRDefault="009A063E" w:rsidP="006124A1"/>
    <w:p w14:paraId="2E2E31FD" w14:textId="3532CA91" w:rsidR="006124A1" w:rsidRDefault="006124A1" w:rsidP="006124A1">
      <w:pPr>
        <w:pStyle w:val="ListParagraph"/>
        <w:numPr>
          <w:ilvl w:val="0"/>
          <w:numId w:val="1"/>
        </w:numPr>
      </w:pPr>
      <w:proofErr w:type="spellStart"/>
      <w:r w:rsidRPr="006124A1">
        <w:rPr>
          <w:b/>
          <w:bCs/>
        </w:rPr>
        <w:lastRenderedPageBreak/>
        <w:t>Compose</w:t>
      </w:r>
      <w:proofErr w:type="spellEnd"/>
      <w:r>
        <w:t>:</w:t>
      </w:r>
    </w:p>
    <w:p w14:paraId="1C430DE3" w14:textId="4D7D56A0" w:rsidR="007B1094" w:rsidRDefault="00D863D2" w:rsidP="007B1094">
      <w:pPr>
        <w:pStyle w:val="ListParagraph"/>
        <w:numPr>
          <w:ilvl w:val="1"/>
          <w:numId w:val="1"/>
        </w:numPr>
      </w:pPr>
      <w:r w:rsidRPr="00D863D2">
        <w:t xml:space="preserve">Tool zum Definieren und Ausführen von </w:t>
      </w:r>
      <w:r w:rsidR="00B81610">
        <w:t xml:space="preserve">Docker </w:t>
      </w:r>
      <w:r w:rsidRPr="00D863D2">
        <w:t>Multicontainer basierten Anwendungen</w:t>
      </w:r>
    </w:p>
    <w:p w14:paraId="61961BE7" w14:textId="3EC29842" w:rsidR="00033C27" w:rsidRDefault="00033C27" w:rsidP="007B1094">
      <w:pPr>
        <w:pStyle w:val="ListParagraph"/>
        <w:numPr>
          <w:ilvl w:val="1"/>
          <w:numId w:val="1"/>
        </w:numPr>
      </w:pPr>
      <w:r>
        <w:t xml:space="preserve">Starten von </w:t>
      </w:r>
      <w:r w:rsidR="00FD6868">
        <w:t xml:space="preserve">allen zugehörigen Containern mit einem Befehl </w:t>
      </w:r>
      <w:r w:rsidR="00A01269">
        <w:t>(</w:t>
      </w:r>
      <w:r w:rsidR="00A01269" w:rsidRPr="00D93826">
        <w:rPr>
          <w:i/>
          <w:iCs/>
        </w:rPr>
        <w:t>UP</w:t>
      </w:r>
      <w:r w:rsidR="00A01269">
        <w:t>)</w:t>
      </w:r>
    </w:p>
    <w:p w14:paraId="51F2656B" w14:textId="127C8773" w:rsidR="008979E6" w:rsidRPr="00D863D2" w:rsidRDefault="008979E6" w:rsidP="007B1094">
      <w:pPr>
        <w:pStyle w:val="ListParagraph"/>
        <w:numPr>
          <w:ilvl w:val="1"/>
          <w:numId w:val="1"/>
        </w:numPr>
      </w:pPr>
      <w:r>
        <w:t>Kommunikation zwischen Container</w:t>
      </w:r>
      <w:r w:rsidR="0091502D">
        <w:t>-Services möglich (Jeder Container hat eigene IP)</w:t>
      </w:r>
    </w:p>
    <w:p w14:paraId="22F3123E" w14:textId="5FA0923A" w:rsidR="009A063E" w:rsidRDefault="006124A1" w:rsidP="00CA1D84">
      <w:pPr>
        <w:pStyle w:val="ListParagraph"/>
        <w:numPr>
          <w:ilvl w:val="1"/>
          <w:numId w:val="1"/>
        </w:numPr>
      </w:pPr>
      <w:r>
        <w:t xml:space="preserve"> </w:t>
      </w:r>
      <w:proofErr w:type="spellStart"/>
      <w:r>
        <w:t>yml-basiserte</w:t>
      </w:r>
      <w:proofErr w:type="spellEnd"/>
      <w:r>
        <w:t xml:space="preserve"> Konfiguration eines Images</w:t>
      </w:r>
      <w:r w:rsidR="00B5069E">
        <w:t xml:space="preserve"> (hier nur ein </w:t>
      </w:r>
      <w:proofErr w:type="spellStart"/>
      <w:r w:rsidR="00B5069E">
        <w:t>service</w:t>
      </w:r>
      <w:proofErr w:type="spellEnd"/>
      <w:r w:rsidR="00B5069E">
        <w:t xml:space="preserve"> =&gt; web-server)</w:t>
      </w:r>
      <w:r w:rsidR="00120630">
        <w:t xml:space="preserve">. </w:t>
      </w:r>
      <w:r w:rsidR="009A063E" w:rsidRPr="009A063E">
        <w:drawing>
          <wp:inline distT="0" distB="0" distL="0" distR="0" wp14:anchorId="66F7916D" wp14:editId="319B6EB6">
            <wp:extent cx="4978808" cy="24866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020" cy="248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6FC2" w14:textId="183B03D0" w:rsidR="00BF0857" w:rsidRDefault="001F3DCA" w:rsidP="001F3DCA">
      <w:pPr>
        <w:pStyle w:val="ListParagraph"/>
      </w:pPr>
      <w:r>
        <w:tab/>
      </w:r>
    </w:p>
    <w:p w14:paraId="52B8A2E3" w14:textId="377790FC" w:rsidR="001F3DCA" w:rsidRDefault="001F3DCA" w:rsidP="001F3DCA">
      <w:pPr>
        <w:pStyle w:val="ListParagraph"/>
        <w:numPr>
          <w:ilvl w:val="1"/>
          <w:numId w:val="1"/>
        </w:numPr>
      </w:pPr>
      <w:r>
        <w:t xml:space="preserve">Konfigurationsfile: </w:t>
      </w:r>
      <w:proofErr w:type="spellStart"/>
      <w:r w:rsidRPr="00120630">
        <w:rPr>
          <w:b/>
          <w:bCs/>
          <w:color w:val="FF0000"/>
        </w:rPr>
        <w:t>docker-compose.yml</w:t>
      </w:r>
      <w:proofErr w:type="spellEnd"/>
    </w:p>
    <w:p w14:paraId="019BD4FF" w14:textId="4209C9BF" w:rsidR="00BF0857" w:rsidRDefault="00BF0857" w:rsidP="00BF085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BF0857">
        <w:rPr>
          <w:b/>
          <w:bCs/>
        </w:rPr>
        <w:t>Extensions</w:t>
      </w:r>
      <w:proofErr w:type="spellEnd"/>
    </w:p>
    <w:p w14:paraId="18920F29" w14:textId="2A697D9B" w:rsidR="00BF0857" w:rsidRDefault="00BF0857" w:rsidP="00BF0857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Portainer</w:t>
      </w:r>
      <w:proofErr w:type="spellEnd"/>
    </w:p>
    <w:p w14:paraId="40FA66BB" w14:textId="77777777" w:rsidR="00BF0857" w:rsidRPr="00BF0857" w:rsidRDefault="00BF0857" w:rsidP="00BF0857">
      <w:pPr>
        <w:pStyle w:val="ListParagraph"/>
        <w:numPr>
          <w:ilvl w:val="2"/>
          <w:numId w:val="1"/>
        </w:numPr>
        <w:rPr>
          <w:b/>
          <w:bCs/>
        </w:rPr>
      </w:pPr>
    </w:p>
    <w:sectPr w:rsidR="00BF0857" w:rsidRPr="00BF08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DC02A" w14:textId="77777777" w:rsidR="00DD1BE9" w:rsidRDefault="00DD1BE9" w:rsidP="00F87D4F">
      <w:pPr>
        <w:spacing w:after="0" w:line="240" w:lineRule="auto"/>
      </w:pPr>
      <w:r>
        <w:separator/>
      </w:r>
    </w:p>
  </w:endnote>
  <w:endnote w:type="continuationSeparator" w:id="0">
    <w:p w14:paraId="0E26FBB2" w14:textId="77777777" w:rsidR="00DD1BE9" w:rsidRDefault="00DD1BE9" w:rsidP="00F87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4E0B7" w14:textId="77777777" w:rsidR="00DD1BE9" w:rsidRDefault="00DD1BE9" w:rsidP="00F87D4F">
      <w:pPr>
        <w:spacing w:after="0" w:line="240" w:lineRule="auto"/>
      </w:pPr>
      <w:r>
        <w:separator/>
      </w:r>
    </w:p>
  </w:footnote>
  <w:footnote w:type="continuationSeparator" w:id="0">
    <w:p w14:paraId="7166106D" w14:textId="77777777" w:rsidR="00DD1BE9" w:rsidRDefault="00DD1BE9" w:rsidP="00F87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72FD3"/>
    <w:multiLevelType w:val="hybridMultilevel"/>
    <w:tmpl w:val="AFC6C0CA"/>
    <w:lvl w:ilvl="0" w:tplc="E94EDF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56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A9"/>
    <w:rsid w:val="00033C27"/>
    <w:rsid w:val="00070F56"/>
    <w:rsid w:val="00120630"/>
    <w:rsid w:val="001567C5"/>
    <w:rsid w:val="001F3DCA"/>
    <w:rsid w:val="002D71ED"/>
    <w:rsid w:val="003E2300"/>
    <w:rsid w:val="005531C6"/>
    <w:rsid w:val="005608A5"/>
    <w:rsid w:val="00586F1B"/>
    <w:rsid w:val="006124A1"/>
    <w:rsid w:val="007B1094"/>
    <w:rsid w:val="007F6EA9"/>
    <w:rsid w:val="00813889"/>
    <w:rsid w:val="00893B5A"/>
    <w:rsid w:val="008979E6"/>
    <w:rsid w:val="008D1FC7"/>
    <w:rsid w:val="00906827"/>
    <w:rsid w:val="0091502D"/>
    <w:rsid w:val="009A063E"/>
    <w:rsid w:val="009C4B07"/>
    <w:rsid w:val="00A00FB9"/>
    <w:rsid w:val="00A01269"/>
    <w:rsid w:val="00A5163E"/>
    <w:rsid w:val="00B5069E"/>
    <w:rsid w:val="00B81610"/>
    <w:rsid w:val="00BF0857"/>
    <w:rsid w:val="00C11B8B"/>
    <w:rsid w:val="00D863D2"/>
    <w:rsid w:val="00D93826"/>
    <w:rsid w:val="00DD1BE9"/>
    <w:rsid w:val="00E02B1B"/>
    <w:rsid w:val="00E47026"/>
    <w:rsid w:val="00F87D4F"/>
    <w:rsid w:val="00FD6868"/>
    <w:rsid w:val="00FF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07CC"/>
  <w15:chartTrackingRefBased/>
  <w15:docId w15:val="{EFE58E8A-2DC5-4687-A3E7-4FBBCB5EB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EA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D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D4F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7D4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7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D4F"/>
  </w:style>
  <w:style w:type="paragraph" w:styleId="Footer">
    <w:name w:val="footer"/>
    <w:basedOn w:val="Normal"/>
    <w:link w:val="FooterChar"/>
    <w:uiPriority w:val="99"/>
    <w:unhideWhenUsed/>
    <w:rsid w:val="00F87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238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Busch, Sergej</dc:creator>
  <cp:keywords/>
  <dc:description/>
  <cp:lastModifiedBy>Busch, Sergej</cp:lastModifiedBy>
  <cp:revision>30</cp:revision>
  <dcterms:created xsi:type="dcterms:W3CDTF">2024-05-17T11:14:00Z</dcterms:created>
  <dcterms:modified xsi:type="dcterms:W3CDTF">2024-05-17T15:32:00Z</dcterms:modified>
</cp:coreProperties>
</file>