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B23BB" w14:textId="5550FEE6" w:rsidR="00A5163E" w:rsidRDefault="00FE5EE6">
      <w:pPr>
        <w:rPr>
          <w:b/>
          <w:bCs/>
          <w:sz w:val="28"/>
          <w:szCs w:val="28"/>
        </w:rPr>
      </w:pPr>
      <w:r w:rsidRPr="00FE5EE6">
        <w:rPr>
          <w:b/>
          <w:bCs/>
          <w:sz w:val="28"/>
          <w:szCs w:val="28"/>
        </w:rPr>
        <w:t>Kubernetes</w:t>
      </w:r>
      <w:r>
        <w:rPr>
          <w:b/>
          <w:bCs/>
          <w:sz w:val="28"/>
          <w:szCs w:val="28"/>
        </w:rPr>
        <w:t xml:space="preserve"> (K8S)</w:t>
      </w:r>
    </w:p>
    <w:p w14:paraId="036E1865" w14:textId="72D9AB25" w:rsidR="00FE5EE6" w:rsidRPr="00FE5EE6" w:rsidRDefault="00FE5EE6" w:rsidP="00FE5EE6">
      <w:pPr>
        <w:pStyle w:val="NoSpacing"/>
        <w:rPr>
          <w:b/>
          <w:bCs/>
          <w:u w:val="single"/>
        </w:rPr>
      </w:pPr>
      <w:r w:rsidRPr="00FE5EE6">
        <w:rPr>
          <w:b/>
          <w:bCs/>
          <w:u w:val="single"/>
        </w:rPr>
        <w:t>Definition</w:t>
      </w:r>
    </w:p>
    <w:p w14:paraId="7CC7C589" w14:textId="77777777" w:rsidR="00FE5EE6" w:rsidRDefault="00FE5EE6" w:rsidP="00FE5EE6">
      <w:pPr>
        <w:pStyle w:val="NoSpacing"/>
      </w:pPr>
      <w:r>
        <w:t xml:space="preserve">- </w:t>
      </w:r>
      <w:r w:rsidRPr="00FE5EE6">
        <w:t>Open-Source-System zur Bereitstellung, Skalierung und Verwaltung von Containeranwendungen</w:t>
      </w:r>
      <w:r>
        <w:t>.</w:t>
      </w:r>
    </w:p>
    <w:p w14:paraId="74215B3D" w14:textId="3EB62F51" w:rsidR="00AF6D62" w:rsidRDefault="00FE5EE6" w:rsidP="00FE5EE6">
      <w:pPr>
        <w:pStyle w:val="NoSpacing"/>
        <w:rPr>
          <w:lang w:val="en-US"/>
        </w:rPr>
      </w:pPr>
      <w:r w:rsidRPr="00FE5EE6">
        <w:rPr>
          <w:lang w:val="en-US"/>
        </w:rPr>
        <w:t>- Für Container Runtimes wie Docker, CRI-O, co</w:t>
      </w:r>
      <w:r>
        <w:rPr>
          <w:lang w:val="en-US"/>
        </w:rPr>
        <w:t>ntainerd</w:t>
      </w:r>
      <w:r w:rsidR="000F1808">
        <w:rPr>
          <w:lang w:val="en-US"/>
        </w:rPr>
        <w:t>, rkt</w:t>
      </w:r>
      <w:r>
        <w:rPr>
          <w:lang w:val="en-US"/>
        </w:rPr>
        <w:t>…</w:t>
      </w:r>
      <w:r w:rsidRPr="00FE5EE6">
        <w:rPr>
          <w:lang w:val="en-US"/>
        </w:rPr>
        <w:br/>
      </w:r>
    </w:p>
    <w:p w14:paraId="775A13AA" w14:textId="77777777" w:rsidR="00AF6D62" w:rsidRPr="00FE5EE6" w:rsidRDefault="00AF6D62" w:rsidP="00FE5EE6">
      <w:pPr>
        <w:pStyle w:val="NoSpacing"/>
        <w:rPr>
          <w:lang w:val="en-US"/>
        </w:rPr>
      </w:pPr>
    </w:p>
    <w:p w14:paraId="59AD4C30" w14:textId="2A147187" w:rsidR="00FE5EE6" w:rsidRPr="00FE5EE6" w:rsidRDefault="00FE5EE6" w:rsidP="00FE5EE6">
      <w:pPr>
        <w:pStyle w:val="NoSpacing"/>
        <w:rPr>
          <w:b/>
          <w:bCs/>
          <w:u w:val="single"/>
        </w:rPr>
      </w:pPr>
      <w:r w:rsidRPr="00FE5EE6">
        <w:rPr>
          <w:b/>
          <w:bCs/>
          <w:u w:val="single"/>
        </w:rPr>
        <w:t>Bestandteile</w:t>
      </w:r>
    </w:p>
    <w:p w14:paraId="763D61E6" w14:textId="77777777" w:rsidR="00FE5EE6" w:rsidRDefault="00FE5EE6" w:rsidP="00FE5EE6">
      <w:pPr>
        <w:pStyle w:val="NoSpacing"/>
        <w:rPr>
          <w:b/>
          <w:bCs/>
        </w:rPr>
      </w:pPr>
    </w:p>
    <w:p w14:paraId="0A0C53C6" w14:textId="16EF5284" w:rsidR="00FE5EE6" w:rsidRDefault="00FE5EE6" w:rsidP="00FE5EE6">
      <w:pPr>
        <w:pStyle w:val="NoSpacing"/>
        <w:rPr>
          <w:b/>
          <w:bCs/>
        </w:rPr>
      </w:pPr>
      <w:r w:rsidRPr="00FE5EE6">
        <w:rPr>
          <w:b/>
          <w:bCs/>
        </w:rPr>
        <w:t>Pod</w:t>
      </w:r>
    </w:p>
    <w:p w14:paraId="0BC974D9" w14:textId="180A355A" w:rsidR="00FE5EE6" w:rsidRDefault="00FE5EE6" w:rsidP="00AF6D62">
      <w:pPr>
        <w:pStyle w:val="NoSpacing"/>
        <w:numPr>
          <w:ilvl w:val="0"/>
          <w:numId w:val="6"/>
        </w:numPr>
      </w:pPr>
      <w:r w:rsidRPr="00FE5EE6">
        <w:t xml:space="preserve">Kleinste </w:t>
      </w:r>
      <w:r>
        <w:t xml:space="preserve">abstrakte </w:t>
      </w:r>
      <w:r w:rsidRPr="00FE5EE6">
        <w:t>Kubernetes Einheit</w:t>
      </w:r>
    </w:p>
    <w:p w14:paraId="3749D5B0" w14:textId="7D9B351E" w:rsidR="00FE5EE6" w:rsidRPr="00FE5EE6" w:rsidRDefault="00FE5EE6" w:rsidP="00AF6D62">
      <w:pPr>
        <w:pStyle w:val="NoSpacing"/>
        <w:numPr>
          <w:ilvl w:val="0"/>
          <w:numId w:val="6"/>
        </w:numPr>
      </w:pPr>
      <w:r>
        <w:t xml:space="preserve">Beinhaltet </w:t>
      </w:r>
      <w:r w:rsidR="00AF6D62">
        <w:t xml:space="preserve">ein </w:t>
      </w:r>
      <w:r>
        <w:t>oder mehr Container</w:t>
      </w:r>
      <w:r w:rsidR="000F1808">
        <w:t xml:space="preserve"> mit Anwendung</w:t>
      </w:r>
      <w:r>
        <w:t xml:space="preserve">, einen </w:t>
      </w:r>
      <w:r w:rsidR="000F1808">
        <w:t xml:space="preserve">gemeinsamen </w:t>
      </w:r>
      <w:r>
        <w:t xml:space="preserve">Speicherplatz </w:t>
      </w:r>
      <w:r w:rsidR="000F1808">
        <w:t xml:space="preserve">(Volume) </w:t>
      </w:r>
      <w:r>
        <w:t>und eine IP Adresse</w:t>
      </w:r>
    </w:p>
    <w:p w14:paraId="4AEA8424" w14:textId="7261A28D" w:rsidR="00FE5EE6" w:rsidRPr="00FE5EE6" w:rsidRDefault="00FE5EE6" w:rsidP="00AF6D62">
      <w:pPr>
        <w:pStyle w:val="NoSpacing"/>
        <w:numPr>
          <w:ilvl w:val="0"/>
          <w:numId w:val="6"/>
        </w:numPr>
      </w:pPr>
      <w:r w:rsidRPr="00FE5EE6">
        <w:t>Empfohlen ist ein</w:t>
      </w:r>
      <w:r>
        <w:t xml:space="preserve"> Container pro Pod</w:t>
      </w:r>
    </w:p>
    <w:p w14:paraId="6799AEEF" w14:textId="2C3E2608" w:rsidR="00FE5EE6" w:rsidRDefault="00FE5EE6" w:rsidP="00FE5EE6">
      <w:pPr>
        <w:pStyle w:val="NoSpacing"/>
      </w:pPr>
      <w:r w:rsidRPr="00FE5EE6">
        <w:drawing>
          <wp:inline distT="0" distB="0" distL="0" distR="0" wp14:anchorId="6745D6C6" wp14:editId="31B45CD6">
            <wp:extent cx="5870797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5210" cy="213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96D6" w14:textId="77777777" w:rsidR="00AF6D62" w:rsidRDefault="00AF6D62" w:rsidP="00FE5EE6">
      <w:pPr>
        <w:pStyle w:val="NoSpacing"/>
        <w:rPr>
          <w:b/>
          <w:bCs/>
        </w:rPr>
      </w:pPr>
    </w:p>
    <w:p w14:paraId="64CB1D5A" w14:textId="77777777" w:rsidR="00AF6D62" w:rsidRDefault="00AF6D62" w:rsidP="00FE5EE6">
      <w:pPr>
        <w:pStyle w:val="NoSpacing"/>
        <w:rPr>
          <w:b/>
          <w:bCs/>
        </w:rPr>
      </w:pPr>
    </w:p>
    <w:p w14:paraId="196764C7" w14:textId="4A11FBF3" w:rsidR="00AF6D62" w:rsidRDefault="00AF6D62">
      <w:pPr>
        <w:rPr>
          <w:b/>
          <w:bCs/>
        </w:rPr>
      </w:pPr>
      <w:r>
        <w:rPr>
          <w:b/>
          <w:bCs/>
        </w:rPr>
        <w:br w:type="page"/>
      </w:r>
    </w:p>
    <w:p w14:paraId="2EFB749E" w14:textId="77777777" w:rsidR="00AF6D62" w:rsidRDefault="00AF6D62" w:rsidP="00FE5EE6">
      <w:pPr>
        <w:pStyle w:val="NoSpacing"/>
        <w:rPr>
          <w:b/>
          <w:bCs/>
        </w:rPr>
      </w:pPr>
    </w:p>
    <w:p w14:paraId="3092E9E4" w14:textId="5F31ED3F" w:rsidR="00FE5EE6" w:rsidRDefault="00FE5EE6" w:rsidP="00FE5EE6">
      <w:pPr>
        <w:pStyle w:val="NoSpacing"/>
        <w:rPr>
          <w:b/>
          <w:bCs/>
        </w:rPr>
      </w:pPr>
      <w:r w:rsidRPr="00FE5EE6">
        <w:rPr>
          <w:b/>
          <w:bCs/>
        </w:rPr>
        <w:t>Node</w:t>
      </w:r>
    </w:p>
    <w:p w14:paraId="3878AC93" w14:textId="7BADF24E" w:rsidR="000F1808" w:rsidRPr="00AF6D62" w:rsidRDefault="000F1808" w:rsidP="00AF6D62">
      <w:pPr>
        <w:pStyle w:val="NoSpacing"/>
        <w:numPr>
          <w:ilvl w:val="0"/>
          <w:numId w:val="2"/>
        </w:numPr>
      </w:pPr>
      <w:r w:rsidRPr="00AF6D62">
        <w:t>Ein Pod läuft immer auf einem Node</w:t>
      </w:r>
    </w:p>
    <w:p w14:paraId="1D8DA08A" w14:textId="352F546B" w:rsidR="000F1808" w:rsidRPr="00AF6D62" w:rsidRDefault="000F1808" w:rsidP="00AF6D62">
      <w:pPr>
        <w:pStyle w:val="NoSpacing"/>
        <w:numPr>
          <w:ilvl w:val="0"/>
          <w:numId w:val="2"/>
        </w:numPr>
      </w:pPr>
      <w:r w:rsidRPr="00AF6D62">
        <w:t>Node ist eine virtuelle oder physische Arbeitsmaschine</w:t>
      </w:r>
    </w:p>
    <w:p w14:paraId="1D0329EE" w14:textId="2DB3048E" w:rsidR="000F1808" w:rsidRPr="00AF6D62" w:rsidRDefault="000F1808" w:rsidP="00AF6D62">
      <w:pPr>
        <w:pStyle w:val="NoSpacing"/>
        <w:numPr>
          <w:ilvl w:val="0"/>
          <w:numId w:val="2"/>
        </w:numPr>
      </w:pPr>
      <w:r w:rsidRPr="00AF6D62">
        <w:t>Jeder Node wird vom Master verwaltet</w:t>
      </w:r>
    </w:p>
    <w:p w14:paraId="07C2D673" w14:textId="0C354500" w:rsidR="009C368D" w:rsidRPr="00AF6D62" w:rsidRDefault="009C368D" w:rsidP="00AF6D62">
      <w:pPr>
        <w:pStyle w:val="NoSpacing"/>
        <w:numPr>
          <w:ilvl w:val="0"/>
          <w:numId w:val="2"/>
        </w:numPr>
      </w:pPr>
      <w:r w:rsidRPr="00AF6D62">
        <w:t>Ein Node kann mehrerer Pods beinhalten</w:t>
      </w:r>
    </w:p>
    <w:p w14:paraId="229B811D" w14:textId="2AB6E4C2" w:rsidR="00AF6D62" w:rsidRDefault="00AF6D62" w:rsidP="00AF6D62">
      <w:pPr>
        <w:pStyle w:val="NoSpacing"/>
        <w:numPr>
          <w:ilvl w:val="0"/>
          <w:numId w:val="2"/>
        </w:numPr>
      </w:pPr>
      <w:r w:rsidRPr="00AF6D62">
        <w:t>Kubernetes als Master plant automatisch die Pods für die Nods in Abhängigkeit von verfügbaren Resourcen</w:t>
      </w:r>
    </w:p>
    <w:p w14:paraId="4A4ECB17" w14:textId="03E7BE99" w:rsidR="00AF6D62" w:rsidRDefault="00AF6D62" w:rsidP="00AF6D62">
      <w:pPr>
        <w:pStyle w:val="NoSpacing"/>
        <w:numPr>
          <w:ilvl w:val="0"/>
          <w:numId w:val="2"/>
        </w:numPr>
      </w:pPr>
      <w:r>
        <w:t>Auf jedem Node läuft eine Container Laufzeit (z.B. Docker)</w:t>
      </w:r>
      <w:r w:rsidR="009E13DA">
        <w:t xml:space="preserve">, </w:t>
      </w:r>
      <w:r>
        <w:t>eine Kubelet (Prozess für die Kommuniation zwischen Kubernetes Master und dem Node)</w:t>
      </w:r>
      <w:r w:rsidR="009E13DA">
        <w:t xml:space="preserve"> und kube proxy</w:t>
      </w:r>
    </w:p>
    <w:p w14:paraId="5AF12C84" w14:textId="17F759BD" w:rsidR="009E13DA" w:rsidRDefault="009E13DA" w:rsidP="00AF6D62">
      <w:pPr>
        <w:pStyle w:val="NoSpacing"/>
        <w:numPr>
          <w:ilvl w:val="0"/>
          <w:numId w:val="2"/>
        </w:numPr>
      </w:pPr>
      <w:r>
        <w:t>Unterschiedliche Node Typen:</w:t>
      </w:r>
    </w:p>
    <w:p w14:paraId="66ACE987" w14:textId="0DA5B95E" w:rsidR="009E13DA" w:rsidRDefault="009E13DA" w:rsidP="009E13DA">
      <w:pPr>
        <w:pStyle w:val="NoSpacing"/>
        <w:numPr>
          <w:ilvl w:val="1"/>
          <w:numId w:val="2"/>
        </w:numPr>
      </w:pPr>
      <w:r>
        <w:t>Master node (steuert Worker nodes, wegen Ausfallrisiko normallerweise mehr als 1 Master node)</w:t>
      </w:r>
    </w:p>
    <w:p w14:paraId="3F8C5EDC" w14:textId="10525AE3" w:rsidR="009E13DA" w:rsidRPr="00AF6D62" w:rsidRDefault="001F36C7" w:rsidP="009E13DA">
      <w:pPr>
        <w:pStyle w:val="NoSpacing"/>
        <w:numPr>
          <w:ilvl w:val="1"/>
          <w:numId w:val="2"/>
        </w:numPr>
      </w:pPr>
      <w:r>
        <w:t>Slave (</w:t>
      </w:r>
      <w:r w:rsidR="009E13DA">
        <w:t>Worker</w:t>
      </w:r>
      <w:r>
        <w:t>)</w:t>
      </w:r>
      <w:r w:rsidR="009E13DA">
        <w:t xml:space="preserve"> node</w:t>
      </w:r>
    </w:p>
    <w:p w14:paraId="4BC045A2" w14:textId="6948AEA6" w:rsidR="00AF6D62" w:rsidRDefault="00AF6D62" w:rsidP="00FE5EE6">
      <w:pPr>
        <w:pStyle w:val="NoSpacing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56ED7142" wp14:editId="356534CB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139CBD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6DADF87" wp14:editId="36E6F8EC">
                <wp:extent cx="304800" cy="30480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C33A87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242855C" w14:textId="64FCA46A" w:rsidR="00AF6D62" w:rsidRDefault="00AF6D62" w:rsidP="00FE5EE6">
      <w:pPr>
        <w:pStyle w:val="NoSpacing"/>
        <w:rPr>
          <w:b/>
          <w:bCs/>
        </w:rPr>
      </w:pPr>
      <w:r w:rsidRPr="00AF6D62">
        <w:rPr>
          <w:b/>
          <w:bCs/>
        </w:rPr>
        <w:drawing>
          <wp:inline distT="0" distB="0" distL="0" distR="0" wp14:anchorId="4B3C6121" wp14:editId="351A3938">
            <wp:extent cx="3805003" cy="272415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8235" cy="273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AA89" w14:textId="77777777" w:rsidR="009E13DA" w:rsidRDefault="009E13DA" w:rsidP="009E13DA">
      <w:pPr>
        <w:rPr>
          <w:b/>
          <w:bCs/>
        </w:rPr>
      </w:pPr>
    </w:p>
    <w:p w14:paraId="15449237" w14:textId="427562C0" w:rsidR="009E13DA" w:rsidRDefault="009E13DA" w:rsidP="009E13DA">
      <w:pPr>
        <w:ind w:firstLine="708"/>
      </w:pPr>
      <w:r w:rsidRPr="009E13DA">
        <w:drawing>
          <wp:inline distT="0" distB="0" distL="0" distR="0" wp14:anchorId="35302C56" wp14:editId="12F55849">
            <wp:extent cx="5065395" cy="2963747"/>
            <wp:effectExtent l="0" t="0" r="190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9140" cy="296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73DB" w14:textId="77777777" w:rsidR="001F36C7" w:rsidRDefault="001F36C7" w:rsidP="009E13DA">
      <w:pPr>
        <w:ind w:firstLine="708"/>
      </w:pPr>
    </w:p>
    <w:p w14:paraId="49C22685" w14:textId="08683552" w:rsidR="001F36C7" w:rsidRPr="001F36C7" w:rsidRDefault="001F36C7" w:rsidP="001F36C7">
      <w:pPr>
        <w:pStyle w:val="NoSpacing"/>
        <w:rPr>
          <w:b/>
          <w:bCs/>
        </w:rPr>
      </w:pPr>
      <w:r>
        <w:rPr>
          <w:b/>
          <w:bCs/>
        </w:rPr>
        <w:lastRenderedPageBreak/>
        <w:t xml:space="preserve">Kubernetes </w:t>
      </w:r>
      <w:r w:rsidRPr="001F36C7">
        <w:rPr>
          <w:b/>
          <w:bCs/>
        </w:rPr>
        <w:t>Cluster</w:t>
      </w:r>
    </w:p>
    <w:p w14:paraId="763C3149" w14:textId="39313C42" w:rsidR="001F36C7" w:rsidRDefault="001F36C7" w:rsidP="001F36C7">
      <w:pPr>
        <w:pStyle w:val="NoSpacing"/>
      </w:pPr>
      <w:r>
        <w:t>- Alle Nodes inkl. Pods</w:t>
      </w:r>
    </w:p>
    <w:p w14:paraId="12ADD690" w14:textId="149B19DE" w:rsidR="001F36C7" w:rsidRDefault="001F36C7" w:rsidP="001F36C7">
      <w:pPr>
        <w:pStyle w:val="NoSpacing"/>
      </w:pPr>
      <w:r>
        <w:t xml:space="preserve">- Für die Steuerung des Clusters wird das Command Line Tool </w:t>
      </w:r>
      <w:r w:rsidRPr="001F36C7">
        <w:rPr>
          <w:i/>
          <w:iCs/>
        </w:rPr>
        <w:t>kubectl</w:t>
      </w:r>
      <w:r>
        <w:t xml:space="preserve"> verwendet</w:t>
      </w:r>
    </w:p>
    <w:p w14:paraId="267997A6" w14:textId="15C20966" w:rsidR="001F36C7" w:rsidRDefault="001F36C7" w:rsidP="001F36C7">
      <w:pPr>
        <w:pStyle w:val="NoSpacing"/>
      </w:pPr>
      <w:r>
        <w:t>- Steuerung erfolgt remote über API Service auf dem Master Node vis HTTPS (verschlüsselt)</w:t>
      </w:r>
    </w:p>
    <w:p w14:paraId="3B8C154F" w14:textId="19BD7DF6" w:rsidR="001F36C7" w:rsidRPr="001F36C7" w:rsidRDefault="001F36C7" w:rsidP="001F36C7">
      <w:pPr>
        <w:pStyle w:val="NoSpacing"/>
      </w:pPr>
      <w:r>
        <w:t xml:space="preserve">- Das Tool </w:t>
      </w:r>
      <w:r w:rsidRPr="001F36C7">
        <w:rPr>
          <w:i/>
          <w:iCs/>
        </w:rPr>
        <w:t>minikube</w:t>
      </w:r>
      <w:r>
        <w:t xml:space="preserve"> kann </w:t>
      </w:r>
      <w:r w:rsidR="00460415">
        <w:t xml:space="preserve">zu Lernzwecken </w:t>
      </w:r>
      <w:r>
        <w:t>benutzt werden um lokal ein Kubernetes Cluster mit einem node zu erzeugen</w:t>
      </w:r>
    </w:p>
    <w:p w14:paraId="2FF11B1B" w14:textId="77777777" w:rsidR="001F36C7" w:rsidRDefault="001F36C7" w:rsidP="001F36C7">
      <w:pPr>
        <w:pStyle w:val="NoSpacing"/>
      </w:pPr>
    </w:p>
    <w:p w14:paraId="5CC9E67F" w14:textId="77777777" w:rsidR="001F36C7" w:rsidRDefault="001F36C7" w:rsidP="001F36C7">
      <w:pPr>
        <w:pStyle w:val="NoSpacing"/>
      </w:pPr>
    </w:p>
    <w:p w14:paraId="39492466" w14:textId="2C9E8BCB" w:rsidR="001F36C7" w:rsidRPr="001F36C7" w:rsidRDefault="001F36C7" w:rsidP="001F36C7">
      <w:pPr>
        <w:pStyle w:val="NoSpacing"/>
      </w:pPr>
      <w:r w:rsidRPr="001F36C7">
        <w:drawing>
          <wp:inline distT="0" distB="0" distL="0" distR="0" wp14:anchorId="5965A5A3" wp14:editId="4AC6B3C3">
            <wp:extent cx="5760720" cy="32962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6C7" w:rsidRPr="001F36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FCCC5" w14:textId="77777777" w:rsidR="005531C9" w:rsidRDefault="005531C9" w:rsidP="001F36C7">
      <w:pPr>
        <w:spacing w:after="0" w:line="240" w:lineRule="auto"/>
      </w:pPr>
      <w:r>
        <w:separator/>
      </w:r>
    </w:p>
  </w:endnote>
  <w:endnote w:type="continuationSeparator" w:id="0">
    <w:p w14:paraId="5B818341" w14:textId="77777777" w:rsidR="005531C9" w:rsidRDefault="005531C9" w:rsidP="001F36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86215" w14:textId="77777777" w:rsidR="005531C9" w:rsidRDefault="005531C9" w:rsidP="001F36C7">
      <w:pPr>
        <w:spacing w:after="0" w:line="240" w:lineRule="auto"/>
      </w:pPr>
      <w:r>
        <w:separator/>
      </w:r>
    </w:p>
  </w:footnote>
  <w:footnote w:type="continuationSeparator" w:id="0">
    <w:p w14:paraId="69F14119" w14:textId="77777777" w:rsidR="005531C9" w:rsidRDefault="005531C9" w:rsidP="001F36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6254D4"/>
    <w:multiLevelType w:val="hybridMultilevel"/>
    <w:tmpl w:val="3A02BE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B90A89"/>
    <w:multiLevelType w:val="hybridMultilevel"/>
    <w:tmpl w:val="9408A4B8"/>
    <w:lvl w:ilvl="0" w:tplc="6A907B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0315EF"/>
    <w:multiLevelType w:val="hybridMultilevel"/>
    <w:tmpl w:val="2FE01E1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6F7DF9"/>
    <w:multiLevelType w:val="hybridMultilevel"/>
    <w:tmpl w:val="70AE5D20"/>
    <w:lvl w:ilvl="0" w:tplc="6A907B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EF2B93"/>
    <w:multiLevelType w:val="hybridMultilevel"/>
    <w:tmpl w:val="440003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F426E5"/>
    <w:multiLevelType w:val="hybridMultilevel"/>
    <w:tmpl w:val="9836C9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500280">
    <w:abstractNumId w:val="2"/>
  </w:num>
  <w:num w:numId="2" w16cid:durableId="887031240">
    <w:abstractNumId w:val="5"/>
  </w:num>
  <w:num w:numId="3" w16cid:durableId="1121915965">
    <w:abstractNumId w:val="0"/>
  </w:num>
  <w:num w:numId="4" w16cid:durableId="230429184">
    <w:abstractNumId w:val="3"/>
  </w:num>
  <w:num w:numId="5" w16cid:durableId="421031407">
    <w:abstractNumId w:val="1"/>
  </w:num>
  <w:num w:numId="6" w16cid:durableId="15981008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4BE"/>
    <w:rsid w:val="000F1808"/>
    <w:rsid w:val="001F36C7"/>
    <w:rsid w:val="00460415"/>
    <w:rsid w:val="005531C9"/>
    <w:rsid w:val="00586F1B"/>
    <w:rsid w:val="006514BE"/>
    <w:rsid w:val="008A222E"/>
    <w:rsid w:val="009C368D"/>
    <w:rsid w:val="009E13DA"/>
    <w:rsid w:val="00A5163E"/>
    <w:rsid w:val="00AF6D62"/>
    <w:rsid w:val="00E02B1B"/>
    <w:rsid w:val="00FE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94F6C"/>
  <w15:chartTrackingRefBased/>
  <w15:docId w15:val="{ADE91FE3-9DD4-4274-B3EC-3BA658073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E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E5EE6"/>
    <w:pPr>
      <w:ind w:left="720"/>
      <w:contextualSpacing/>
    </w:pPr>
  </w:style>
  <w:style w:type="paragraph" w:styleId="NoSpacing">
    <w:name w:val="No Spacing"/>
    <w:uiPriority w:val="1"/>
    <w:qFormat/>
    <w:rsid w:val="00FE5EE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F36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6C7"/>
  </w:style>
  <w:style w:type="paragraph" w:styleId="Footer">
    <w:name w:val="footer"/>
    <w:basedOn w:val="Normal"/>
    <w:link w:val="FooterChar"/>
    <w:uiPriority w:val="99"/>
    <w:unhideWhenUsed/>
    <w:rsid w:val="001F36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6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179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Busch, Sergej</dc:creator>
  <cp:keywords/>
  <dc:description/>
  <cp:lastModifiedBy>Busch, Sergej</cp:lastModifiedBy>
  <cp:revision>2</cp:revision>
  <dcterms:created xsi:type="dcterms:W3CDTF">2024-05-22T10:29:00Z</dcterms:created>
  <dcterms:modified xsi:type="dcterms:W3CDTF">2024-05-22T12:37:00Z</dcterms:modified>
</cp:coreProperties>
</file>