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6EC51D9B" w14:textId="0EEE2F58" w:rsidR="0040038F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606305" w:history="1">
            <w:r w:rsidR="0040038F" w:rsidRPr="00477E0E">
              <w:rPr>
                <w:rStyle w:val="Hyperlink"/>
                <w:noProof/>
              </w:rPr>
              <w:t>Structural Patterns</w:t>
            </w:r>
            <w:r w:rsidR="0040038F">
              <w:rPr>
                <w:noProof/>
                <w:webHidden/>
              </w:rPr>
              <w:tab/>
            </w:r>
            <w:r w:rsidR="0040038F">
              <w:rPr>
                <w:noProof/>
                <w:webHidden/>
              </w:rPr>
              <w:fldChar w:fldCharType="begin"/>
            </w:r>
            <w:r w:rsidR="0040038F">
              <w:rPr>
                <w:noProof/>
                <w:webHidden/>
              </w:rPr>
              <w:instrText xml:space="preserve"> PAGEREF _Toc169606305 \h </w:instrText>
            </w:r>
            <w:r w:rsidR="0040038F">
              <w:rPr>
                <w:noProof/>
                <w:webHidden/>
              </w:rPr>
            </w:r>
            <w:r w:rsidR="0040038F">
              <w:rPr>
                <w:noProof/>
                <w:webHidden/>
              </w:rPr>
              <w:fldChar w:fldCharType="separate"/>
            </w:r>
            <w:r w:rsidR="0040038F">
              <w:rPr>
                <w:noProof/>
                <w:webHidden/>
              </w:rPr>
              <w:t>2</w:t>
            </w:r>
            <w:r w:rsidR="0040038F">
              <w:rPr>
                <w:noProof/>
                <w:webHidden/>
              </w:rPr>
              <w:fldChar w:fldCharType="end"/>
            </w:r>
          </w:hyperlink>
        </w:p>
        <w:p w14:paraId="1B0DBA86" w14:textId="3AA66BEA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6" w:history="1">
            <w:r w:rsidRPr="00477E0E">
              <w:rPr>
                <w:rStyle w:val="Hyperlink"/>
                <w:noProof/>
              </w:rPr>
              <w:t>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959DA" w14:textId="5FF895BE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7" w:history="1">
            <w:r w:rsidRPr="00477E0E">
              <w:rPr>
                <w:rStyle w:val="Hyperlink"/>
                <w:noProof/>
              </w:rPr>
              <w:t>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902B8" w14:textId="2063A3DC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8" w:history="1">
            <w:r w:rsidRPr="00477E0E">
              <w:rPr>
                <w:rStyle w:val="Hyperlink"/>
                <w:noProof/>
              </w:rPr>
              <w:t>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A36DE" w14:textId="5C46BB2F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09" w:history="1">
            <w:r w:rsidRPr="00477E0E">
              <w:rPr>
                <w:rStyle w:val="Hyperlink"/>
                <w:noProof/>
              </w:rPr>
              <w:t>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7BD64" w14:textId="655663A5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0" w:history="1">
            <w:r w:rsidRPr="00477E0E">
              <w:rPr>
                <w:rStyle w:val="Hyperlink"/>
                <w:noProof/>
              </w:rPr>
              <w:t>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95788" w14:textId="36FF511A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1" w:history="1">
            <w:r w:rsidRPr="00477E0E">
              <w:rPr>
                <w:rStyle w:val="Hyperlink"/>
                <w:noProof/>
              </w:rPr>
              <w:t>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FCAB6" w14:textId="7B314424" w:rsidR="0040038F" w:rsidRDefault="0040038F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606312" w:history="1">
            <w:r w:rsidRPr="00477E0E">
              <w:rPr>
                <w:rStyle w:val="Hyperlink"/>
                <w:noProof/>
              </w:rPr>
              <w:t>Creational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05479" w14:textId="76984160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3" w:history="1">
            <w:r w:rsidRPr="00477E0E">
              <w:rPr>
                <w:rStyle w:val="Hyperlink"/>
                <w:noProof/>
              </w:rPr>
              <w:t>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5942D" w14:textId="233FFF60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4" w:history="1">
            <w:r w:rsidRPr="00477E0E">
              <w:rPr>
                <w:rStyle w:val="Hyperlink"/>
                <w:noProof/>
              </w:rPr>
              <w:t>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26F11" w14:textId="652B8432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5" w:history="1">
            <w:r w:rsidRPr="00477E0E">
              <w:rPr>
                <w:rStyle w:val="Hyperlink"/>
                <w:noProof/>
              </w:rPr>
              <w:t>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E86" w14:textId="37A0CDE6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6" w:history="1">
            <w:r w:rsidRPr="00477E0E">
              <w:rPr>
                <w:rStyle w:val="Hyperlink"/>
                <w:noProof/>
              </w:rPr>
              <w:t>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E9B02" w14:textId="6FED564C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7" w:history="1">
            <w:r w:rsidRPr="00477E0E">
              <w:rPr>
                <w:rStyle w:val="Hyperlink"/>
                <w:noProof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7BA3" w14:textId="190C97D6" w:rsidR="0040038F" w:rsidRDefault="0040038F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606318" w:history="1">
            <w:r w:rsidRPr="00477E0E">
              <w:rPr>
                <w:rStyle w:val="Hyperlink"/>
                <w:noProof/>
              </w:rPr>
              <w:t>Behavioral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CE2DF" w14:textId="7306C487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19" w:history="1">
            <w:r w:rsidRPr="00477E0E">
              <w:rPr>
                <w:rStyle w:val="Hyperlink"/>
                <w:noProof/>
              </w:rPr>
              <w:t>Observer Muster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869DE" w14:textId="3D386D83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20" w:history="1">
            <w:r w:rsidRPr="00477E0E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22FDB" w14:textId="4D7CD68D" w:rsidR="0040038F" w:rsidRDefault="0040038F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606321" w:history="1">
            <w:r w:rsidRPr="00477E0E">
              <w:rPr>
                <w:rStyle w:val="Hyperlink"/>
                <w:noProof/>
              </w:rPr>
              <w:t>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_Toc169606321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3C6E" w14:textId="4572C5F7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606305"/>
      <w:r w:rsidRPr="00570844">
        <w:rPr>
          <w:noProof/>
        </w:rPr>
        <w:lastRenderedPageBreak/>
        <w:drawing>
          <wp:anchor distT="0" distB="0" distL="114300" distR="114300" simplePos="0" relativeHeight="251645952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606306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>- Erweitern die Funktionalität einer Klasse / Interfaces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800244" w:rsidRDefault="0056292E" w:rsidP="0056292E">
      <w:pPr>
        <w:pStyle w:val="NoSpacing"/>
        <w:rPr>
          <w:color w:val="538135" w:themeColor="accent6" w:themeShade="BF"/>
          <w:lang w:val="en-US"/>
        </w:rPr>
      </w:pPr>
      <w:proofErr w:type="spellStart"/>
      <w:r w:rsidRPr="00800244">
        <w:rPr>
          <w:color w:val="538135" w:themeColor="accent6" w:themeShade="BF"/>
          <w:lang w:val="en-US"/>
        </w:rPr>
        <w:t>IDrink</w:t>
      </w:r>
      <w:proofErr w:type="spellEnd"/>
      <w:r w:rsidRPr="00800244">
        <w:rPr>
          <w:color w:val="538135" w:themeColor="accent6" w:themeShade="BF"/>
          <w:lang w:val="en-US"/>
        </w:rPr>
        <w:t xml:space="preserve"> coffee = new Coffee();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Sugar(coffee);</w:t>
      </w:r>
    </w:p>
    <w:p w14:paraId="727B1D82" w14:textId="77777777" w:rsidR="0056292E" w:rsidRPr="00800244" w:rsidRDefault="0056292E" w:rsidP="0056292E">
      <w:pPr>
        <w:pStyle w:val="NoSpacing"/>
        <w:rPr>
          <w:color w:val="538135" w:themeColor="accent6" w:themeShade="BF"/>
        </w:rPr>
      </w:pPr>
      <w:proofErr w:type="spellStart"/>
      <w:r w:rsidRPr="00800244">
        <w:rPr>
          <w:color w:val="538135" w:themeColor="accent6" w:themeShade="BF"/>
        </w:rPr>
        <w:t>coffee</w:t>
      </w:r>
      <w:proofErr w:type="spellEnd"/>
      <w:r w:rsidRPr="00800244">
        <w:rPr>
          <w:color w:val="538135" w:themeColor="accent6" w:themeShade="BF"/>
        </w:rPr>
        <w:t xml:space="preserve"> = </w:t>
      </w:r>
      <w:proofErr w:type="spellStart"/>
      <w:r w:rsidRPr="00800244">
        <w:rPr>
          <w:color w:val="538135" w:themeColor="accent6" w:themeShade="BF"/>
        </w:rPr>
        <w:t>new</w:t>
      </w:r>
      <w:proofErr w:type="spellEnd"/>
      <w:r w:rsidRPr="00800244">
        <w:rPr>
          <w:color w:val="538135" w:themeColor="accent6" w:themeShade="BF"/>
        </w:rPr>
        <w:t xml:space="preserve"> Milk(</w:t>
      </w:r>
      <w:proofErr w:type="spellStart"/>
      <w:r w:rsidRPr="00800244">
        <w:rPr>
          <w:color w:val="538135" w:themeColor="accent6" w:themeShade="BF"/>
        </w:rPr>
        <w:t>coffee</w:t>
      </w:r>
      <w:proofErr w:type="spellEnd"/>
      <w:r w:rsidRPr="00800244">
        <w:rPr>
          <w:color w:val="538135" w:themeColor="accent6" w:themeShade="BF"/>
        </w:rPr>
        <w:t>);</w:t>
      </w:r>
    </w:p>
    <w:p w14:paraId="6EAEC6E8" w14:textId="77777777" w:rsidR="00FB1EC7" w:rsidRDefault="00FB1EC7" w:rsidP="00FB1EC7">
      <w:pPr>
        <w:pStyle w:val="Heading2"/>
      </w:pPr>
      <w:bookmarkStart w:id="2" w:name="_Toc169606307"/>
      <w:r w:rsidRPr="00570844">
        <w:rPr>
          <w:noProof/>
        </w:rPr>
        <w:lastRenderedPageBreak/>
        <w:drawing>
          <wp:anchor distT="0" distB="0" distL="114300" distR="114300" simplePos="0" relativeHeight="251654144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Original Klasse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>- Proxy wird häufig für Lazy Initialization, Access Control, DB Zugriffsmanagement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606308"/>
      <w:r w:rsidRPr="00570844">
        <w:rPr>
          <w:noProof/>
        </w:rPr>
        <w:lastRenderedPageBreak/>
        <w:drawing>
          <wp:anchor distT="0" distB="0" distL="114300" distR="114300" simplePos="0" relativeHeight="251646976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11E3A45" w:rsidR="00A229A4" w:rsidRPr="006035C9" w:rsidRDefault="00087B3F" w:rsidP="00A229A4">
      <w:pPr>
        <w:rPr>
          <w:b/>
          <w:bCs/>
          <w:sz w:val="24"/>
          <w:szCs w:val="24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65408" behindDoc="1" locked="0" layoutInCell="1" allowOverlap="1" wp14:anchorId="4CB829EB" wp14:editId="4D4831C9">
            <wp:simplePos x="0" y="0"/>
            <wp:positionH relativeFrom="column">
              <wp:posOffset>3559308</wp:posOffset>
            </wp:positionH>
            <wp:positionV relativeFrom="paragraph">
              <wp:posOffset>308743</wp:posOffset>
            </wp:positionV>
            <wp:extent cx="2553970" cy="2276475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9A4" w:rsidRPr="006035C9">
        <w:rPr>
          <w:b/>
          <w:bCs/>
          <w:sz w:val="24"/>
          <w:szCs w:val="24"/>
        </w:rPr>
        <w:t>Code Beispiel:</w:t>
      </w:r>
    </w:p>
    <w:p w14:paraId="29CB084E" w14:textId="3D69D837" w:rsidR="00C56EEA" w:rsidRDefault="00C56EEA" w:rsidP="0056292E">
      <w:pPr>
        <w:pStyle w:val="NoSpacing"/>
        <w:rPr>
          <w:color w:val="538135" w:themeColor="accent6" w:themeShade="BF"/>
        </w:rPr>
      </w:pPr>
    </w:p>
    <w:p w14:paraId="39446546" w14:textId="592C43E3" w:rsidR="00FB1EC7" w:rsidRDefault="00FB1EC7">
      <w:pPr>
        <w:rPr>
          <w:color w:val="538135" w:themeColor="accent6" w:themeShade="BF"/>
        </w:rPr>
      </w:pPr>
    </w:p>
    <w:p w14:paraId="124C0217" w14:textId="1235317C" w:rsidR="00087B3F" w:rsidRDefault="00087B3F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66432" behindDoc="1" locked="0" layoutInCell="1" allowOverlap="1" wp14:anchorId="7CD4872B" wp14:editId="19FA5EBD">
            <wp:simplePos x="0" y="0"/>
            <wp:positionH relativeFrom="column">
              <wp:posOffset>3810</wp:posOffset>
            </wp:positionH>
            <wp:positionV relativeFrom="paragraph">
              <wp:posOffset>34925</wp:posOffset>
            </wp:positionV>
            <wp:extent cx="3372485" cy="121031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81E4D" w14:textId="77777777" w:rsidR="00087B3F" w:rsidRDefault="00087B3F">
      <w:pPr>
        <w:rPr>
          <w:color w:val="538135" w:themeColor="accent6" w:themeShade="BF"/>
        </w:rPr>
      </w:pPr>
    </w:p>
    <w:p w14:paraId="6F1FD940" w14:textId="77777777" w:rsidR="00087B3F" w:rsidRDefault="00087B3F">
      <w:pPr>
        <w:rPr>
          <w:color w:val="538135" w:themeColor="accent6" w:themeShade="BF"/>
        </w:rPr>
      </w:pPr>
    </w:p>
    <w:p w14:paraId="779468A4" w14:textId="77777777" w:rsidR="00087B3F" w:rsidRDefault="00087B3F">
      <w:pPr>
        <w:rPr>
          <w:color w:val="538135" w:themeColor="accent6" w:themeShade="BF"/>
        </w:rPr>
      </w:pPr>
    </w:p>
    <w:p w14:paraId="18D3EF44" w14:textId="77777777" w:rsidR="00087B3F" w:rsidRDefault="00087B3F">
      <w:pPr>
        <w:rPr>
          <w:color w:val="538135" w:themeColor="accent6" w:themeShade="BF"/>
        </w:rPr>
      </w:pPr>
    </w:p>
    <w:p w14:paraId="1E4FDA4F" w14:textId="77777777" w:rsidR="00087B3F" w:rsidRDefault="00087B3F">
      <w:pPr>
        <w:rPr>
          <w:color w:val="538135" w:themeColor="accent6" w:themeShade="BF"/>
        </w:rPr>
      </w:pPr>
    </w:p>
    <w:p w14:paraId="006B2183" w14:textId="77777777" w:rsidR="00087B3F" w:rsidRDefault="00087B3F">
      <w:pPr>
        <w:rPr>
          <w:color w:val="538135" w:themeColor="accent6" w:themeShade="BF"/>
        </w:rPr>
      </w:pPr>
    </w:p>
    <w:p w14:paraId="621EA453" w14:textId="56E35248" w:rsidR="00087B3F" w:rsidRDefault="00087B3F">
      <w:pPr>
        <w:rPr>
          <w:color w:val="538135" w:themeColor="accent6" w:themeShade="BF"/>
        </w:rPr>
      </w:pPr>
      <w:r>
        <w:rPr>
          <w:color w:val="538135" w:themeColor="accent6" w:themeShade="BF"/>
        </w:rPr>
        <w:br w:type="page"/>
      </w:r>
    </w:p>
    <w:p w14:paraId="0FEE13A9" w14:textId="77777777" w:rsidR="00FB1EC7" w:rsidRDefault="00FB1EC7" w:rsidP="00FB1EC7">
      <w:pPr>
        <w:pStyle w:val="Heading2"/>
      </w:pPr>
      <w:bookmarkStart w:id="4" w:name="_Toc169606309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55168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Facade</w:t>
      </w:r>
      <w:bookmarkEnd w:id="4"/>
      <w:proofErr w:type="spellEnd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567A38A2" w14:textId="0BB51E77" w:rsidR="00D24A55" w:rsidRDefault="00D24A55" w:rsidP="00D24A55">
      <w:pPr>
        <w:pStyle w:val="Heading2"/>
      </w:pPr>
      <w:bookmarkStart w:id="5" w:name="_Toc169606310"/>
      <w:r w:rsidRPr="00D24A55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A79A92D" wp14:editId="00B3BCAD">
            <wp:simplePos x="0" y="0"/>
            <wp:positionH relativeFrom="column">
              <wp:posOffset>4777991</wp:posOffset>
            </wp:positionH>
            <wp:positionV relativeFrom="paragraph">
              <wp:posOffset>-442758</wp:posOffset>
            </wp:positionV>
            <wp:extent cx="1343025" cy="962025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Bridge</w:t>
      </w:r>
      <w:bookmarkEnd w:id="5"/>
    </w:p>
    <w:p w14:paraId="29DB741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630297DC" w14:textId="020E8B19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Komposition statt Vererbung</w:t>
      </w:r>
    </w:p>
    <w:p w14:paraId="4CF1EF54" w14:textId="17909EA4" w:rsidR="004750B3" w:rsidRDefault="004750B3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3 Komponenten: Abstraktion (was), Implementierung (wie) und eine Schnittstelle dazwischen</w:t>
      </w:r>
    </w:p>
    <w:p w14:paraId="7588C183" w14:textId="5CB57E5D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Trennung </w:t>
      </w:r>
      <w:r w:rsidR="004750B3">
        <w:rPr>
          <w:sz w:val="24"/>
          <w:szCs w:val="24"/>
        </w:rPr>
        <w:t>ermöglich</w:t>
      </w:r>
      <w:r>
        <w:rPr>
          <w:sz w:val="24"/>
          <w:szCs w:val="24"/>
        </w:rPr>
        <w:t xml:space="preserve">, </w:t>
      </w:r>
      <w:r w:rsidR="004750B3">
        <w:rPr>
          <w:sz w:val="24"/>
          <w:szCs w:val="24"/>
        </w:rPr>
        <w:t xml:space="preserve">das </w:t>
      </w:r>
      <w:r>
        <w:rPr>
          <w:sz w:val="24"/>
          <w:szCs w:val="24"/>
        </w:rPr>
        <w:t>beide Seiten unabhängig voneinander überarbeitet oder erweitert werden können</w:t>
      </w:r>
    </w:p>
    <w:p w14:paraId="71399C0B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14:paraId="0C5DBCC5" w14:textId="52E2DBA8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21097798" w14:textId="47543953" w:rsidR="00087B3F" w:rsidRDefault="00087B3F" w:rsidP="00D24A5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527FF85" wp14:editId="06C01752">
            <wp:extent cx="5760720" cy="262699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FC2E" w14:textId="46AD5A80" w:rsidR="004750B3" w:rsidRDefault="004750B3" w:rsidP="00D24A55">
      <w:pPr>
        <w:rPr>
          <w:b/>
          <w:bCs/>
          <w:sz w:val="24"/>
          <w:szCs w:val="24"/>
        </w:rPr>
      </w:pPr>
    </w:p>
    <w:p w14:paraId="77833803" w14:textId="77777777" w:rsidR="00087B3F" w:rsidRDefault="004750B3" w:rsidP="00D24A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73C0A862" w14:textId="470DCD21" w:rsidR="004750B3" w:rsidRDefault="004750B3" w:rsidP="00D24A55">
      <w:pPr>
        <w:rPr>
          <w:b/>
          <w:bCs/>
          <w:sz w:val="24"/>
          <w:szCs w:val="24"/>
        </w:rPr>
      </w:pPr>
      <w:r w:rsidRPr="004750B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0E0129C2" wp14:editId="3EE3234A">
            <wp:simplePos x="0" y="0"/>
            <wp:positionH relativeFrom="column">
              <wp:posOffset>3973</wp:posOffset>
            </wp:positionH>
            <wp:positionV relativeFrom="paragraph">
              <wp:posOffset>101542</wp:posOffset>
            </wp:positionV>
            <wp:extent cx="2666394" cy="1945758"/>
            <wp:effectExtent l="0" t="0" r="0" b="0"/>
            <wp:wrapNone/>
            <wp:docPr id="51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9CDE5376-F1F0-0ADF-7469-017DB41F61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9CDE5376-F1F0-0ADF-7469-017DB41F61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76" cy="195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E48A2" w14:textId="307ACFE2" w:rsidR="004750B3" w:rsidRDefault="004750B3" w:rsidP="00D24A55">
      <w:pPr>
        <w:rPr>
          <w:b/>
          <w:bCs/>
          <w:sz w:val="24"/>
          <w:szCs w:val="24"/>
        </w:rPr>
      </w:pPr>
    </w:p>
    <w:p w14:paraId="031F9B73" w14:textId="67B055A9" w:rsidR="00D24A55" w:rsidRDefault="00087B3F" w:rsidP="00D24A55">
      <w:pPr>
        <w:jc w:val="both"/>
        <w:rPr>
          <w:noProof/>
        </w:rPr>
      </w:pPr>
      <w:r w:rsidRPr="00087B3F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64183175" wp14:editId="1EB56558">
            <wp:simplePos x="0" y="0"/>
            <wp:positionH relativeFrom="column">
              <wp:posOffset>2927350</wp:posOffset>
            </wp:positionH>
            <wp:positionV relativeFrom="paragraph">
              <wp:posOffset>272415</wp:posOffset>
            </wp:positionV>
            <wp:extent cx="3018790" cy="1637030"/>
            <wp:effectExtent l="0" t="0" r="0" b="0"/>
            <wp:wrapNone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4A55" w:rsidRPr="001025D6">
        <w:rPr>
          <w:noProof/>
        </w:rPr>
        <w:t xml:space="preserve"> </w:t>
      </w:r>
    </w:p>
    <w:p w14:paraId="46D750AD" w14:textId="37FABB18" w:rsidR="004750B3" w:rsidRPr="002F4600" w:rsidRDefault="004750B3" w:rsidP="00D24A55">
      <w:pPr>
        <w:jc w:val="both"/>
        <w:rPr>
          <w:b/>
          <w:bCs/>
          <w:sz w:val="24"/>
          <w:szCs w:val="24"/>
        </w:rPr>
      </w:pPr>
    </w:p>
    <w:p w14:paraId="6E9B41FF" w14:textId="1CFD847D" w:rsidR="00D24A55" w:rsidRPr="006035C9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593F940" w14:textId="44BB7CD2" w:rsidR="004750B3" w:rsidRDefault="004750B3"/>
    <w:p w14:paraId="6FDB1CB0" w14:textId="2C11A3A6" w:rsidR="004750B3" w:rsidRDefault="004750B3"/>
    <w:p w14:paraId="3E0EDF5B" w14:textId="1A4358F7" w:rsidR="004750B3" w:rsidRDefault="00087B3F">
      <w:r w:rsidRPr="004750B3">
        <w:rPr>
          <w:noProof/>
        </w:rPr>
        <w:drawing>
          <wp:anchor distT="0" distB="0" distL="114300" distR="114300" simplePos="0" relativeHeight="251663360" behindDoc="1" locked="0" layoutInCell="1" allowOverlap="1" wp14:anchorId="6C8A48A1" wp14:editId="6EBBE6DC">
            <wp:simplePos x="0" y="0"/>
            <wp:positionH relativeFrom="column">
              <wp:posOffset>29534</wp:posOffset>
            </wp:positionH>
            <wp:positionV relativeFrom="paragraph">
              <wp:posOffset>53857</wp:posOffset>
            </wp:positionV>
            <wp:extent cx="2642870" cy="1138555"/>
            <wp:effectExtent l="0" t="0" r="0" b="0"/>
            <wp:wrapNone/>
            <wp:docPr id="52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F9FF84E3-97C9-A461-60A3-77ABE718D3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F9FF84E3-97C9-A461-60A3-77ABE718D3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28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21FCF" w14:textId="5B548033" w:rsidR="004750B3" w:rsidRDefault="004750B3"/>
    <w:p w14:paraId="059424B4" w14:textId="77777777" w:rsidR="00087B3F" w:rsidRDefault="00087B3F"/>
    <w:p w14:paraId="10DD05BC" w14:textId="77777777" w:rsidR="00087B3F" w:rsidRDefault="00087B3F"/>
    <w:p w14:paraId="03C92417" w14:textId="7C1A1D25" w:rsidR="00C13A5D" w:rsidRDefault="00C13A5D">
      <w:pPr>
        <w:rPr>
          <w:rFonts w:eastAsiaTheme="majorEastAsia" w:cstheme="majorBidi"/>
          <w:b/>
          <w:color w:val="2F5496" w:themeColor="accent1" w:themeShade="BF"/>
          <w:sz w:val="32"/>
          <w:szCs w:val="32"/>
          <w:u w:val="single"/>
        </w:rPr>
      </w:pPr>
      <w:r>
        <w:br w:type="page"/>
      </w:r>
    </w:p>
    <w:p w14:paraId="280FB769" w14:textId="538F82EB" w:rsidR="00800244" w:rsidRDefault="00800244" w:rsidP="00800244">
      <w:pPr>
        <w:pStyle w:val="Heading2"/>
      </w:pPr>
      <w:bookmarkStart w:id="6" w:name="_Toc169606311"/>
      <w:r w:rsidRPr="00800244">
        <w:lastRenderedPageBreak/>
        <w:drawing>
          <wp:anchor distT="0" distB="0" distL="114300" distR="114300" simplePos="0" relativeHeight="251671552" behindDoc="1" locked="0" layoutInCell="1" allowOverlap="1" wp14:anchorId="439E6489" wp14:editId="6C77FA06">
            <wp:simplePos x="0" y="0"/>
            <wp:positionH relativeFrom="column">
              <wp:posOffset>4735298</wp:posOffset>
            </wp:positionH>
            <wp:positionV relativeFrom="paragraph">
              <wp:posOffset>-400227</wp:posOffset>
            </wp:positionV>
            <wp:extent cx="1314633" cy="866896"/>
            <wp:effectExtent l="0" t="0" r="0" b="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Composite</w:t>
      </w:r>
      <w:bookmarkEnd w:id="6"/>
    </w:p>
    <w:p w14:paraId="7DFC0238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47EE1EB2" w14:textId="2524841E" w:rsidR="00800244" w:rsidRDefault="0080024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Nur möglich für hierarchische Strukturen</w:t>
      </w:r>
    </w:p>
    <w:p w14:paraId="711C62F2" w14:textId="5545B334" w:rsidR="001F3874" w:rsidRDefault="001F387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Gruppierung von Objekten</w:t>
      </w:r>
    </w:p>
    <w:p w14:paraId="4B156192" w14:textId="05FB6830" w:rsidR="00D91292" w:rsidRDefault="00D00E68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Alle Klasse in der Gruppe müssen </w:t>
      </w:r>
      <w:r>
        <w:rPr>
          <w:sz w:val="24"/>
          <w:szCs w:val="24"/>
        </w:rPr>
        <w:t>das gleiche Interface oder die gleiche abstrakte Klasse implementieren.</w:t>
      </w:r>
    </w:p>
    <w:p w14:paraId="4629DC78" w14:textId="6AF08482" w:rsidR="00C850DF" w:rsidRDefault="00C850DF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3 Komponenten: </w:t>
      </w:r>
    </w:p>
    <w:p w14:paraId="49EB1DFD" w14:textId="43583E1A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Component</w:t>
      </w:r>
      <w:proofErr w:type="spellEnd"/>
      <w:r>
        <w:rPr>
          <w:sz w:val="24"/>
          <w:szCs w:val="24"/>
        </w:rPr>
        <w:t xml:space="preserve"> Interface</w:t>
      </w:r>
    </w:p>
    <w:p w14:paraId="3578E8FA" w14:textId="6A711403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Leaf (implementieren Interface, haben </w:t>
      </w:r>
      <w:r w:rsidRPr="00C850DF">
        <w:rPr>
          <w:sz w:val="24"/>
          <w:szCs w:val="24"/>
          <w:u w:val="single"/>
        </w:rPr>
        <w:t>keine</w:t>
      </w:r>
      <w:r>
        <w:rPr>
          <w:sz w:val="24"/>
          <w:szCs w:val="24"/>
        </w:rPr>
        <w:t xml:space="preserve"> Kinder)</w:t>
      </w:r>
    </w:p>
    <w:p w14:paraId="64DF34DA" w14:textId="69CC70DC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Composite (Implementieren Interface, können Kinder wie Leafs oder Composites haben)</w:t>
      </w:r>
    </w:p>
    <w:p w14:paraId="4AB17FBB" w14:textId="62EAEF47" w:rsidR="00D00E68" w:rsidRPr="00B010DD" w:rsidRDefault="00D00E68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Beispiel</w:t>
      </w:r>
      <w:r w:rsidR="00FF6EFA">
        <w:rPr>
          <w:sz w:val="24"/>
          <w:szCs w:val="24"/>
        </w:rPr>
        <w:t>e</w:t>
      </w:r>
      <w:r>
        <w:rPr>
          <w:sz w:val="24"/>
          <w:szCs w:val="24"/>
        </w:rPr>
        <w:t>: Verschachtelung von Controls in UI</w:t>
      </w:r>
      <w:r w:rsidR="00FF6EFA">
        <w:rPr>
          <w:sz w:val="24"/>
          <w:szCs w:val="24"/>
        </w:rPr>
        <w:t>, Verzeichnisstrukturen, Organisationen</w:t>
      </w:r>
    </w:p>
    <w:p w14:paraId="77F43EA1" w14:textId="77777777" w:rsidR="00800244" w:rsidRPr="00B010DD" w:rsidRDefault="00800244" w:rsidP="00800244">
      <w:pPr>
        <w:pStyle w:val="ListParagraph"/>
        <w:rPr>
          <w:sz w:val="24"/>
          <w:szCs w:val="24"/>
        </w:rPr>
      </w:pPr>
    </w:p>
    <w:p w14:paraId="70139202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467AD0F8" w14:textId="1E4135F4" w:rsidR="00800244" w:rsidRDefault="0040038F" w:rsidP="0080024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920CFA1" wp14:editId="171E9216">
            <wp:extent cx="4888850" cy="275267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6252" cy="275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96DA" w14:textId="77777777" w:rsidR="00800244" w:rsidRDefault="00800244" w:rsidP="008002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1B3B2474" w14:textId="4458868C" w:rsidR="00800244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sz w:val="24"/>
          <w:szCs w:val="24"/>
        </w:rPr>
        <w:drawing>
          <wp:inline distT="0" distB="0" distL="0" distR="0" wp14:anchorId="132E821A" wp14:editId="42BF2CC1">
            <wp:extent cx="5760720" cy="126047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AF73" w14:textId="0F94208F" w:rsidR="00800244" w:rsidRPr="00FF6EFA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sz w:val="24"/>
          <w:szCs w:val="24"/>
        </w:rPr>
        <w:drawing>
          <wp:inline distT="0" distB="0" distL="0" distR="0" wp14:anchorId="3DB3AC2C" wp14:editId="077F80DE">
            <wp:extent cx="2817628" cy="1297382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130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244">
        <w:br w:type="page"/>
      </w:r>
    </w:p>
    <w:p w14:paraId="7C5B80C4" w14:textId="736E4F7C" w:rsidR="00B010DD" w:rsidRDefault="004F6CCC" w:rsidP="00B010DD">
      <w:pPr>
        <w:pStyle w:val="Heading1"/>
      </w:pPr>
      <w:bookmarkStart w:id="7" w:name="_Toc169606312"/>
      <w:r>
        <w:rPr>
          <w:noProof/>
        </w:rPr>
        <w:lastRenderedPageBreak/>
        <w:drawing>
          <wp:anchor distT="0" distB="0" distL="114300" distR="114300" simplePos="0" relativeHeight="251644928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010DD">
        <w:t>Creational</w:t>
      </w:r>
      <w:proofErr w:type="spellEnd"/>
      <w:r w:rsidR="00B010DD">
        <w:t xml:space="preserve"> Patterns</w:t>
      </w:r>
      <w:bookmarkEnd w:id="7"/>
    </w:p>
    <w:p w14:paraId="44900BD4" w14:textId="1D1B1A9E" w:rsidR="0056292E" w:rsidRPr="0056292E" w:rsidRDefault="0056292E" w:rsidP="00D36A90">
      <w:pPr>
        <w:pStyle w:val="Heading2"/>
      </w:pPr>
      <w:bookmarkStart w:id="8" w:name="_Toc169606313"/>
      <w:r w:rsidRPr="0056292E">
        <w:t>Singleton</w:t>
      </w:r>
      <w:bookmarkEnd w:id="8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Wir häufig als Anti-Pattern bezeichnet (Verletzung Single Responsibility Prinzip,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9" w:name="_Toc169606314"/>
      <w:r w:rsidRPr="00570844">
        <w:rPr>
          <w:noProof/>
        </w:rPr>
        <w:lastRenderedPageBreak/>
        <w:drawing>
          <wp:anchor distT="0" distB="0" distL="114300" distR="114300" simplePos="0" relativeHeight="251648000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9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10" w:name="_Toc169606315"/>
      <w:r w:rsidRPr="00570844">
        <w:rPr>
          <w:noProof/>
        </w:rPr>
        <w:lastRenderedPageBreak/>
        <w:drawing>
          <wp:anchor distT="0" distB="0" distL="114300" distR="114300" simplePos="0" relativeHeight="251649024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10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>- Der Client sieht nur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bookmarkStart w:id="11" w:name="_Toc169606316"/>
      <w:r>
        <w:rPr>
          <w:noProof/>
        </w:rPr>
        <w:lastRenderedPageBreak/>
        <w:drawing>
          <wp:anchor distT="0" distB="0" distL="114300" distR="114300" simplePos="0" relativeHeight="251653120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  <w:bookmarkEnd w:id="11"/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>- Die Original Klasse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</w:t>
      </w:r>
      <w:proofErr w:type="spellStart"/>
      <w:r w:rsidR="000E2320">
        <w:t>deep</w:t>
      </w:r>
      <w:proofErr w:type="spellEnd"/>
      <w:r w:rsidR="000E2320">
        <w:t xml:space="preserve"> </w:t>
      </w:r>
      <w:proofErr w:type="spellStart"/>
      <w:r w:rsidR="000E2320">
        <w:t>copy</w:t>
      </w:r>
      <w:proofErr w:type="spellEnd"/>
      <w:r w:rsidR="000E2320">
        <w:t>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>wenn eine exakte Kopie benötigt wird</w:t>
      </w:r>
    </w:p>
    <w:p w14:paraId="12ED318C" w14:textId="428578A4" w:rsidR="007F4473" w:rsidRDefault="007F4473" w:rsidP="007F4473">
      <w:pPr>
        <w:pStyle w:val="NoSpacing"/>
      </w:pPr>
      <w:r>
        <w:t>- Umsetzung erfolgt oft durch Implementierung einer Clone()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CEF5" w14:textId="77777777" w:rsidR="00D24A55" w:rsidRDefault="00D24A55" w:rsidP="00D24A55">
      <w:pPr>
        <w:pStyle w:val="Heading2"/>
      </w:pPr>
      <w:bookmarkStart w:id="12" w:name="_Toc169606317"/>
      <w:r w:rsidRPr="00677C9C">
        <w:rPr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640EEEF9" wp14:editId="2BF2C071">
            <wp:simplePos x="0" y="0"/>
            <wp:positionH relativeFrom="column">
              <wp:posOffset>5142570</wp:posOffset>
            </wp:positionH>
            <wp:positionV relativeFrom="paragraph">
              <wp:posOffset>-697510</wp:posOffset>
            </wp:positionV>
            <wp:extent cx="1122743" cy="1270222"/>
            <wp:effectExtent l="0" t="0" r="0" b="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743" cy="12702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Builder</w:t>
      </w:r>
      <w:bookmarkEnd w:id="12"/>
      <w:proofErr w:type="spellEnd"/>
    </w:p>
    <w:p w14:paraId="5534542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538E7E58" w14:textId="77777777" w:rsidR="00D24A55" w:rsidRPr="00BE47AF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Spezielle Klasse, die eine flexible, schrittweise Konstruktion einer </w:t>
      </w:r>
      <w:r w:rsidRPr="00BE47AF">
        <w:rPr>
          <w:sz w:val="24"/>
          <w:szCs w:val="24"/>
        </w:rPr>
        <w:t>anderen komplexen Klasse ermöglicht</w:t>
      </w:r>
    </w:p>
    <w:p w14:paraId="1C91C5B2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Konstruktor mit vielen Parametern wird überflüssig</w:t>
      </w:r>
    </w:p>
    <w:p w14:paraId="1F59FB55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Nicht alle verfügbare Parametern müssen zwingend für die Konstruktion verwendet werden, nur diejenigen, die gebraucht werden</w:t>
      </w:r>
    </w:p>
    <w:p w14:paraId="5A0BB229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Sich wiederholende Bauschrittkombinationen können optional in einer </w:t>
      </w:r>
      <w:proofErr w:type="spellStart"/>
      <w:r>
        <w:rPr>
          <w:sz w:val="24"/>
          <w:szCs w:val="24"/>
        </w:rPr>
        <w:t>Director</w:t>
      </w:r>
      <w:proofErr w:type="spellEnd"/>
      <w:r>
        <w:rPr>
          <w:sz w:val="24"/>
          <w:szCs w:val="24"/>
        </w:rPr>
        <w:t xml:space="preserve"> Klasse gespeichert werden.</w:t>
      </w:r>
    </w:p>
    <w:p w14:paraId="0DBEB746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einfachere Konfiguration von Objekten evtl. besserer Factory zu benutzen</w:t>
      </w:r>
    </w:p>
    <w:p w14:paraId="6889ACE1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4BA1347" w14:textId="77777777" w:rsidR="00D24A55" w:rsidRPr="00BE47AF" w:rsidRDefault="00D24A55" w:rsidP="00D24A55">
      <w:pPr>
        <w:jc w:val="both"/>
        <w:rPr>
          <w:noProof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CD7DCE" wp14:editId="585FF7A4">
            <wp:extent cx="2721935" cy="218962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30146" cy="219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2E9B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2E9C5" w14:textId="77777777" w:rsidR="00D24A55" w:rsidRPr="00BE47AF" w:rsidRDefault="00D24A55" w:rsidP="00D24A55">
      <w:pPr>
        <w:rPr>
          <w:b/>
          <w:bCs/>
          <w:sz w:val="24"/>
          <w:szCs w:val="24"/>
        </w:rPr>
      </w:pPr>
      <w:r w:rsidRPr="00BE47AF">
        <w:rPr>
          <w:noProof/>
        </w:rPr>
        <w:drawing>
          <wp:anchor distT="0" distB="0" distL="114300" distR="114300" simplePos="0" relativeHeight="251660288" behindDoc="1" locked="0" layoutInCell="1" allowOverlap="1" wp14:anchorId="74AC2412" wp14:editId="0AF0AA0C">
            <wp:simplePos x="0" y="0"/>
            <wp:positionH relativeFrom="column">
              <wp:posOffset>1779491</wp:posOffset>
            </wp:positionH>
            <wp:positionV relativeFrom="paragraph">
              <wp:posOffset>2428698</wp:posOffset>
            </wp:positionV>
            <wp:extent cx="2029581" cy="1610891"/>
            <wp:effectExtent l="0" t="0" r="0" b="0"/>
            <wp:wrapNone/>
            <wp:docPr id="4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1E1583ED-92D0-BBBB-18B7-9ECE056A79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1E1583ED-92D0-BBBB-18B7-9ECE056A79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1" cy="1610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58240" behindDoc="0" locked="0" layoutInCell="1" allowOverlap="1" wp14:anchorId="4DB84A3A" wp14:editId="320471EE">
            <wp:simplePos x="0" y="0"/>
            <wp:positionH relativeFrom="column">
              <wp:posOffset>3139440</wp:posOffset>
            </wp:positionH>
            <wp:positionV relativeFrom="paragraph">
              <wp:posOffset>17780</wp:posOffset>
            </wp:positionV>
            <wp:extent cx="2480310" cy="2296160"/>
            <wp:effectExtent l="0" t="0" r="0" b="0"/>
            <wp:wrapNone/>
            <wp:docPr id="4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AE0A267-3204-5370-8996-ABE0B73062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1AE0A267-3204-5370-8996-ABE0B73062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59264" behindDoc="0" locked="0" layoutInCell="1" allowOverlap="1" wp14:anchorId="6F938FA6" wp14:editId="0AFACB7E">
            <wp:simplePos x="0" y="0"/>
            <wp:positionH relativeFrom="column">
              <wp:posOffset>35722</wp:posOffset>
            </wp:positionH>
            <wp:positionV relativeFrom="paragraph">
              <wp:posOffset>18621</wp:posOffset>
            </wp:positionV>
            <wp:extent cx="2360428" cy="2296441"/>
            <wp:effectExtent l="0" t="0" r="0" b="0"/>
            <wp:wrapNone/>
            <wp:docPr id="4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3611E8-02E5-8E80-2218-2372ED0B78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23611E8-02E5-8E80-2218-2372ED0B78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2296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br w:type="page"/>
      </w:r>
    </w:p>
    <w:p w14:paraId="173B253A" w14:textId="2984A591" w:rsidR="00B010DD" w:rsidRDefault="00276873" w:rsidP="00B010DD">
      <w:pPr>
        <w:pStyle w:val="Heading1"/>
      </w:pPr>
      <w:bookmarkStart w:id="13" w:name="_Toc169606318"/>
      <w:r w:rsidRPr="00276873">
        <w:rPr>
          <w:noProof/>
        </w:rPr>
        <w:lastRenderedPageBreak/>
        <w:drawing>
          <wp:anchor distT="0" distB="0" distL="114300" distR="114300" simplePos="0" relativeHeight="251650048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13"/>
    </w:p>
    <w:p w14:paraId="3EEED9D0" w14:textId="4A6E2A27" w:rsidR="0056292E" w:rsidRDefault="0056292E" w:rsidP="00B010DD">
      <w:pPr>
        <w:pStyle w:val="Heading2"/>
      </w:pPr>
      <w:bookmarkStart w:id="14" w:name="_Toc169606319"/>
      <w:r>
        <w:t>Observer</w:t>
      </w:r>
      <w:r w:rsidRPr="000D75D1">
        <w:t xml:space="preserve"> Muster</w:t>
      </w:r>
      <w:bookmarkEnd w:id="14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1072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2096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5" w:name="_Toc169606320"/>
      <w:r w:rsidRPr="00056D04">
        <w:rPr>
          <w:noProof/>
        </w:rPr>
        <w:lastRenderedPageBreak/>
        <w:drawing>
          <wp:anchor distT="0" distB="0" distL="114300" distR="114300" simplePos="0" relativeHeight="251656192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5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121419B1" w14:textId="2AA31576" w:rsidR="006E6327" w:rsidRDefault="006E6327" w:rsidP="00B010DD">
      <w:pPr>
        <w:pStyle w:val="Heading2"/>
      </w:pPr>
      <w:bookmarkStart w:id="16" w:name="_Toc169606321"/>
      <w:r>
        <w:lastRenderedPageBreak/>
        <w:t>Repository</w:t>
      </w:r>
      <w:bookmarkEnd w:id="16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Generisches Interfase mit CRUD Methoden</w:t>
      </w:r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BD4CF49">
            <wp:extent cx="3962353" cy="23816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95138" cy="240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0E4EAB91" w14:textId="77777777" w:rsidR="004609D4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7E4F" w14:textId="30B797FE" w:rsidR="002F354E" w:rsidRDefault="002F354E">
      <w:r>
        <w:br w:type="page"/>
      </w:r>
    </w:p>
    <w:p w14:paraId="26C28E7D" w14:textId="1F19F501" w:rsidR="002F354E" w:rsidRDefault="002F354E" w:rsidP="0018742B">
      <w:r>
        <w:lastRenderedPageBreak/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40615"/>
    <w:rsid w:val="00056D04"/>
    <w:rsid w:val="00087B3F"/>
    <w:rsid w:val="000D75D1"/>
    <w:rsid w:val="000E2320"/>
    <w:rsid w:val="000E26CF"/>
    <w:rsid w:val="001025D6"/>
    <w:rsid w:val="0013367A"/>
    <w:rsid w:val="0018742B"/>
    <w:rsid w:val="001F3874"/>
    <w:rsid w:val="00210F4D"/>
    <w:rsid w:val="00276873"/>
    <w:rsid w:val="002819C7"/>
    <w:rsid w:val="002F354E"/>
    <w:rsid w:val="002F4600"/>
    <w:rsid w:val="003E4596"/>
    <w:rsid w:val="0040038F"/>
    <w:rsid w:val="00430FE6"/>
    <w:rsid w:val="004609D4"/>
    <w:rsid w:val="004750B3"/>
    <w:rsid w:val="004944BA"/>
    <w:rsid w:val="004F6CCC"/>
    <w:rsid w:val="0056292E"/>
    <w:rsid w:val="00570844"/>
    <w:rsid w:val="00574902"/>
    <w:rsid w:val="00586F1B"/>
    <w:rsid w:val="006035C9"/>
    <w:rsid w:val="00664335"/>
    <w:rsid w:val="00677C9C"/>
    <w:rsid w:val="006B4BF0"/>
    <w:rsid w:val="006D186B"/>
    <w:rsid w:val="006E6327"/>
    <w:rsid w:val="00792FE1"/>
    <w:rsid w:val="007F4473"/>
    <w:rsid w:val="007F6FE6"/>
    <w:rsid w:val="00800244"/>
    <w:rsid w:val="00863B34"/>
    <w:rsid w:val="009366C0"/>
    <w:rsid w:val="00957488"/>
    <w:rsid w:val="009D04AC"/>
    <w:rsid w:val="009D14A7"/>
    <w:rsid w:val="00A229A4"/>
    <w:rsid w:val="00AB71D3"/>
    <w:rsid w:val="00B010DD"/>
    <w:rsid w:val="00B75FE9"/>
    <w:rsid w:val="00B9546A"/>
    <w:rsid w:val="00BA31BA"/>
    <w:rsid w:val="00BA6908"/>
    <w:rsid w:val="00BE47AF"/>
    <w:rsid w:val="00BF5BC5"/>
    <w:rsid w:val="00C02DF1"/>
    <w:rsid w:val="00C13A5D"/>
    <w:rsid w:val="00C56EEA"/>
    <w:rsid w:val="00C6371A"/>
    <w:rsid w:val="00C850DF"/>
    <w:rsid w:val="00CB0A2F"/>
    <w:rsid w:val="00CD27E2"/>
    <w:rsid w:val="00CE03E2"/>
    <w:rsid w:val="00D00E68"/>
    <w:rsid w:val="00D059E5"/>
    <w:rsid w:val="00D24A55"/>
    <w:rsid w:val="00D36A90"/>
    <w:rsid w:val="00D42B7E"/>
    <w:rsid w:val="00D46B8E"/>
    <w:rsid w:val="00D57EE5"/>
    <w:rsid w:val="00D91292"/>
    <w:rsid w:val="00DC0740"/>
    <w:rsid w:val="00E02B1B"/>
    <w:rsid w:val="00E21EF5"/>
    <w:rsid w:val="00EE74E7"/>
    <w:rsid w:val="00F24540"/>
    <w:rsid w:val="00FB1EC7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969</Words>
  <Characters>6110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9</cp:revision>
  <dcterms:created xsi:type="dcterms:W3CDTF">2024-02-18T17:40:00Z</dcterms:created>
  <dcterms:modified xsi:type="dcterms:W3CDTF">2024-06-18T10:34:00Z</dcterms:modified>
</cp:coreProperties>
</file>