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4B6" w:rsidRPr="00242D63" w:rsidRDefault="00995B54">
      <w:pPr>
        <w:pStyle w:val="SubjectL-SENS"/>
        <w:rPr>
          <w:color w:val="000000"/>
          <w:sz w:val="25"/>
          <w:szCs w:val="25"/>
        </w:rPr>
      </w:pPr>
      <w:r w:rsidRPr="00242D63">
        <w:rPr>
          <w:color w:val="000000"/>
          <w:sz w:val="25"/>
          <w:szCs w:val="25"/>
        </w:rPr>
        <w:t>Article Subject</w:t>
      </w:r>
      <w:r w:rsidR="00542D9B" w:rsidRPr="00242D63">
        <w:rPr>
          <w:color w:val="000000"/>
          <w:sz w:val="25"/>
          <w:szCs w:val="25"/>
        </w:rPr>
        <w:t xml:space="preserve"> (see Index Terms below and write one here)</w:t>
      </w:r>
      <w:r w:rsidRPr="00242D63">
        <w:rPr>
          <w:color w:val="000000"/>
          <w:sz w:val="25"/>
          <w:szCs w:val="25"/>
        </w:rPr>
        <w:tab/>
      </w:r>
    </w:p>
    <w:p w:rsidR="000954B6" w:rsidRPr="00242D63" w:rsidRDefault="000954B6" w:rsidP="005F265D">
      <w:pPr>
        <w:pStyle w:val="TitleL-SENS"/>
      </w:pPr>
    </w:p>
    <w:p w:rsidR="000954B6" w:rsidRPr="00242D63" w:rsidRDefault="00995B54" w:rsidP="005F265D">
      <w:pPr>
        <w:pStyle w:val="TitleL-SENS"/>
      </w:pPr>
      <w:r w:rsidRPr="00242D63">
        <w:t xml:space="preserve">Preparation of Papers for </w:t>
      </w:r>
      <w:r w:rsidRPr="00242D63">
        <w:rPr>
          <w:i/>
        </w:rPr>
        <w:t xml:space="preserve">IEEE </w:t>
      </w:r>
      <w:r w:rsidR="00900C39">
        <w:rPr>
          <w:i/>
        </w:rPr>
        <w:t>Sensors</w:t>
      </w:r>
      <w:r w:rsidRPr="00242D63">
        <w:rPr>
          <w:i/>
        </w:rPr>
        <w:t xml:space="preserve"> Letters</w:t>
      </w:r>
      <w:r w:rsidR="00B675DD" w:rsidRPr="00242D63">
        <w:t xml:space="preserve"> </w:t>
      </w:r>
      <w:r w:rsidRPr="00242D63">
        <w:t xml:space="preserve">(Revised </w:t>
      </w:r>
      <w:r w:rsidR="00900C39">
        <w:t>November</w:t>
      </w:r>
      <w:r w:rsidR="00B75554" w:rsidRPr="00242D63">
        <w:t xml:space="preserve"> 2016</w:t>
      </w:r>
      <w:r w:rsidRPr="00242D63">
        <w:t>)</w:t>
      </w:r>
    </w:p>
    <w:p w:rsidR="000954B6" w:rsidRPr="00242D63" w:rsidRDefault="000954B6" w:rsidP="005F265D">
      <w:pPr>
        <w:pStyle w:val="TitleL-SENS"/>
      </w:pPr>
    </w:p>
    <w:p w:rsidR="000954B6" w:rsidRPr="00242D63" w:rsidRDefault="00995B54">
      <w:pPr>
        <w:pStyle w:val="AuthorsL-SENS"/>
        <w:rPr>
          <w:color w:val="000000"/>
          <w:sz w:val="22"/>
          <w:szCs w:val="22"/>
        </w:rPr>
      </w:pPr>
      <w:r w:rsidRPr="00242D63">
        <w:rPr>
          <w:color w:val="000000"/>
          <w:sz w:val="22"/>
          <w:szCs w:val="22"/>
        </w:rPr>
        <w:t>First A. Author</w:t>
      </w:r>
      <w:r w:rsidRPr="00242D63">
        <w:rPr>
          <w:color w:val="000000"/>
          <w:sz w:val="22"/>
          <w:szCs w:val="22"/>
          <w:vertAlign w:val="superscript"/>
        </w:rPr>
        <w:t>1</w:t>
      </w:r>
      <w:proofErr w:type="gramStart"/>
      <w:r w:rsidRPr="00242D63">
        <w:rPr>
          <w:color w:val="000000"/>
          <w:sz w:val="22"/>
          <w:szCs w:val="22"/>
          <w:vertAlign w:val="superscript"/>
        </w:rPr>
        <w:t>,2</w:t>
      </w:r>
      <w:proofErr w:type="gramEnd"/>
      <w:r w:rsidRPr="00242D63">
        <w:rPr>
          <w:color w:val="000000"/>
          <w:sz w:val="22"/>
          <w:szCs w:val="22"/>
        </w:rPr>
        <w:t>, Second B. Author Jr.</w:t>
      </w:r>
      <w:r w:rsidRPr="00242D63">
        <w:rPr>
          <w:color w:val="000000"/>
          <w:sz w:val="22"/>
          <w:szCs w:val="22"/>
          <w:vertAlign w:val="superscript"/>
        </w:rPr>
        <w:t>2</w:t>
      </w:r>
      <w:r w:rsidRPr="00242D63">
        <w:rPr>
          <w:color w:val="000000"/>
          <w:sz w:val="22"/>
          <w:szCs w:val="22"/>
        </w:rPr>
        <w:t>*, and Third Author</w:t>
      </w:r>
      <w:r w:rsidR="000D21A6" w:rsidRPr="00242D63">
        <w:rPr>
          <w:color w:val="000000"/>
          <w:sz w:val="22"/>
          <w:szCs w:val="22"/>
        </w:rPr>
        <w:t xml:space="preserve"> (</w:t>
      </w:r>
      <w:r w:rsidR="000D21A6" w:rsidRPr="00242D63">
        <w:rPr>
          <w:rStyle w:val="shorttext"/>
          <w:rFonts w:hint="eastAsia"/>
          <w:color w:val="000000"/>
        </w:rPr>
        <w:t>第三著</w:t>
      </w:r>
      <w:r w:rsidR="000D21A6" w:rsidRPr="00242D63">
        <w:rPr>
          <w:rStyle w:val="shorttext"/>
          <w:rFonts w:ascii="MS Mincho" w:hAnsi="MS Mincho" w:cs="MS Mincho"/>
          <w:color w:val="000000"/>
        </w:rPr>
        <w:t>者</w:t>
      </w:r>
      <w:r w:rsidR="000D21A6" w:rsidRPr="00242D63">
        <w:rPr>
          <w:color w:val="000000"/>
          <w:sz w:val="22"/>
          <w:szCs w:val="22"/>
        </w:rPr>
        <w:t>)</w:t>
      </w:r>
      <w:r w:rsidRPr="00242D63">
        <w:rPr>
          <w:color w:val="000000"/>
          <w:sz w:val="22"/>
          <w:szCs w:val="22"/>
          <w:vertAlign w:val="superscript"/>
        </w:rPr>
        <w:t>3,4</w:t>
      </w:r>
      <w:r w:rsidRPr="00242D63">
        <w:rPr>
          <w:color w:val="000000"/>
          <w:sz w:val="22"/>
          <w:szCs w:val="22"/>
        </w:rPr>
        <w:t>**</w:t>
      </w:r>
    </w:p>
    <w:p w:rsidR="00567E41" w:rsidRPr="00242D63" w:rsidRDefault="00995B54" w:rsidP="00567E41">
      <w:pPr>
        <w:pStyle w:val="AffiliationsL-SENS"/>
        <w:rPr>
          <w:color w:val="000000"/>
        </w:rPr>
      </w:pPr>
      <w:r w:rsidRPr="00242D63">
        <w:rPr>
          <w:color w:val="000000"/>
          <w:vertAlign w:val="superscript"/>
        </w:rPr>
        <w:t xml:space="preserve">1 </w:t>
      </w:r>
      <w:r w:rsidR="00567E41">
        <w:rPr>
          <w:color w:val="000000"/>
        </w:rPr>
        <w:t>School</w:t>
      </w:r>
      <w:r w:rsidR="00567E41" w:rsidRPr="00242D63">
        <w:rPr>
          <w:color w:val="000000"/>
        </w:rPr>
        <w:t xml:space="preserve"> of Electrical</w:t>
      </w:r>
      <w:r w:rsidR="00567E41">
        <w:rPr>
          <w:color w:val="000000"/>
        </w:rPr>
        <w:t xml:space="preserve"> Engineering</w:t>
      </w:r>
      <w:r w:rsidR="00567E41" w:rsidRPr="00242D63">
        <w:rPr>
          <w:color w:val="000000"/>
        </w:rPr>
        <w:t xml:space="preserve">, and </w:t>
      </w:r>
      <w:r w:rsidR="00567E41">
        <w:rPr>
          <w:color w:val="000000"/>
        </w:rPr>
        <w:t>Computer Science</w:t>
      </w:r>
      <w:r w:rsidR="00567E41" w:rsidRPr="00242D63">
        <w:rPr>
          <w:color w:val="000000"/>
        </w:rPr>
        <w:t xml:space="preserve">, </w:t>
      </w:r>
      <w:proofErr w:type="gramStart"/>
      <w:r w:rsidR="00567E41">
        <w:rPr>
          <w:color w:val="000000"/>
        </w:rPr>
        <w:t>The</w:t>
      </w:r>
      <w:proofErr w:type="gramEnd"/>
      <w:r w:rsidR="00567E41">
        <w:rPr>
          <w:color w:val="000000"/>
        </w:rPr>
        <w:t xml:space="preserve"> Pennsylvania State University</w:t>
      </w:r>
      <w:r w:rsidR="00567E41" w:rsidRPr="00242D63">
        <w:rPr>
          <w:color w:val="000000"/>
        </w:rPr>
        <w:t xml:space="preserve">, </w:t>
      </w:r>
      <w:r w:rsidR="00567E41">
        <w:rPr>
          <w:color w:val="000000"/>
        </w:rPr>
        <w:t>University Park</w:t>
      </w:r>
      <w:r w:rsidR="00567E41" w:rsidRPr="00242D63">
        <w:rPr>
          <w:color w:val="000000"/>
        </w:rPr>
        <w:t xml:space="preserve">, </w:t>
      </w:r>
      <w:r w:rsidR="00567E41">
        <w:rPr>
          <w:color w:val="000000"/>
        </w:rPr>
        <w:t>PA</w:t>
      </w:r>
      <w:r w:rsidR="00567E41" w:rsidRPr="00242D63">
        <w:rPr>
          <w:color w:val="000000"/>
        </w:rPr>
        <w:t xml:space="preserve"> </w:t>
      </w:r>
      <w:r w:rsidR="00567E41">
        <w:rPr>
          <w:color w:val="000000"/>
        </w:rPr>
        <w:t>16802</w:t>
      </w:r>
      <w:r w:rsidR="00567E41" w:rsidRPr="00242D63">
        <w:rPr>
          <w:color w:val="000000"/>
        </w:rPr>
        <w:t>, USA</w:t>
      </w:r>
    </w:p>
    <w:p w:rsidR="000954B6" w:rsidRPr="00242D63" w:rsidRDefault="00567E41">
      <w:pPr>
        <w:pStyle w:val="AffiliationsL-SENS"/>
        <w:rPr>
          <w:color w:val="000000"/>
        </w:rPr>
      </w:pPr>
      <w:r w:rsidRPr="00242D63">
        <w:rPr>
          <w:color w:val="000000"/>
          <w:vertAlign w:val="superscript"/>
        </w:rPr>
        <w:t xml:space="preserve">2 </w:t>
      </w:r>
      <w:r w:rsidR="00995B54" w:rsidRPr="00242D63">
        <w:rPr>
          <w:color w:val="000000"/>
        </w:rPr>
        <w:t xml:space="preserve">National Institute of Standards and Technology, </w:t>
      </w:r>
      <w:r w:rsidR="00900C39">
        <w:rPr>
          <w:color w:val="000000"/>
        </w:rPr>
        <w:t>Gaithersburg</w:t>
      </w:r>
      <w:r w:rsidR="00995B54" w:rsidRPr="00242D63">
        <w:rPr>
          <w:color w:val="000000"/>
        </w:rPr>
        <w:t xml:space="preserve">, </w:t>
      </w:r>
      <w:r w:rsidR="00900C39">
        <w:rPr>
          <w:color w:val="000000"/>
        </w:rPr>
        <w:t>MD</w:t>
      </w:r>
      <w:r w:rsidR="00995B54" w:rsidRPr="00242D63">
        <w:rPr>
          <w:color w:val="000000"/>
        </w:rPr>
        <w:t xml:space="preserve"> </w:t>
      </w:r>
      <w:r w:rsidR="00900C39">
        <w:rPr>
          <w:color w:val="000000"/>
        </w:rPr>
        <w:t>20899</w:t>
      </w:r>
      <w:r w:rsidR="00995B54" w:rsidRPr="00242D63">
        <w:rPr>
          <w:color w:val="000000"/>
        </w:rPr>
        <w:t>, USA</w:t>
      </w:r>
    </w:p>
    <w:p w:rsidR="000954B6" w:rsidRPr="00242D63" w:rsidRDefault="00995B54">
      <w:pPr>
        <w:pStyle w:val="AffiliationsL-SENS"/>
        <w:rPr>
          <w:color w:val="000000"/>
        </w:rPr>
      </w:pPr>
      <w:r w:rsidRPr="00242D63">
        <w:rPr>
          <w:color w:val="000000"/>
          <w:vertAlign w:val="superscript"/>
        </w:rPr>
        <w:t xml:space="preserve">3 </w:t>
      </w:r>
      <w:r w:rsidR="001764CD" w:rsidRPr="00242D63">
        <w:rPr>
          <w:color w:val="000000"/>
        </w:rPr>
        <w:t xml:space="preserve">Department of </w:t>
      </w:r>
      <w:r w:rsidR="00900C39">
        <w:rPr>
          <w:color w:val="000000"/>
        </w:rPr>
        <w:t>Mechanical and Aerospace</w:t>
      </w:r>
      <w:r w:rsidRPr="00242D63">
        <w:rPr>
          <w:color w:val="000000"/>
        </w:rPr>
        <w:t xml:space="preserve"> Engineering, </w:t>
      </w:r>
      <w:r w:rsidR="00900C39">
        <w:rPr>
          <w:color w:val="000000"/>
        </w:rPr>
        <w:t>University of California</w:t>
      </w:r>
      <w:r w:rsidRPr="00242D63">
        <w:rPr>
          <w:color w:val="000000"/>
        </w:rPr>
        <w:t xml:space="preserve">, </w:t>
      </w:r>
      <w:r w:rsidR="00900C39">
        <w:rPr>
          <w:color w:val="000000"/>
        </w:rPr>
        <w:t>Irvine</w:t>
      </w:r>
      <w:r w:rsidRPr="00242D63">
        <w:rPr>
          <w:color w:val="000000"/>
        </w:rPr>
        <w:t xml:space="preserve">, </w:t>
      </w:r>
      <w:r w:rsidR="00900C39">
        <w:rPr>
          <w:color w:val="000000"/>
        </w:rPr>
        <w:t>CA</w:t>
      </w:r>
      <w:r w:rsidRPr="00242D63">
        <w:rPr>
          <w:color w:val="000000"/>
        </w:rPr>
        <w:t xml:space="preserve"> </w:t>
      </w:r>
      <w:r w:rsidR="00900C39" w:rsidRPr="00900C39">
        <w:rPr>
          <w:rFonts w:cs="Arial"/>
          <w:bCs/>
          <w:color w:val="222222"/>
          <w:shd w:val="clear" w:color="auto" w:fill="FFFFFF"/>
        </w:rPr>
        <w:t>92697</w:t>
      </w:r>
      <w:r w:rsidRPr="00242D63">
        <w:rPr>
          <w:color w:val="000000"/>
        </w:rPr>
        <w:t>, USA</w:t>
      </w:r>
    </w:p>
    <w:p w:rsidR="000954B6" w:rsidRPr="00242D63" w:rsidRDefault="00995B54">
      <w:pPr>
        <w:pStyle w:val="AffiliationsL-SENS"/>
        <w:rPr>
          <w:color w:val="000000"/>
        </w:rPr>
      </w:pPr>
      <w:r w:rsidRPr="00242D63">
        <w:rPr>
          <w:color w:val="000000"/>
          <w:vertAlign w:val="superscript"/>
        </w:rPr>
        <w:t xml:space="preserve">4 </w:t>
      </w:r>
      <w:r w:rsidRPr="00242D63">
        <w:rPr>
          <w:color w:val="000000"/>
        </w:rPr>
        <w:t>National Institute for Materials Science, Tsukuba, Ibaraki 305, Japan</w:t>
      </w:r>
    </w:p>
    <w:p w:rsidR="000954B6" w:rsidRPr="00242D63" w:rsidRDefault="00995B54">
      <w:pPr>
        <w:pStyle w:val="AffiliationsL-SENS"/>
        <w:rPr>
          <w:color w:val="000000"/>
        </w:rPr>
      </w:pPr>
      <w:r w:rsidRPr="00242D63">
        <w:rPr>
          <w:color w:val="000000"/>
        </w:rPr>
        <w:t xml:space="preserve">* </w:t>
      </w:r>
      <w:r w:rsidR="000D21A6" w:rsidRPr="00242D63">
        <w:rPr>
          <w:color w:val="000000"/>
        </w:rPr>
        <w:t>Senior Member</w:t>
      </w:r>
      <w:r w:rsidRPr="00242D63">
        <w:rPr>
          <w:color w:val="000000"/>
        </w:rPr>
        <w:t>, IEEE</w:t>
      </w:r>
    </w:p>
    <w:p w:rsidR="000954B6" w:rsidRPr="00242D63" w:rsidRDefault="00995B54" w:rsidP="000D21A6">
      <w:pPr>
        <w:pStyle w:val="AffiliationsL-SENS"/>
        <w:rPr>
          <w:color w:val="000000"/>
        </w:rPr>
      </w:pPr>
      <w:r w:rsidRPr="00242D63">
        <w:rPr>
          <w:color w:val="000000"/>
        </w:rPr>
        <w:t>**</w:t>
      </w:r>
      <w:r w:rsidR="000D21A6" w:rsidRPr="00242D63">
        <w:rPr>
          <w:color w:val="000000"/>
        </w:rPr>
        <w:t xml:space="preserve"> Fellow, IEEE</w:t>
      </w:r>
    </w:p>
    <w:p w:rsidR="000954B6" w:rsidRPr="00242D63" w:rsidRDefault="000954B6">
      <w:pPr>
        <w:rPr>
          <w:color w:val="000000"/>
        </w:rPr>
      </w:pPr>
    </w:p>
    <w:p w:rsidR="000954B6" w:rsidRPr="00F35A13" w:rsidRDefault="00995B54">
      <w:pPr>
        <w:pStyle w:val="IndexL-SENS"/>
        <w:rPr>
          <w:sz w:val="14"/>
          <w:szCs w:val="14"/>
        </w:rPr>
      </w:pPr>
      <w:r w:rsidRPr="00F35A13">
        <w:rPr>
          <w:sz w:val="14"/>
          <w:szCs w:val="14"/>
        </w:rPr>
        <w:t xml:space="preserve">Received 1 </w:t>
      </w:r>
      <w:r w:rsidR="00F95D9F">
        <w:rPr>
          <w:sz w:val="14"/>
          <w:szCs w:val="14"/>
        </w:rPr>
        <w:t>Nov</w:t>
      </w:r>
      <w:r w:rsidRPr="00F35A13">
        <w:rPr>
          <w:sz w:val="14"/>
          <w:szCs w:val="14"/>
        </w:rPr>
        <w:t xml:space="preserve"> 201</w:t>
      </w:r>
      <w:r w:rsidR="007D4EFA">
        <w:rPr>
          <w:sz w:val="14"/>
          <w:szCs w:val="14"/>
        </w:rPr>
        <w:t>6</w:t>
      </w:r>
      <w:r w:rsidRPr="00F35A13">
        <w:rPr>
          <w:sz w:val="14"/>
          <w:szCs w:val="14"/>
        </w:rPr>
        <w:t xml:space="preserve">, revised </w:t>
      </w:r>
      <w:r w:rsidR="00F95D9F">
        <w:rPr>
          <w:sz w:val="14"/>
          <w:szCs w:val="14"/>
        </w:rPr>
        <w:t>2</w:t>
      </w:r>
      <w:r w:rsidRPr="00F35A13">
        <w:rPr>
          <w:sz w:val="14"/>
          <w:szCs w:val="14"/>
        </w:rPr>
        <w:t xml:space="preserve">5 </w:t>
      </w:r>
      <w:r w:rsidR="00F95D9F">
        <w:rPr>
          <w:sz w:val="14"/>
          <w:szCs w:val="14"/>
        </w:rPr>
        <w:t>Nov</w:t>
      </w:r>
      <w:r w:rsidRPr="00F35A13">
        <w:rPr>
          <w:sz w:val="14"/>
          <w:szCs w:val="14"/>
        </w:rPr>
        <w:t xml:space="preserve"> 201</w:t>
      </w:r>
      <w:r w:rsidR="007D4EFA">
        <w:rPr>
          <w:sz w:val="14"/>
          <w:szCs w:val="14"/>
        </w:rPr>
        <w:t>6</w:t>
      </w:r>
      <w:r w:rsidRPr="00F35A13">
        <w:rPr>
          <w:sz w:val="14"/>
          <w:szCs w:val="14"/>
        </w:rPr>
        <w:t xml:space="preserve">, accepted </w:t>
      </w:r>
      <w:r w:rsidR="00F95D9F">
        <w:rPr>
          <w:sz w:val="14"/>
          <w:szCs w:val="14"/>
        </w:rPr>
        <w:t>30</w:t>
      </w:r>
      <w:r w:rsidRPr="00F35A13">
        <w:rPr>
          <w:sz w:val="14"/>
          <w:szCs w:val="14"/>
        </w:rPr>
        <w:t xml:space="preserve"> </w:t>
      </w:r>
      <w:r w:rsidR="00F95D9F">
        <w:rPr>
          <w:sz w:val="14"/>
          <w:szCs w:val="14"/>
        </w:rPr>
        <w:t>Nov</w:t>
      </w:r>
      <w:r w:rsidRPr="00F35A13">
        <w:rPr>
          <w:sz w:val="14"/>
          <w:szCs w:val="14"/>
        </w:rPr>
        <w:t xml:space="preserve"> 201</w:t>
      </w:r>
      <w:r w:rsidR="007D4EFA">
        <w:rPr>
          <w:sz w:val="14"/>
          <w:szCs w:val="14"/>
        </w:rPr>
        <w:t>6</w:t>
      </w:r>
      <w:r w:rsidRPr="00F35A13">
        <w:rPr>
          <w:sz w:val="14"/>
          <w:szCs w:val="14"/>
        </w:rPr>
        <w:t xml:space="preserve">, published </w:t>
      </w:r>
      <w:r w:rsidR="00F95D9F">
        <w:rPr>
          <w:sz w:val="14"/>
          <w:szCs w:val="14"/>
        </w:rPr>
        <w:t>5 Dec</w:t>
      </w:r>
      <w:r w:rsidR="00542D9B" w:rsidRPr="00F35A13">
        <w:rPr>
          <w:sz w:val="14"/>
          <w:szCs w:val="14"/>
        </w:rPr>
        <w:t xml:space="preserve"> </w:t>
      </w:r>
      <w:r w:rsidRPr="00F35A13">
        <w:rPr>
          <w:sz w:val="14"/>
          <w:szCs w:val="14"/>
        </w:rPr>
        <w:t>201</w:t>
      </w:r>
      <w:r w:rsidR="007D4EFA">
        <w:rPr>
          <w:sz w:val="14"/>
          <w:szCs w:val="14"/>
        </w:rPr>
        <w:t>6</w:t>
      </w:r>
      <w:r w:rsidR="00542D9B" w:rsidRPr="00F35A13">
        <w:rPr>
          <w:sz w:val="14"/>
          <w:szCs w:val="14"/>
        </w:rPr>
        <w:t xml:space="preserve">, current version </w:t>
      </w:r>
      <w:r w:rsidR="00F95D9F">
        <w:rPr>
          <w:sz w:val="14"/>
          <w:szCs w:val="14"/>
        </w:rPr>
        <w:t>15</w:t>
      </w:r>
      <w:r w:rsidR="00542D9B" w:rsidRPr="00F35A13">
        <w:rPr>
          <w:sz w:val="14"/>
          <w:szCs w:val="14"/>
        </w:rPr>
        <w:t xml:space="preserve"> </w:t>
      </w:r>
      <w:r w:rsidR="00F95D9F">
        <w:rPr>
          <w:sz w:val="14"/>
          <w:szCs w:val="14"/>
        </w:rPr>
        <w:t>Dec</w:t>
      </w:r>
      <w:r w:rsidR="00542D9B" w:rsidRPr="00F35A13">
        <w:rPr>
          <w:sz w:val="14"/>
          <w:szCs w:val="14"/>
        </w:rPr>
        <w:t xml:space="preserve"> 201</w:t>
      </w:r>
      <w:r w:rsidR="007D4EFA">
        <w:rPr>
          <w:sz w:val="14"/>
          <w:szCs w:val="14"/>
        </w:rPr>
        <w:t>6</w:t>
      </w:r>
      <w:r w:rsidR="00542D9B" w:rsidRPr="00F35A13">
        <w:rPr>
          <w:sz w:val="14"/>
          <w:szCs w:val="14"/>
        </w:rPr>
        <w:t xml:space="preserve">. </w:t>
      </w:r>
      <w:r w:rsidRPr="00F35A13">
        <w:rPr>
          <w:sz w:val="14"/>
          <w:szCs w:val="14"/>
        </w:rPr>
        <w:t>(</w:t>
      </w:r>
      <w:r w:rsidR="00542D9B" w:rsidRPr="00F35A13">
        <w:rPr>
          <w:sz w:val="14"/>
          <w:szCs w:val="14"/>
        </w:rPr>
        <w:t>D</w:t>
      </w:r>
      <w:r w:rsidRPr="00F35A13">
        <w:rPr>
          <w:sz w:val="14"/>
          <w:szCs w:val="14"/>
        </w:rPr>
        <w:t>ates will be inserted by IEEE</w:t>
      </w:r>
      <w:r w:rsidR="00542D9B" w:rsidRPr="00F35A13">
        <w:rPr>
          <w:sz w:val="14"/>
          <w:szCs w:val="14"/>
        </w:rPr>
        <w:t xml:space="preserve">; “published” is the date the accepted preprint is posted on IEEE </w:t>
      </w:r>
      <w:proofErr w:type="spellStart"/>
      <w:r w:rsidR="00542D9B" w:rsidRPr="00F35A13">
        <w:rPr>
          <w:sz w:val="14"/>
          <w:szCs w:val="14"/>
        </w:rPr>
        <w:t>Xplore</w:t>
      </w:r>
      <w:proofErr w:type="spellEnd"/>
      <w:r w:rsidR="009C7AEC" w:rsidRPr="009C7AEC">
        <w:rPr>
          <w:sz w:val="14"/>
          <w:szCs w:val="14"/>
          <w:vertAlign w:val="superscript"/>
        </w:rPr>
        <w:t>®</w:t>
      </w:r>
      <w:r w:rsidR="00542D9B" w:rsidRPr="00F35A13">
        <w:rPr>
          <w:sz w:val="14"/>
          <w:szCs w:val="14"/>
        </w:rPr>
        <w:t>; “current version” is the date the typeset version is posted</w:t>
      </w:r>
      <w:r w:rsidR="00735C1F">
        <w:rPr>
          <w:sz w:val="14"/>
          <w:szCs w:val="14"/>
        </w:rPr>
        <w:t xml:space="preserve"> on </w:t>
      </w:r>
      <w:proofErr w:type="spellStart"/>
      <w:r w:rsidR="00735C1F" w:rsidRPr="00F35A13">
        <w:rPr>
          <w:sz w:val="14"/>
          <w:szCs w:val="14"/>
        </w:rPr>
        <w:t>Xplore</w:t>
      </w:r>
      <w:proofErr w:type="spellEnd"/>
      <w:r w:rsidR="00735C1F" w:rsidRPr="009C7AEC">
        <w:rPr>
          <w:sz w:val="14"/>
          <w:szCs w:val="14"/>
          <w:vertAlign w:val="superscript"/>
        </w:rPr>
        <w:t>®</w:t>
      </w:r>
      <w:r w:rsidRPr="00F35A13">
        <w:rPr>
          <w:sz w:val="14"/>
          <w:szCs w:val="14"/>
        </w:rPr>
        <w:t>).</w:t>
      </w:r>
    </w:p>
    <w:p w:rsidR="000954B6" w:rsidRDefault="000954B6"/>
    <w:p w:rsidR="000954B6" w:rsidRDefault="00995B54" w:rsidP="00C73958">
      <w:pPr>
        <w:pStyle w:val="AbstractL-SENS"/>
      </w:pPr>
      <w:r w:rsidRPr="00367F26">
        <w:rPr>
          <w:b/>
        </w:rPr>
        <w:t>Abstract—</w:t>
      </w:r>
      <w:proofErr w:type="gramStart"/>
      <w:r>
        <w:t>These</w:t>
      </w:r>
      <w:proofErr w:type="gramEnd"/>
      <w:r>
        <w:t xml:space="preserve"> instructions give you guidelines for preparing papers for </w:t>
      </w:r>
      <w:r>
        <w:rPr>
          <w:i/>
        </w:rPr>
        <w:t xml:space="preserve">IEEE </w:t>
      </w:r>
      <w:r w:rsidR="00F95D9F">
        <w:rPr>
          <w:i/>
        </w:rPr>
        <w:t>Sensors</w:t>
      </w:r>
      <w:r>
        <w:rPr>
          <w:i/>
        </w:rPr>
        <w:t xml:space="preserve"> Letters</w:t>
      </w:r>
      <w:r>
        <w:t>. Use this document as a template if you are using Microsoft Word. Otherwise, use this document just for helpful information, and prepare your paper us</w:t>
      </w:r>
      <w:r w:rsidR="003B5684">
        <w:t xml:space="preserve">ing any word processor. </w:t>
      </w:r>
      <w:proofErr w:type="spellStart"/>
      <w:r w:rsidR="003B5684">
        <w:t>LaTeX</w:t>
      </w:r>
      <w:proofErr w:type="spellEnd"/>
      <w:r w:rsidR="003B5684">
        <w:t xml:space="preserve"> template currently being prepared</w:t>
      </w:r>
      <w:r w:rsidR="000D21A6">
        <w:t xml:space="preserve">. </w:t>
      </w:r>
      <w:r>
        <w:t>Th</w:t>
      </w:r>
      <w:r w:rsidR="004075F1">
        <w:t>e</w:t>
      </w:r>
      <w:r>
        <w:t xml:space="preserve"> </w:t>
      </w:r>
      <w:r w:rsidR="000D21A6">
        <w:t xml:space="preserve">Word </w:t>
      </w:r>
      <w:r>
        <w:t xml:space="preserve">template is useful for estimating the length of an article (up to </w:t>
      </w:r>
      <w:r w:rsidR="00F95D9F">
        <w:t xml:space="preserve">3½ </w:t>
      </w:r>
      <w:r>
        <w:t xml:space="preserve">pages </w:t>
      </w:r>
      <w:r w:rsidR="007D4EFA">
        <w:t xml:space="preserve">of text plus an additional </w:t>
      </w:r>
      <w:r w:rsidR="00F95D9F">
        <w:t xml:space="preserve">½ </w:t>
      </w:r>
      <w:r w:rsidR="007D4EFA">
        <w:t xml:space="preserve">page for references </w:t>
      </w:r>
      <w:r w:rsidR="00F95D9F">
        <w:t>only will be</w:t>
      </w:r>
      <w:r>
        <w:t xml:space="preserve"> allowed</w:t>
      </w:r>
      <w:r w:rsidR="00F95D9F">
        <w:t xml:space="preserve"> – total paper length not to exceed 4 pages</w:t>
      </w:r>
      <w:r>
        <w:t xml:space="preserve">). </w:t>
      </w:r>
      <w:r w:rsidR="004075F1">
        <w:t xml:space="preserve">If you do not use the template, 4 </w:t>
      </w:r>
      <w:r w:rsidR="001D3591">
        <w:t xml:space="preserve">journal </w:t>
      </w:r>
      <w:r w:rsidR="004075F1">
        <w:t xml:space="preserve">pages have </w:t>
      </w:r>
      <w:r w:rsidR="001D3591">
        <w:t xml:space="preserve">a total of </w:t>
      </w:r>
      <w:r w:rsidR="004075F1">
        <w:t xml:space="preserve">about 3600 words; each figure is equivalent to about 140 words. </w:t>
      </w:r>
      <w:r>
        <w:t>The electronic file of your paper will be formatted further at IEEE. Paper titles should be written in uppercase and lowercase letters. Avoid writing long formulas with subscripts in the title; short formulas that identify the elements are fine (e.g., “</w:t>
      </w:r>
      <w:proofErr w:type="spellStart"/>
      <w:r>
        <w:t>Nd</w:t>
      </w:r>
      <w:proofErr w:type="spellEnd"/>
      <w:r>
        <w:t xml:space="preserve">-Fe-B”). Do not begin a title with the word “On.” Avoid starting a title with articles like “The.” Full names of authors are much preferred </w:t>
      </w:r>
      <w:r w:rsidR="001D3591">
        <w:t xml:space="preserve">over </w:t>
      </w:r>
      <w:r>
        <w:t xml:space="preserve">initials. </w:t>
      </w:r>
      <w:r w:rsidR="0036279F">
        <w:t xml:space="preserve">Chinese, Japanese, and Korean authors are encouraged to include their names in native characters in parentheses after their Romanized names. More information may be found at </w:t>
      </w:r>
      <w:hyperlink r:id="rId8" w:history="1">
        <w:r w:rsidR="0036279F" w:rsidRPr="002749EC">
          <w:rPr>
            <w:rStyle w:val="Hyperlink"/>
          </w:rPr>
          <w:t>www.ieee.org/publications_standards/publications/authors/auth_names_native_lang.pdf</w:t>
        </w:r>
      </w:hyperlink>
      <w:r w:rsidR="0036279F">
        <w:t xml:space="preserve">. </w:t>
      </w:r>
      <w:r>
        <w:t>Department names are optional in the affiliations. Do not give street addresses in the affiliations (except for authors with no institutional affiliation). Define all symbols used in the abstract, and again in the text. Do not c</w:t>
      </w:r>
      <w:r w:rsidR="003B5684">
        <w:t>ite references in the abstract.</w:t>
      </w:r>
    </w:p>
    <w:p w:rsidR="000954B6" w:rsidRDefault="000954B6"/>
    <w:p w:rsidR="000954B6" w:rsidRDefault="00995B54">
      <w:pPr>
        <w:pStyle w:val="IndexL-SENS"/>
      </w:pPr>
      <w:r w:rsidRPr="00367F26">
        <w:rPr>
          <w:b/>
        </w:rPr>
        <w:t>Index Terms—</w:t>
      </w:r>
      <w:proofErr w:type="gramStart"/>
      <w:r>
        <w:t>Approximately</w:t>
      </w:r>
      <w:proofErr w:type="gramEnd"/>
      <w:r>
        <w:t xml:space="preserve"> four key words or phrases in alphabetical order, separated by commas. </w:t>
      </w:r>
      <w:r w:rsidR="00735C1F" w:rsidRPr="00735C1F">
        <w:rPr>
          <w:i/>
        </w:rPr>
        <w:t xml:space="preserve">IEEE </w:t>
      </w:r>
      <w:r w:rsidR="00D63161">
        <w:rPr>
          <w:i/>
        </w:rPr>
        <w:t>Sensor</w:t>
      </w:r>
      <w:r w:rsidR="00735C1F" w:rsidRPr="00735C1F">
        <w:rPr>
          <w:i/>
        </w:rPr>
        <w:t>s Letters</w:t>
      </w:r>
      <w:r w:rsidR="00735C1F" w:rsidRPr="00735C1F">
        <w:t xml:space="preserve"> </w:t>
      </w:r>
      <w:r w:rsidR="00D63161">
        <w:t>accepts papers on sensors at all length scales including macro, micro and nanoscales</w:t>
      </w:r>
      <w:r w:rsidR="00735C1F" w:rsidRPr="00735C1F">
        <w:t>.</w:t>
      </w:r>
      <w:r w:rsidR="00336C5A">
        <w:t xml:space="preserve"> </w:t>
      </w:r>
      <w:r>
        <w:t xml:space="preserve">More details are available at </w:t>
      </w:r>
      <w:hyperlink r:id="rId9" w:history="1">
        <w:r w:rsidRPr="00BA0F34">
          <w:rPr>
            <w:rStyle w:val="Hyperlink"/>
          </w:rPr>
          <w:t>mc.manuscriptcentral.com/</w:t>
        </w:r>
        <w:r w:rsidR="00567E41" w:rsidRPr="00BA0F34">
          <w:rPr>
            <w:rStyle w:val="Hyperlink"/>
          </w:rPr>
          <w:t>sensors-letters</w:t>
        </w:r>
      </w:hyperlink>
      <w:r>
        <w:t xml:space="preserve">. </w:t>
      </w:r>
    </w:p>
    <w:p w:rsidR="000954B6" w:rsidRDefault="000954B6"/>
    <w:p w:rsidR="000954B6" w:rsidRDefault="000954B6"/>
    <w:p w:rsidR="000954B6" w:rsidRDefault="000954B6">
      <w:pPr>
        <w:sectPr w:rsidR="000954B6">
          <w:headerReference w:type="even" r:id="rId10"/>
          <w:headerReference w:type="default" r:id="rId11"/>
          <w:footerReference w:type="even" r:id="rId12"/>
          <w:footerReference w:type="default" r:id="rId13"/>
          <w:headerReference w:type="first" r:id="rId14"/>
          <w:footerReference w:type="first" r:id="rId15"/>
          <w:pgSz w:w="12240" w:h="15840"/>
          <w:pgMar w:top="1080" w:right="965" w:bottom="1080" w:left="965" w:header="720" w:footer="720" w:gutter="0"/>
          <w:cols w:space="720"/>
          <w:titlePg/>
          <w:docGrid w:linePitch="360"/>
        </w:sectPr>
      </w:pPr>
    </w:p>
    <w:p w:rsidR="000954B6" w:rsidRPr="003229DD" w:rsidRDefault="00995B54" w:rsidP="0093492D">
      <w:pPr>
        <w:pStyle w:val="Heading1"/>
      </w:pPr>
      <w:r w:rsidRPr="003229DD">
        <w:rPr>
          <w:rStyle w:val="FootnoteReference"/>
          <w:color w:val="000000" w:themeColor="text1"/>
          <w:vertAlign w:val="baseline"/>
        </w:rPr>
        <w:footnoteReference w:customMarkFollows="1" w:id="2"/>
        <w:sym w:font="Symbol" w:char="F020"/>
      </w:r>
      <w:r w:rsidRPr="003229DD">
        <w:t>INTRODUCTION</w:t>
      </w:r>
    </w:p>
    <w:p w:rsidR="000954B6" w:rsidRPr="00F74A14" w:rsidRDefault="00995B54" w:rsidP="00F74A14">
      <w:pPr>
        <w:pStyle w:val="TextL-SENS"/>
      </w:pPr>
      <w:r w:rsidRPr="00F74A14">
        <w:t xml:space="preserve">This document is a Microsoft Word template for </w:t>
      </w:r>
      <w:r w:rsidRPr="00F74A14">
        <w:rPr>
          <w:i/>
        </w:rPr>
        <w:t xml:space="preserve">IEEE </w:t>
      </w:r>
      <w:r w:rsidR="00D63161">
        <w:rPr>
          <w:i/>
        </w:rPr>
        <w:t>Sensor</w:t>
      </w:r>
      <w:r w:rsidRPr="00F74A14">
        <w:rPr>
          <w:i/>
        </w:rPr>
        <w:t>s Letters.</w:t>
      </w:r>
      <w:r w:rsidRPr="00F74A14">
        <w:t xml:space="preserve"> Use of this document as a template is optional. If you are reading a paper version of this document, pleas</w:t>
      </w:r>
      <w:r w:rsidR="007D0808">
        <w:t xml:space="preserve">e download the electronic </w:t>
      </w:r>
      <w:hyperlink r:id="rId16" w:history="1">
        <w:r w:rsidR="007D0808" w:rsidRPr="007D0808">
          <w:rPr>
            <w:rStyle w:val="Hyperlink"/>
          </w:rPr>
          <w:t>Manuscript Template</w:t>
        </w:r>
      </w:hyperlink>
      <w:r w:rsidRPr="00F74A14">
        <w:t>,</w:t>
      </w:r>
      <w:r w:rsidR="007D0808">
        <w:t xml:space="preserve"> </w:t>
      </w:r>
      <w:r w:rsidRPr="00F74A14">
        <w:t xml:space="preserve">from </w:t>
      </w:r>
      <w:hyperlink r:id="rId17" w:history="1">
        <w:r w:rsidR="003B5684" w:rsidRPr="00053DF2">
          <w:rPr>
            <w:rStyle w:val="Hyperlink"/>
          </w:rPr>
          <w:t>http://ieee-sensors.org/wp-content/uploads/2017/01/Sensors-Letters-Manuscript-Template-v-2.docx</w:t>
        </w:r>
      </w:hyperlink>
      <w:r w:rsidRPr="00F74A14">
        <w:t xml:space="preserve"> so you can use it to prepare your manuscript. If you would prefer to use </w:t>
      </w:r>
      <w:proofErr w:type="spellStart"/>
      <w:r w:rsidRPr="00F74A14">
        <w:t>LaTeX</w:t>
      </w:r>
      <w:proofErr w:type="spellEnd"/>
      <w:r w:rsidRPr="00F74A14">
        <w:t xml:space="preserve">, download IEEE’s </w:t>
      </w:r>
      <w:proofErr w:type="spellStart"/>
      <w:r w:rsidRPr="00F74A14">
        <w:t>LaTeX</w:t>
      </w:r>
      <w:proofErr w:type="spellEnd"/>
      <w:r w:rsidRPr="00F74A14">
        <w:t xml:space="preserve"> style and sample files from the same Web page</w:t>
      </w:r>
      <w:r w:rsidR="007D0808">
        <w:t xml:space="preserve"> (currently under construction)</w:t>
      </w:r>
      <w:r w:rsidRPr="00F74A14">
        <w:t xml:space="preserve">. Use those </w:t>
      </w:r>
      <w:proofErr w:type="spellStart"/>
      <w:r w:rsidRPr="00F74A14">
        <w:t>LaTeX</w:t>
      </w:r>
      <w:proofErr w:type="spellEnd"/>
      <w:r w:rsidRPr="00F74A14">
        <w:t xml:space="preserve"> files for formatting, but please follow the instructions in </w:t>
      </w:r>
      <w:r w:rsidR="00D63161" w:rsidRPr="007D0808">
        <w:rPr>
          <w:smallCaps/>
        </w:rPr>
        <w:t>SensL</w:t>
      </w:r>
      <w:r w:rsidR="00071A86" w:rsidRPr="007D0808">
        <w:rPr>
          <w:smallCaps/>
        </w:rPr>
        <w:t>201</w:t>
      </w:r>
      <w:r w:rsidR="001D3591" w:rsidRPr="007D0808">
        <w:rPr>
          <w:smallCaps/>
        </w:rPr>
        <w:t>6</w:t>
      </w:r>
      <w:r w:rsidR="00F638B7" w:rsidRPr="007D0808">
        <w:rPr>
          <w:smallCaps/>
        </w:rPr>
        <w:t>a</w:t>
      </w:r>
      <w:r w:rsidR="00071A86" w:rsidRPr="007D0808">
        <w:rPr>
          <w:smallCaps/>
        </w:rPr>
        <w:t>.docx</w:t>
      </w:r>
      <w:r w:rsidRPr="00F74A14">
        <w:t xml:space="preserve"> (or </w:t>
      </w:r>
      <w:r w:rsidR="00D63161" w:rsidRPr="007D0808">
        <w:rPr>
          <w:smallCaps/>
        </w:rPr>
        <w:t>SensL</w:t>
      </w:r>
      <w:r w:rsidR="00071A86" w:rsidRPr="007D0808">
        <w:rPr>
          <w:smallCaps/>
        </w:rPr>
        <w:t>201</w:t>
      </w:r>
      <w:r w:rsidR="001D3591" w:rsidRPr="007D0808">
        <w:rPr>
          <w:smallCaps/>
        </w:rPr>
        <w:t>6</w:t>
      </w:r>
      <w:r w:rsidR="008265E9" w:rsidRPr="007D0808">
        <w:rPr>
          <w:smallCaps/>
        </w:rPr>
        <w:t>a</w:t>
      </w:r>
      <w:r w:rsidR="00071A86" w:rsidRPr="007D0808">
        <w:rPr>
          <w:smallCaps/>
        </w:rPr>
        <w:t>.pdf</w:t>
      </w:r>
      <w:r w:rsidRPr="00F74A14">
        <w:t>).</w:t>
      </w:r>
    </w:p>
    <w:p w:rsidR="000954B6" w:rsidRPr="00F74A14" w:rsidRDefault="00995B54" w:rsidP="00F50A51">
      <w:pPr>
        <w:pStyle w:val="TextL-SENS"/>
      </w:pPr>
      <w:r w:rsidRPr="00F74A14">
        <w:t xml:space="preserve">When you open </w:t>
      </w:r>
      <w:r w:rsidR="007D0808">
        <w:rPr>
          <w:smallCaps/>
        </w:rPr>
        <w:t>Sensors Letters Template v-</w:t>
      </w:r>
      <w:r w:rsidR="003B5684">
        <w:rPr>
          <w:smallCaps/>
        </w:rPr>
        <w:t>2</w:t>
      </w:r>
      <w:r w:rsidRPr="00F74A14">
        <w:t>, select “Print Layout” from the “View” menu in the menu bar (View &gt; Print Layo</w:t>
      </w:r>
      <w:r w:rsidR="007D0808">
        <w:t>ut). Then type over sections of the document</w:t>
      </w:r>
      <w:r w:rsidRPr="00F74A14">
        <w:t xml:space="preserve"> or cut and paste from another document and then use markup styles (Home &gt; Styles). For example, the style at this point in the document is “Text</w:t>
      </w:r>
      <w:r w:rsidR="00071A86" w:rsidRPr="00F74A14">
        <w:t xml:space="preserve"> </w:t>
      </w:r>
      <w:r w:rsidR="00567E41" w:rsidRPr="00BA0F34">
        <w:t>L-</w:t>
      </w:r>
      <w:r w:rsidR="00D63161" w:rsidRPr="00BA0F34">
        <w:t>SENS</w:t>
      </w:r>
      <w:r w:rsidRPr="00F74A14">
        <w:t xml:space="preserve">”). Highlight a section that you want to designate with a certain style; then select </w:t>
      </w:r>
      <w:r w:rsidRPr="00F74A14">
        <w:t xml:space="preserve">the appropriate name on the style menu. The style will adjust your fonts and line spacing. Use italics for emphasis; do not underline. </w:t>
      </w:r>
      <w:r w:rsidR="00B90345">
        <w:t>T</w:t>
      </w:r>
      <w:r w:rsidRPr="00F74A14">
        <w:t>he font used for</w:t>
      </w:r>
      <w:r w:rsidR="00B90345">
        <w:t xml:space="preserve"> the text</w:t>
      </w:r>
      <w:r w:rsidRPr="00F74A14">
        <w:t xml:space="preserve"> </w:t>
      </w:r>
      <w:r w:rsidR="00D63161">
        <w:rPr>
          <w:i/>
        </w:rPr>
        <w:t>Sensors</w:t>
      </w:r>
      <w:r w:rsidRPr="00F74A14">
        <w:rPr>
          <w:i/>
        </w:rPr>
        <w:t xml:space="preserve"> Letters</w:t>
      </w:r>
      <w:r w:rsidRPr="00F74A14">
        <w:t xml:space="preserve"> is </w:t>
      </w:r>
      <w:r w:rsidR="00B90345">
        <w:t>Times Roman</w:t>
      </w:r>
      <w:r w:rsidRPr="00F74A14">
        <w:t>.</w:t>
      </w:r>
    </w:p>
    <w:p w:rsidR="000954B6" w:rsidRPr="00BA0F34" w:rsidRDefault="00995B54" w:rsidP="00F74A14">
      <w:pPr>
        <w:pStyle w:val="TextL-SENS"/>
        <w:rPr>
          <w:b/>
        </w:rPr>
      </w:pPr>
      <w:r w:rsidRPr="00BA0F34">
        <w:rPr>
          <w:b/>
        </w:rPr>
        <w:t>Even though a Letter is limited to 4 pages</w:t>
      </w:r>
      <w:r w:rsidR="00B90345" w:rsidRPr="00BA0F34">
        <w:rPr>
          <w:b/>
        </w:rPr>
        <w:t xml:space="preserve"> of text</w:t>
      </w:r>
      <w:r w:rsidRPr="00BA0F34">
        <w:rPr>
          <w:b/>
        </w:rPr>
        <w:t xml:space="preserve">, please use up to two levels of section headings, which will improve the readability of most articles. </w:t>
      </w:r>
    </w:p>
    <w:p w:rsidR="000954B6" w:rsidRPr="00F74A14" w:rsidRDefault="00995B54" w:rsidP="003B5684">
      <w:pPr>
        <w:pStyle w:val="TextL-SENS"/>
      </w:pPr>
      <w:r w:rsidRPr="00F74A14">
        <w:t xml:space="preserve">To insert images in Word, position the cursor at the insertion point and either use Insert &gt; Picture or copy the image to the Windows clipboard and then Home &gt; Paste. IEEE will do the final formatting of your paper, so do not worry about precisely </w:t>
      </w:r>
      <w:r w:rsidR="003B5684">
        <w:t xml:space="preserve">positioning figures and tables. </w:t>
      </w:r>
      <w:r w:rsidRPr="00F74A14">
        <w:t xml:space="preserve">If you have a question about formatting your paper, or a suggestion on improving these instructions, please contact </w:t>
      </w:r>
      <w:hyperlink r:id="rId18" w:history="1">
        <w:r w:rsidR="004309D9" w:rsidRPr="00701A54">
          <w:rPr>
            <w:rStyle w:val="Hyperlink"/>
          </w:rPr>
          <w:t>s.tadigadapa@ieee.org</w:t>
        </w:r>
      </w:hyperlink>
      <w:r w:rsidR="004309D9">
        <w:t>.</w:t>
      </w:r>
    </w:p>
    <w:p w:rsidR="000954B6" w:rsidRPr="003229DD" w:rsidRDefault="00995B54" w:rsidP="0093492D">
      <w:pPr>
        <w:pStyle w:val="Heading1"/>
      </w:pPr>
      <w:r w:rsidRPr="003229DD">
        <w:t>PROCEDURE FOR PAPER SUBMISSION</w:t>
      </w:r>
    </w:p>
    <w:p w:rsidR="000954B6" w:rsidRPr="003229DD" w:rsidRDefault="00995B54" w:rsidP="002018BE">
      <w:pPr>
        <w:pStyle w:val="Heading2"/>
      </w:pPr>
      <w:proofErr w:type="spellStart"/>
      <w:r w:rsidRPr="003229DD">
        <w:t>ScholarOne</w:t>
      </w:r>
      <w:proofErr w:type="spellEnd"/>
      <w:r w:rsidRPr="003229DD">
        <w:rPr>
          <w:vertAlign w:val="superscript"/>
        </w:rPr>
        <w:t>®</w:t>
      </w:r>
      <w:r w:rsidRPr="003229DD">
        <w:t xml:space="preserve"> Manuscripts</w:t>
      </w:r>
    </w:p>
    <w:p w:rsidR="000954B6" w:rsidRPr="003229DD" w:rsidRDefault="00995B54" w:rsidP="00F74A14">
      <w:pPr>
        <w:pStyle w:val="TextL-SENS"/>
        <w:rPr>
          <w:color w:val="000000" w:themeColor="text1"/>
        </w:rPr>
      </w:pPr>
      <w:r w:rsidRPr="003229DD">
        <w:rPr>
          <w:color w:val="000000" w:themeColor="text1"/>
        </w:rPr>
        <w:t xml:space="preserve">Contributions to </w:t>
      </w:r>
      <w:r w:rsidR="00D63161">
        <w:rPr>
          <w:i/>
          <w:color w:val="000000" w:themeColor="text1"/>
        </w:rPr>
        <w:t>Sensor</w:t>
      </w:r>
      <w:r w:rsidRPr="003229DD">
        <w:rPr>
          <w:i/>
          <w:color w:val="000000" w:themeColor="text1"/>
        </w:rPr>
        <w:t>s Letters</w:t>
      </w:r>
      <w:r w:rsidRPr="003229DD">
        <w:rPr>
          <w:color w:val="000000" w:themeColor="text1"/>
        </w:rPr>
        <w:t xml:space="preserve"> must be submitted electronically on IEEE’s on-line manuscript submission and peer-review system, </w:t>
      </w:r>
      <w:proofErr w:type="spellStart"/>
      <w:r w:rsidRPr="003229DD">
        <w:rPr>
          <w:color w:val="000000" w:themeColor="text1"/>
        </w:rPr>
        <w:lastRenderedPageBreak/>
        <w:t>ScholarOne</w:t>
      </w:r>
      <w:proofErr w:type="spellEnd"/>
      <w:r w:rsidRPr="003229DD">
        <w:rPr>
          <w:color w:val="000000" w:themeColor="text1"/>
          <w:vertAlign w:val="superscript"/>
        </w:rPr>
        <w:t>®</w:t>
      </w:r>
      <w:r w:rsidRPr="003229DD">
        <w:rPr>
          <w:color w:val="000000" w:themeColor="text1"/>
        </w:rPr>
        <w:t xml:space="preserve"> Manuscripts, at </w:t>
      </w:r>
      <w:hyperlink r:id="rId19" w:history="1">
        <w:r w:rsidR="003B5684" w:rsidRPr="00053DF2">
          <w:rPr>
            <w:rStyle w:val="Hyperlink"/>
          </w:rPr>
          <w:t>https://mc.manuscriptcentral.com/sensors-letters</w:t>
        </w:r>
      </w:hyperlink>
      <w:r w:rsidRPr="003229DD">
        <w:rPr>
          <w:color w:val="000000" w:themeColor="text1"/>
        </w:rPr>
        <w:t>. First check if you have an existing account. If there is none, please create a new account. (</w:t>
      </w:r>
      <w:r w:rsidR="00F50A51">
        <w:rPr>
          <w:color w:val="000000" w:themeColor="text1"/>
        </w:rPr>
        <w:t>Please note that</w:t>
      </w:r>
      <w:r w:rsidRPr="003229DD">
        <w:rPr>
          <w:color w:val="000000" w:themeColor="text1"/>
        </w:rPr>
        <w:t xml:space="preserve"> </w:t>
      </w:r>
      <w:r w:rsidRPr="003229DD">
        <w:rPr>
          <w:i/>
          <w:color w:val="000000" w:themeColor="text1"/>
        </w:rPr>
        <w:t xml:space="preserve">IEEE </w:t>
      </w:r>
      <w:r w:rsidR="00D63161">
        <w:rPr>
          <w:i/>
          <w:color w:val="000000" w:themeColor="text1"/>
        </w:rPr>
        <w:t>Sensors Journal</w:t>
      </w:r>
      <w:r w:rsidR="00F50A51">
        <w:rPr>
          <w:i/>
          <w:color w:val="000000" w:themeColor="text1"/>
        </w:rPr>
        <w:t xml:space="preserve"> </w:t>
      </w:r>
      <w:r w:rsidR="00F50A51">
        <w:rPr>
          <w:color w:val="000000" w:themeColor="text1"/>
        </w:rPr>
        <w:t>and</w:t>
      </w:r>
      <w:r w:rsidRPr="003229DD">
        <w:rPr>
          <w:color w:val="000000" w:themeColor="text1"/>
        </w:rPr>
        <w:t xml:space="preserve"> </w:t>
      </w:r>
      <w:r w:rsidR="00F50A51" w:rsidRPr="00F50A51">
        <w:rPr>
          <w:i/>
          <w:color w:val="000000" w:themeColor="text1"/>
        </w:rPr>
        <w:t xml:space="preserve">IEEE </w:t>
      </w:r>
      <w:r w:rsidR="00D63161">
        <w:rPr>
          <w:i/>
          <w:color w:val="000000" w:themeColor="text1"/>
        </w:rPr>
        <w:t>Sensors</w:t>
      </w:r>
      <w:r w:rsidRPr="003229DD">
        <w:rPr>
          <w:i/>
          <w:color w:val="000000" w:themeColor="text1"/>
        </w:rPr>
        <w:t xml:space="preserve"> Letters</w:t>
      </w:r>
      <w:r w:rsidR="00F50A51">
        <w:rPr>
          <w:color w:val="000000" w:themeColor="text1"/>
        </w:rPr>
        <w:t xml:space="preserve"> use separate login credentials. Please set-up an account for </w:t>
      </w:r>
      <w:r w:rsidR="00F50A51" w:rsidRPr="00F50A51">
        <w:rPr>
          <w:i/>
          <w:color w:val="000000" w:themeColor="text1"/>
        </w:rPr>
        <w:t>IEEE Sensors Letters</w:t>
      </w:r>
      <w:r w:rsidR="00F50A51">
        <w:rPr>
          <w:color w:val="000000" w:themeColor="text1"/>
        </w:rPr>
        <w:t xml:space="preserve"> even if you have one for </w:t>
      </w:r>
      <w:r w:rsidR="00F50A51" w:rsidRPr="00F50A51">
        <w:rPr>
          <w:i/>
          <w:color w:val="000000" w:themeColor="text1"/>
        </w:rPr>
        <w:t>IEEE Sensors Journal</w:t>
      </w:r>
      <w:r w:rsidRPr="003229DD">
        <w:rPr>
          <w:color w:val="000000" w:themeColor="text1"/>
        </w:rPr>
        <w:t>) After logging in, go to your Author Center and click “</w:t>
      </w:r>
      <w:r w:rsidR="00F50A51">
        <w:rPr>
          <w:color w:val="000000" w:themeColor="text1"/>
        </w:rPr>
        <w:t>Start a New Submission”.</w:t>
      </w:r>
    </w:p>
    <w:p w:rsidR="000954B6" w:rsidRPr="003229DD" w:rsidRDefault="00995B54" w:rsidP="00F74A14">
      <w:pPr>
        <w:pStyle w:val="TextL-SENS"/>
        <w:rPr>
          <w:color w:val="000000" w:themeColor="text1"/>
        </w:rPr>
      </w:pPr>
      <w:r w:rsidRPr="003229DD">
        <w:rPr>
          <w:color w:val="000000" w:themeColor="text1"/>
        </w:rPr>
        <w:t xml:space="preserve">Along with other information, you will be asked to select the subject </w:t>
      </w:r>
      <w:r w:rsidR="008265E9" w:rsidRPr="003229DD">
        <w:rPr>
          <w:color w:val="000000" w:themeColor="text1"/>
        </w:rPr>
        <w:t xml:space="preserve">(“Type”) </w:t>
      </w:r>
      <w:r w:rsidRPr="003229DD">
        <w:rPr>
          <w:color w:val="000000" w:themeColor="text1"/>
        </w:rPr>
        <w:t>from a pull-down list</w:t>
      </w:r>
      <w:r w:rsidR="00F50A51">
        <w:rPr>
          <w:color w:val="000000" w:themeColor="text1"/>
        </w:rPr>
        <w:t xml:space="preserve"> of two choices (</w:t>
      </w:r>
      <w:proofErr w:type="spellStart"/>
      <w:r w:rsidR="00F50A51">
        <w:rPr>
          <w:color w:val="000000" w:themeColor="text1"/>
        </w:rPr>
        <w:t>i</w:t>
      </w:r>
      <w:proofErr w:type="spellEnd"/>
      <w:r w:rsidR="00F50A51">
        <w:rPr>
          <w:color w:val="000000" w:themeColor="text1"/>
        </w:rPr>
        <w:t>) Regular Letter or (ii) Perspectives Article</w:t>
      </w:r>
      <w:r w:rsidRPr="003229DD">
        <w:rPr>
          <w:color w:val="000000" w:themeColor="text1"/>
        </w:rPr>
        <w:t>.</w:t>
      </w:r>
      <w:r w:rsidR="00F50A51">
        <w:rPr>
          <w:color w:val="000000" w:themeColor="text1"/>
        </w:rPr>
        <w:t xml:space="preserve"> All submissions must be submitted as regular letters unless it is short article providing a perspective on a given topic.</w:t>
      </w:r>
      <w:r w:rsidRPr="003229DD">
        <w:rPr>
          <w:color w:val="000000" w:themeColor="text1"/>
        </w:rPr>
        <w:t xml:space="preserve"> There are </w:t>
      </w:r>
      <w:r w:rsidR="00CC6ECE" w:rsidRPr="003229DD">
        <w:rPr>
          <w:color w:val="000000" w:themeColor="text1"/>
        </w:rPr>
        <w:t>7</w:t>
      </w:r>
      <w:r w:rsidRPr="003229DD">
        <w:rPr>
          <w:color w:val="000000" w:themeColor="text1"/>
        </w:rPr>
        <w:t xml:space="preserve"> steps to the submission process; you must complete all </w:t>
      </w:r>
      <w:r w:rsidR="00CC6ECE" w:rsidRPr="003229DD">
        <w:rPr>
          <w:color w:val="000000" w:themeColor="text1"/>
        </w:rPr>
        <w:t>7</w:t>
      </w:r>
      <w:r w:rsidRPr="003229DD">
        <w:rPr>
          <w:color w:val="000000" w:themeColor="text1"/>
        </w:rPr>
        <w:t xml:space="preserve"> for a complete submission. At the end of each step you must click “Save and </w:t>
      </w:r>
      <w:proofErr w:type="gramStart"/>
      <w:r w:rsidRPr="003229DD">
        <w:rPr>
          <w:color w:val="000000" w:themeColor="text1"/>
        </w:rPr>
        <w:t>Continue</w:t>
      </w:r>
      <w:proofErr w:type="gramEnd"/>
      <w:r w:rsidRPr="003229DD">
        <w:rPr>
          <w:color w:val="000000" w:themeColor="text1"/>
        </w:rPr>
        <w:t xml:space="preserve">”; just uploading the paper is not sufficient. After step </w:t>
      </w:r>
      <w:r w:rsidR="00CC6ECE" w:rsidRPr="003229DD">
        <w:rPr>
          <w:color w:val="000000" w:themeColor="text1"/>
        </w:rPr>
        <w:t>7</w:t>
      </w:r>
      <w:r w:rsidRPr="003229DD">
        <w:rPr>
          <w:color w:val="000000" w:themeColor="text1"/>
        </w:rPr>
        <w:t xml:space="preserve"> you should see a confirmation that the submission is complete. You should also receive an e-mail confirmation. For inquiries regarding the submission of your paper on </w:t>
      </w:r>
      <w:proofErr w:type="spellStart"/>
      <w:r w:rsidRPr="003229DD">
        <w:rPr>
          <w:color w:val="000000" w:themeColor="text1"/>
        </w:rPr>
        <w:t>ScholarOne</w:t>
      </w:r>
      <w:proofErr w:type="spellEnd"/>
      <w:r w:rsidRPr="003229DD">
        <w:rPr>
          <w:color w:val="000000" w:themeColor="text1"/>
        </w:rPr>
        <w:t>® Manuscripts, please contact oprs-support@ieee.org or call +1 732 465 5861.</w:t>
      </w:r>
    </w:p>
    <w:p w:rsidR="000954B6" w:rsidRPr="003229DD" w:rsidRDefault="00995B54" w:rsidP="00F74A14">
      <w:pPr>
        <w:pStyle w:val="TextL-SENS"/>
        <w:rPr>
          <w:color w:val="000000" w:themeColor="text1"/>
        </w:rPr>
      </w:pPr>
      <w:proofErr w:type="spellStart"/>
      <w:r w:rsidRPr="003229DD">
        <w:rPr>
          <w:color w:val="000000" w:themeColor="text1"/>
        </w:rPr>
        <w:t>ScholarOne</w:t>
      </w:r>
      <w:proofErr w:type="spellEnd"/>
      <w:r w:rsidRPr="003229DD">
        <w:rPr>
          <w:color w:val="000000" w:themeColor="text1"/>
          <w:vertAlign w:val="superscript"/>
        </w:rPr>
        <w:t>®</w:t>
      </w:r>
      <w:r w:rsidRPr="003229DD">
        <w:rPr>
          <w:color w:val="000000" w:themeColor="text1"/>
        </w:rPr>
        <w:t xml:space="preserve"> Manuscripts will accept files for review in the following formats: DOC, </w:t>
      </w:r>
      <w:r w:rsidR="009C7AEC" w:rsidRPr="003229DD">
        <w:rPr>
          <w:color w:val="000000" w:themeColor="text1"/>
        </w:rPr>
        <w:t xml:space="preserve">DOCX, </w:t>
      </w:r>
      <w:r w:rsidRPr="003229DD">
        <w:rPr>
          <w:color w:val="000000" w:themeColor="text1"/>
        </w:rPr>
        <w:t xml:space="preserve">RTF, PS, or PDF. PDF is preferred at the review stage. If you use </w:t>
      </w:r>
      <w:proofErr w:type="spellStart"/>
      <w:r w:rsidRPr="003229DD">
        <w:rPr>
          <w:color w:val="000000" w:themeColor="text1"/>
        </w:rPr>
        <w:t>LaTeX</w:t>
      </w:r>
      <w:proofErr w:type="spellEnd"/>
      <w:r w:rsidRPr="003229DD">
        <w:rPr>
          <w:color w:val="000000" w:themeColor="text1"/>
        </w:rPr>
        <w:t xml:space="preserve"> to prepare your document, you must generate a PDF or PS file to upload to </w:t>
      </w:r>
      <w:proofErr w:type="spellStart"/>
      <w:r w:rsidRPr="003229DD">
        <w:rPr>
          <w:color w:val="000000" w:themeColor="text1"/>
        </w:rPr>
        <w:t>ScholarOne</w:t>
      </w:r>
      <w:proofErr w:type="spellEnd"/>
      <w:r w:rsidRPr="003229DD">
        <w:rPr>
          <w:color w:val="000000" w:themeColor="text1"/>
          <w:vertAlign w:val="superscript"/>
        </w:rPr>
        <w:t>®</w:t>
      </w:r>
      <w:r w:rsidRPr="003229DD">
        <w:rPr>
          <w:color w:val="000000" w:themeColor="text1"/>
        </w:rPr>
        <w:t xml:space="preserve"> Manuscripts. Whatever format you upload, your figures</w:t>
      </w:r>
      <w:r w:rsidR="003B5684">
        <w:rPr>
          <w:color w:val="000000" w:themeColor="text1"/>
        </w:rPr>
        <w:t xml:space="preserve"> should be embedded in the file</w:t>
      </w:r>
      <w:r w:rsidRPr="003229DD">
        <w:rPr>
          <w:color w:val="000000" w:themeColor="text1"/>
        </w:rPr>
        <w:t>.</w:t>
      </w:r>
    </w:p>
    <w:p w:rsidR="007D6714" w:rsidRPr="003229DD" w:rsidRDefault="00995B54" w:rsidP="00F74A14">
      <w:pPr>
        <w:pStyle w:val="TextL-SENS"/>
        <w:rPr>
          <w:color w:val="000000" w:themeColor="text1"/>
        </w:rPr>
      </w:pPr>
      <w:r w:rsidRPr="003229DD">
        <w:rPr>
          <w:color w:val="000000" w:themeColor="text1"/>
        </w:rPr>
        <w:t xml:space="preserve">You will be asked to file an electronic copyright form during the submission process. (Authors are responsible for obtaining any security clearances.) You will also have the opportunity to designate your article as “open access” in perpetuity if you agree to pay the IEEE open access fee. </w:t>
      </w:r>
    </w:p>
    <w:p w:rsidR="000954B6" w:rsidRPr="003229DD" w:rsidRDefault="00995B54">
      <w:pPr>
        <w:pStyle w:val="Heading2"/>
        <w:rPr>
          <w:color w:val="000000" w:themeColor="text1"/>
        </w:rPr>
      </w:pPr>
      <w:r w:rsidRPr="003229DD">
        <w:rPr>
          <w:color w:val="000000" w:themeColor="text1"/>
        </w:rPr>
        <w:t>Final Submission</w:t>
      </w:r>
    </w:p>
    <w:p w:rsidR="000954B6" w:rsidRPr="003229DD" w:rsidRDefault="00995B54" w:rsidP="00F74A14">
      <w:pPr>
        <w:pStyle w:val="TextL-SENS"/>
        <w:rPr>
          <w:color w:val="000000" w:themeColor="text1"/>
        </w:rPr>
      </w:pPr>
      <w:r w:rsidRPr="003229DD">
        <w:rPr>
          <w:color w:val="000000" w:themeColor="text1"/>
        </w:rPr>
        <w:t xml:space="preserve">After your paper is accepted, you will be asked to upload final files to </w:t>
      </w:r>
      <w:proofErr w:type="spellStart"/>
      <w:r w:rsidRPr="003229DD">
        <w:rPr>
          <w:color w:val="000000" w:themeColor="text1"/>
        </w:rPr>
        <w:t>ScholarOne</w:t>
      </w:r>
      <w:proofErr w:type="spellEnd"/>
      <w:r w:rsidRPr="003229DD">
        <w:rPr>
          <w:color w:val="000000" w:themeColor="text1"/>
          <w:vertAlign w:val="superscript"/>
        </w:rPr>
        <w:t>®</w:t>
      </w:r>
      <w:r w:rsidRPr="003229DD">
        <w:rPr>
          <w:color w:val="000000" w:themeColor="text1"/>
        </w:rPr>
        <w:t xml:space="preserve"> Manuscripts. These will include your DOC, </w:t>
      </w:r>
      <w:r w:rsidR="007D6714" w:rsidRPr="003229DD">
        <w:rPr>
          <w:color w:val="000000" w:themeColor="text1"/>
        </w:rPr>
        <w:t xml:space="preserve">DOCX, </w:t>
      </w:r>
      <w:r w:rsidRPr="003229DD">
        <w:rPr>
          <w:color w:val="000000" w:themeColor="text1"/>
        </w:rPr>
        <w:t xml:space="preserve">RTF, or </w:t>
      </w:r>
      <w:proofErr w:type="spellStart"/>
      <w:r w:rsidRPr="003229DD">
        <w:rPr>
          <w:color w:val="000000" w:themeColor="text1"/>
        </w:rPr>
        <w:t>LaTeX</w:t>
      </w:r>
      <w:proofErr w:type="spellEnd"/>
      <w:r w:rsidRPr="003229DD">
        <w:rPr>
          <w:color w:val="000000" w:themeColor="text1"/>
        </w:rPr>
        <w:t xml:space="preserve"> document source file with embedded figures; an additional PS or PDF file if your source is </w:t>
      </w:r>
      <w:proofErr w:type="spellStart"/>
      <w:r w:rsidRPr="003229DD">
        <w:rPr>
          <w:color w:val="000000" w:themeColor="text1"/>
        </w:rPr>
        <w:t>LaTeX</w:t>
      </w:r>
      <w:proofErr w:type="spellEnd"/>
      <w:r w:rsidRPr="003229DD">
        <w:rPr>
          <w:color w:val="000000" w:themeColor="text1"/>
        </w:rPr>
        <w:t xml:space="preserve">; and separate, individual figure files. These individual files may be in any of the following formats: TIF (preferred), PDF (preferred), JPG, GIF, EPS, DOC </w:t>
      </w:r>
      <w:r w:rsidR="009C7AEC" w:rsidRPr="003229DD">
        <w:rPr>
          <w:color w:val="000000" w:themeColor="text1"/>
        </w:rPr>
        <w:t xml:space="preserve">or DOCX </w:t>
      </w:r>
      <w:r w:rsidRPr="003229DD">
        <w:rPr>
          <w:color w:val="000000" w:themeColor="text1"/>
        </w:rPr>
        <w:t xml:space="preserve">(especially good for tables), or PPT (commonly used to make figures). </w:t>
      </w:r>
      <w:r w:rsidR="009C7AEC" w:rsidRPr="003229DD">
        <w:rPr>
          <w:color w:val="000000" w:themeColor="text1"/>
        </w:rPr>
        <w:t>P</w:t>
      </w:r>
      <w:r w:rsidRPr="003229DD">
        <w:rPr>
          <w:color w:val="000000" w:themeColor="text1"/>
        </w:rPr>
        <w:t>lease convert your DOC</w:t>
      </w:r>
      <w:r w:rsidR="009C7AEC" w:rsidRPr="003229DD">
        <w:rPr>
          <w:color w:val="000000" w:themeColor="text1"/>
        </w:rPr>
        <w:t xml:space="preserve"> or DOCX</w:t>
      </w:r>
      <w:r w:rsidRPr="003229DD">
        <w:rPr>
          <w:color w:val="000000" w:themeColor="text1"/>
        </w:rPr>
        <w:t xml:space="preserve"> tables and PPT figures to PDF. Figure and table files should be named following this convention: FIG</w:t>
      </w:r>
      <w:r w:rsidR="003B5684">
        <w:rPr>
          <w:color w:val="000000" w:themeColor="text1"/>
        </w:rPr>
        <w:t>1.TIF, FIG2.PPT, FIG3.PDF, etc.</w:t>
      </w:r>
    </w:p>
    <w:p w:rsidR="003A2665" w:rsidRDefault="00995B54" w:rsidP="00F74A14">
      <w:pPr>
        <w:pStyle w:val="TextL-SENS"/>
        <w:rPr>
          <w:color w:val="000000" w:themeColor="text1"/>
        </w:rPr>
      </w:pPr>
      <w:r w:rsidRPr="003229DD">
        <w:rPr>
          <w:color w:val="000000" w:themeColor="text1"/>
        </w:rPr>
        <w:t xml:space="preserve">Designate the author who submitted the manuscript on </w:t>
      </w:r>
      <w:proofErr w:type="spellStart"/>
      <w:r w:rsidRPr="003229DD">
        <w:rPr>
          <w:color w:val="000000" w:themeColor="text1"/>
        </w:rPr>
        <w:t>ScholarOne</w:t>
      </w:r>
      <w:proofErr w:type="spellEnd"/>
      <w:r w:rsidRPr="003229DD">
        <w:rPr>
          <w:color w:val="000000" w:themeColor="text1"/>
          <w:vertAlign w:val="superscript"/>
        </w:rPr>
        <w:t>®</w:t>
      </w:r>
      <w:r w:rsidRPr="003229DD">
        <w:rPr>
          <w:color w:val="000000" w:themeColor="text1"/>
        </w:rPr>
        <w:t xml:space="preserve"> Manuscripts as the “corresponding author.” This is the only author to whom pr</w:t>
      </w:r>
      <w:r w:rsidR="002018BE">
        <w:rPr>
          <w:color w:val="000000" w:themeColor="text1"/>
        </w:rPr>
        <w:t>oofs of the paper will be sent.</w:t>
      </w:r>
    </w:p>
    <w:p w:rsidR="002018BE" w:rsidRDefault="002018BE" w:rsidP="002018BE">
      <w:pPr>
        <w:pStyle w:val="Heading2"/>
      </w:pPr>
      <w:r>
        <w:t>ORCID Instructions</w:t>
      </w:r>
    </w:p>
    <w:p w:rsidR="003A2665" w:rsidRDefault="003A2665" w:rsidP="003A2665">
      <w:pPr>
        <w:pStyle w:val="TextL-SENS"/>
        <w:rPr>
          <w:lang w:eastAsia="en-US"/>
        </w:rPr>
      </w:pPr>
      <w:r>
        <w:t xml:space="preserve">All IEEE journals require an Open Researcher and Contributor ID (ORCID) for all authors. ORCIDs enable accurate attribution and improved discoverability of an author’s published work. </w:t>
      </w:r>
      <w:r w:rsidRPr="003A2665">
        <w:rPr>
          <w:i/>
        </w:rPr>
        <w:t>The corresponding author will need a registered ORCID in order to submit a manuscript or review a proof in this journal.</w:t>
      </w:r>
      <w:r>
        <w:t xml:space="preserve"> Follow these steps to link a </w:t>
      </w:r>
      <w:proofErr w:type="spellStart"/>
      <w:r>
        <w:t>ScholarOne</w:t>
      </w:r>
      <w:proofErr w:type="spellEnd"/>
      <w:r>
        <w:t xml:space="preserve"> account to a registered ORCID:</w:t>
      </w:r>
    </w:p>
    <w:p w:rsidR="003A2665" w:rsidRDefault="003A2665" w:rsidP="003A2665">
      <w:pPr>
        <w:pStyle w:val="TextL-SENS"/>
        <w:numPr>
          <w:ilvl w:val="0"/>
          <w:numId w:val="3"/>
        </w:numPr>
      </w:pPr>
      <w:r>
        <w:t xml:space="preserve">Login to </w:t>
      </w:r>
      <w:proofErr w:type="spellStart"/>
      <w:r>
        <w:t>ScholarOne</w:t>
      </w:r>
      <w:proofErr w:type="spellEnd"/>
      <w:r>
        <w:t xml:space="preserve"> and click on your name in the top right corner of the screen.</w:t>
      </w:r>
    </w:p>
    <w:p w:rsidR="003A2665" w:rsidRDefault="003A2665" w:rsidP="003A2665">
      <w:pPr>
        <w:pStyle w:val="TextL-SENS"/>
        <w:numPr>
          <w:ilvl w:val="0"/>
          <w:numId w:val="3"/>
        </w:numPr>
      </w:pPr>
      <w:r>
        <w:t>Click E-mail/Name in the dropdown menu.</w:t>
      </w:r>
    </w:p>
    <w:p w:rsidR="003A2665" w:rsidRDefault="003A2665" w:rsidP="003A2665">
      <w:pPr>
        <w:pStyle w:val="TextL-SENS"/>
        <w:numPr>
          <w:ilvl w:val="0"/>
          <w:numId w:val="3"/>
        </w:numPr>
      </w:pPr>
      <w:r>
        <w:t>In the ORCID section at the top of the page, click the appropriate link to either register for a new ORCID or associate the account with an existing ORCID.</w:t>
      </w:r>
    </w:p>
    <w:p w:rsidR="003A2665" w:rsidRDefault="003A2665" w:rsidP="003A2665">
      <w:pPr>
        <w:pStyle w:val="TextL-SENS"/>
        <w:numPr>
          <w:ilvl w:val="0"/>
          <w:numId w:val="3"/>
        </w:numPr>
      </w:pPr>
      <w:r>
        <w:t xml:space="preserve">A new page will open to create and/or validate your ORCID. Once the validation is complete, the new page will close and you will return to </w:t>
      </w:r>
      <w:proofErr w:type="spellStart"/>
      <w:r>
        <w:t>ScholarOne</w:t>
      </w:r>
      <w:proofErr w:type="spellEnd"/>
      <w:r>
        <w:t>.</w:t>
      </w:r>
    </w:p>
    <w:p w:rsidR="003A2665" w:rsidRDefault="003A2665" w:rsidP="003A2665">
      <w:pPr>
        <w:pStyle w:val="TextL-SENS"/>
        <w:numPr>
          <w:ilvl w:val="0"/>
          <w:numId w:val="3"/>
        </w:numPr>
      </w:pPr>
      <w:r>
        <w:t xml:space="preserve">Save the changes to your </w:t>
      </w:r>
      <w:proofErr w:type="spellStart"/>
      <w:r>
        <w:t>ScholarOne</w:t>
      </w:r>
      <w:proofErr w:type="spellEnd"/>
      <w:r>
        <w:t xml:space="preserve"> user account. Authors who do not have an ORCID in their </w:t>
      </w:r>
      <w:proofErr w:type="spellStart"/>
      <w:r>
        <w:t>ScholarOne</w:t>
      </w:r>
      <w:proofErr w:type="spellEnd"/>
      <w:r>
        <w:t xml:space="preserve"> user account will be prompted to provide one during submission.</w:t>
      </w:r>
    </w:p>
    <w:p w:rsidR="000954B6" w:rsidRPr="003229DD" w:rsidRDefault="00995B54" w:rsidP="00C765D4">
      <w:pPr>
        <w:pStyle w:val="Heading2"/>
        <w:keepNext/>
        <w:rPr>
          <w:color w:val="000000" w:themeColor="text1"/>
        </w:rPr>
      </w:pPr>
      <w:r w:rsidRPr="003229DD">
        <w:rPr>
          <w:color w:val="000000" w:themeColor="text1"/>
        </w:rPr>
        <w:t>Publication</w:t>
      </w:r>
    </w:p>
    <w:p w:rsidR="000954B6" w:rsidRDefault="00995B54" w:rsidP="00F74A14">
      <w:pPr>
        <w:pStyle w:val="TextL-SENS"/>
      </w:pPr>
      <w:r w:rsidRPr="003229DD">
        <w:rPr>
          <w:color w:val="000000" w:themeColor="text1"/>
        </w:rPr>
        <w:t xml:space="preserve">When </w:t>
      </w:r>
      <w:r w:rsidR="00E97DBB" w:rsidRPr="003229DD">
        <w:rPr>
          <w:color w:val="000000" w:themeColor="text1"/>
        </w:rPr>
        <w:t xml:space="preserve">the </w:t>
      </w:r>
      <w:r w:rsidRPr="003229DD">
        <w:rPr>
          <w:color w:val="000000" w:themeColor="text1"/>
        </w:rPr>
        <w:t xml:space="preserve">files </w:t>
      </w:r>
      <w:r w:rsidR="00E97DBB" w:rsidRPr="003229DD">
        <w:rPr>
          <w:color w:val="000000" w:themeColor="text1"/>
        </w:rPr>
        <w:t xml:space="preserve">for your accepted manuscript </w:t>
      </w:r>
      <w:r w:rsidRPr="003229DD">
        <w:rPr>
          <w:color w:val="000000" w:themeColor="text1"/>
        </w:rPr>
        <w:t xml:space="preserve">are all uploaded and checked by the </w:t>
      </w:r>
      <w:r w:rsidR="00C765D4">
        <w:rPr>
          <w:i/>
          <w:color w:val="000000" w:themeColor="text1"/>
        </w:rPr>
        <w:t>Sensor</w:t>
      </w:r>
      <w:r w:rsidRPr="003229DD">
        <w:rPr>
          <w:i/>
          <w:color w:val="000000" w:themeColor="text1"/>
        </w:rPr>
        <w:t>s Letters</w:t>
      </w:r>
      <w:r w:rsidRPr="003229DD">
        <w:rPr>
          <w:color w:val="000000" w:themeColor="text1"/>
        </w:rPr>
        <w:t xml:space="preserve"> editorial office, your paper will be sent to IEEE</w:t>
      </w:r>
      <w:r w:rsidR="00D10207" w:rsidRPr="003229DD">
        <w:rPr>
          <w:color w:val="000000" w:themeColor="text1"/>
        </w:rPr>
        <w:t xml:space="preserve">, where it will be posted as a </w:t>
      </w:r>
      <w:r w:rsidR="00DB228D" w:rsidRPr="003229DD">
        <w:rPr>
          <w:color w:val="000000" w:themeColor="text1"/>
        </w:rPr>
        <w:t>preprint on IEEE’s</w:t>
      </w:r>
      <w:r w:rsidR="00DB228D" w:rsidRPr="00F74A14">
        <w:t xml:space="preserve"> </w:t>
      </w:r>
      <w:proofErr w:type="spellStart"/>
      <w:r w:rsidR="00DB228D" w:rsidRPr="00F74A14">
        <w:t>Xplore</w:t>
      </w:r>
      <w:proofErr w:type="spellEnd"/>
      <w:r w:rsidR="00DB228D" w:rsidRPr="00F74A14">
        <w:rPr>
          <w:vertAlign w:val="superscript"/>
        </w:rPr>
        <w:t>®</w:t>
      </w:r>
      <w:r w:rsidR="00DB228D" w:rsidRPr="00F74A14">
        <w:t xml:space="preserve"> platform, which will represent official publication. Thus, your </w:t>
      </w:r>
      <w:r w:rsidR="001279FF" w:rsidRPr="00F74A14">
        <w:t xml:space="preserve">final submitted </w:t>
      </w:r>
      <w:r w:rsidR="00DB228D" w:rsidRPr="00F74A14">
        <w:t xml:space="preserve">manuscript should be a version you would like people to read. </w:t>
      </w:r>
      <w:r w:rsidRPr="00F74A14">
        <w:t xml:space="preserve">PDF page proofs will be sent by e-mail to the corresponding author in </w:t>
      </w:r>
      <w:r w:rsidR="003B5684">
        <w:t>2</w:t>
      </w:r>
      <w:r w:rsidRPr="00F74A14">
        <w:t xml:space="preserve"> to </w:t>
      </w:r>
      <w:r w:rsidR="003B5684">
        <w:t>3</w:t>
      </w:r>
      <w:r w:rsidRPr="00F74A14">
        <w:t xml:space="preserve"> weeks. The </w:t>
      </w:r>
      <w:r w:rsidR="00DB228D" w:rsidRPr="00F74A14">
        <w:t xml:space="preserve">typeset </w:t>
      </w:r>
      <w:r w:rsidRPr="00F74A14">
        <w:t>article</w:t>
      </w:r>
      <w:r w:rsidR="001279FF" w:rsidRPr="00F74A14">
        <w:t>, with its article number,</w:t>
      </w:r>
      <w:r w:rsidRPr="00F74A14">
        <w:t xml:space="preserve"> should appear on </w:t>
      </w:r>
      <w:proofErr w:type="spellStart"/>
      <w:r w:rsidRPr="00F74A14">
        <w:t>Xplore</w:t>
      </w:r>
      <w:proofErr w:type="spellEnd"/>
      <w:r w:rsidRPr="00F74A14">
        <w:rPr>
          <w:vertAlign w:val="superscript"/>
        </w:rPr>
        <w:t>®</w:t>
      </w:r>
      <w:r w:rsidRPr="00F74A14">
        <w:t xml:space="preserve"> a few days after </w:t>
      </w:r>
      <w:r w:rsidR="00D10207" w:rsidRPr="00F74A14">
        <w:t xml:space="preserve">the author approves the </w:t>
      </w:r>
      <w:r w:rsidR="00AA3E48">
        <w:t>proofs.</w:t>
      </w:r>
    </w:p>
    <w:p w:rsidR="000954B6" w:rsidRPr="003229DD" w:rsidRDefault="00995B54" w:rsidP="0093492D">
      <w:pPr>
        <w:pStyle w:val="Heading1"/>
      </w:pPr>
      <w:r w:rsidRPr="003229DD">
        <w:t>HELPFUL HINTS</w:t>
      </w:r>
    </w:p>
    <w:p w:rsidR="000954B6" w:rsidRDefault="00995B54">
      <w:pPr>
        <w:pStyle w:val="Heading2"/>
      </w:pPr>
      <w:r>
        <w:t>Editing Service</w:t>
      </w:r>
    </w:p>
    <w:p w:rsidR="000954B6" w:rsidRDefault="00995B54" w:rsidP="00F74A14">
      <w:pPr>
        <w:pStyle w:val="TextL-SENS"/>
      </w:pPr>
      <w:r>
        <w:t xml:space="preserve">IEEE has partnered with </w:t>
      </w:r>
      <w:proofErr w:type="spellStart"/>
      <w:r w:rsidRPr="00C765D4">
        <w:rPr>
          <w:u w:val="single"/>
        </w:rPr>
        <w:t>SPi</w:t>
      </w:r>
      <w:proofErr w:type="spellEnd"/>
      <w:r w:rsidRPr="00C765D4">
        <w:rPr>
          <w:u w:val="single"/>
        </w:rPr>
        <w:t xml:space="preserve"> Publisher Services</w:t>
      </w:r>
      <w:r>
        <w:t xml:space="preserve"> to offer pre-submission professional editing services to IEEE authors. </w:t>
      </w:r>
      <w:proofErr w:type="spellStart"/>
      <w:r>
        <w:t>SPi</w:t>
      </w:r>
      <w:proofErr w:type="spellEnd"/>
      <w:r>
        <w:t xml:space="preserve"> copyedits and typesets more than 1 million pages per year for over 600 journals. Authors who would like assistance with English grammar and usage prior to submitting their manuscripts for review or during the review process can go to </w:t>
      </w:r>
      <w:hyperlink r:id="rId20" w:history="1">
        <w:r w:rsidR="0036279F" w:rsidRPr="002749EC">
          <w:rPr>
            <w:rStyle w:val="Hyperlink"/>
          </w:rPr>
          <w:t>www.prof-editing.com/ieee</w:t>
        </w:r>
      </w:hyperlink>
      <w:r>
        <w:t xml:space="preserve"> to submit a manuscript for copyediting. A link is provided on the </w:t>
      </w:r>
      <w:proofErr w:type="spellStart"/>
      <w:r w:rsidR="00051803" w:rsidRPr="00F74A14">
        <w:t>ScholarOne</w:t>
      </w:r>
      <w:proofErr w:type="spellEnd"/>
      <w:r w:rsidR="00051803" w:rsidRPr="00F74A14">
        <w:rPr>
          <w:vertAlign w:val="superscript"/>
        </w:rPr>
        <w:t>®</w:t>
      </w:r>
      <w:r w:rsidR="00051803" w:rsidRPr="00F74A14">
        <w:t xml:space="preserve"> Manuscripts </w:t>
      </w:r>
      <w:r>
        <w:t xml:space="preserve">Web site. </w:t>
      </w:r>
      <w:proofErr w:type="spellStart"/>
      <w:r>
        <w:t>SPi</w:t>
      </w:r>
      <w:proofErr w:type="spellEnd"/>
      <w:r>
        <w:t xml:space="preserve"> copyeditors will edit for grammar, usage, organization, and clarity. Authors can use the service, at their own expense, as often as desired. Cost estimates are available on-line, typically about $100 for a four-page article. Edited manuscripts are generally returned to the authors within two weeks of submission.</w:t>
      </w:r>
    </w:p>
    <w:p w:rsidR="00AA3E48" w:rsidRPr="00F74A14" w:rsidRDefault="00AA3E48" w:rsidP="00AA3E48">
      <w:pPr>
        <w:pStyle w:val="Heading2"/>
      </w:pPr>
      <w:r>
        <w:t>Units</w:t>
      </w:r>
    </w:p>
    <w:p w:rsidR="00AA3E48" w:rsidRDefault="00AA3E48" w:rsidP="00AA3E48">
      <w:pPr>
        <w:pStyle w:val="TextL-SENS"/>
      </w:pPr>
      <w:r w:rsidRPr="003229DD">
        <w:rPr>
          <w:color w:val="000000" w:themeColor="text1"/>
        </w:rPr>
        <w:t>Use either SI (MKS) or CGS as primary units</w:t>
      </w:r>
      <w:r>
        <w:t xml:space="preserve">. (SI units are strongly encouraged.) English units may be used as secondary units (in parentheses). This applies to papers in data storage. For example, write “15 </w:t>
      </w:r>
      <w:proofErr w:type="spellStart"/>
      <w:r>
        <w:t>Gbit</w:t>
      </w:r>
      <w:proofErr w:type="spellEnd"/>
      <w:r>
        <w:t>/cm</w:t>
      </w:r>
      <w:r>
        <w:rPr>
          <w:vertAlign w:val="superscript"/>
        </w:rPr>
        <w:t>2</w:t>
      </w:r>
      <w:r>
        <w:t xml:space="preserve"> (100 </w:t>
      </w:r>
      <w:proofErr w:type="spellStart"/>
      <w:r>
        <w:t>Gbit</w:t>
      </w:r>
      <w:proofErr w:type="spellEnd"/>
      <w:r>
        <w:t>/in</w:t>
      </w:r>
      <w:r>
        <w:rPr>
          <w:vertAlign w:val="superscript"/>
        </w:rPr>
        <w:t>2</w:t>
      </w:r>
      <w:r>
        <w:t xml:space="preserve">).” An exception is when English units are used as identifiers in trade, such as “3½ 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rsidR="00AA3E48" w:rsidRDefault="00AA3E48" w:rsidP="00AA3E48">
      <w:pPr>
        <w:pStyle w:val="TextL-SENS"/>
      </w:pPr>
      <w:r>
        <w:t xml:space="preserve">The SI unit for magnetic field strength </w:t>
      </w:r>
      <w:r w:rsidRPr="004B4812">
        <w:rPr>
          <w:i/>
          <w:sz w:val="20"/>
          <w:szCs w:val="20"/>
        </w:rPr>
        <w:t>H</w:t>
      </w:r>
      <w:r>
        <w:t xml:space="preserve"> is A/m. However, if you wish to use units of T, either refer to magnetic flux density </w:t>
      </w:r>
      <w:r w:rsidRPr="004B4812">
        <w:rPr>
          <w:i/>
          <w:sz w:val="20"/>
          <w:szCs w:val="20"/>
        </w:rPr>
        <w:t>B</w:t>
      </w:r>
      <w:r>
        <w:t xml:space="preserve"> or magnetic field strength symbolized as </w:t>
      </w:r>
      <w:r w:rsidRPr="004B4812">
        <w:rPr>
          <w:i/>
          <w:sz w:val="20"/>
          <w:szCs w:val="20"/>
        </w:rPr>
        <w:t>µ</w:t>
      </w:r>
      <w:r w:rsidRPr="004B4812">
        <w:rPr>
          <w:sz w:val="20"/>
          <w:szCs w:val="20"/>
          <w:vertAlign w:val="subscript"/>
        </w:rPr>
        <w:t>0</w:t>
      </w:r>
      <w:r w:rsidRPr="004B4812">
        <w:rPr>
          <w:i/>
          <w:sz w:val="20"/>
          <w:szCs w:val="20"/>
        </w:rPr>
        <w:t>H</w:t>
      </w:r>
      <w:r>
        <w:t>. Use the center dot to separate compound units, e.g., “A</w:t>
      </w:r>
      <w:r>
        <w:rPr>
          <w:rFonts w:cs="Arial"/>
        </w:rPr>
        <w:t>·</w:t>
      </w:r>
      <w:r>
        <w:t>m</w:t>
      </w:r>
      <w:r>
        <w:rPr>
          <w:vertAlign w:val="superscript"/>
        </w:rPr>
        <w:t>2</w:t>
      </w:r>
      <w:r>
        <w:t>.”</w:t>
      </w:r>
    </w:p>
    <w:p w:rsidR="000954B6" w:rsidRDefault="00995B54">
      <w:pPr>
        <w:pStyle w:val="Heading2"/>
      </w:pPr>
      <w:r>
        <w:t>Figures and Tables</w:t>
      </w:r>
    </w:p>
    <w:p w:rsidR="00AA3E48" w:rsidRDefault="00AA3E48" w:rsidP="00AA3E48">
      <w:pPr>
        <w:pStyle w:val="TextL-SENS"/>
      </w:pPr>
      <w:r>
        <w:t xml:space="preserve">Most authors will be able to prepare images in one of the allowed </w:t>
      </w:r>
      <w:r>
        <w:lastRenderedPageBreak/>
        <w:t xml:space="preserve">formats listed above. No matter how you convert your images, it is a good idea to print the files to make sure nothing was lost in the process. For more information on graphics files, please go to </w:t>
      </w:r>
      <w:hyperlink r:id="rId21" w:history="1">
        <w:r w:rsidRPr="00430C3B">
          <w:rPr>
            <w:rStyle w:val="Hyperlink"/>
          </w:rPr>
          <w:t>www.ieee.org/publications_standards/publications/authors/authors_journals.html</w:t>
        </w:r>
      </w:hyperlink>
      <w:r w:rsidRPr="001A1C53">
        <w:t xml:space="preserve"> </w:t>
      </w:r>
      <w:r>
        <w:t>and click on the link “Using Microsoft Products or PDFs to Submit Graphics.”</w:t>
      </w:r>
    </w:p>
    <w:p w:rsidR="00397A94" w:rsidRDefault="00397A94" w:rsidP="00397A94">
      <w:pPr>
        <w:pStyle w:val="TextL-SENS"/>
        <w:ind w:firstLine="0"/>
      </w:pPr>
      <w:r w:rsidRPr="00B663BE">
        <w:rPr>
          <w:noProof/>
          <w:lang w:eastAsia="en-US"/>
        </w:rPr>
        <w:drawing>
          <wp:inline distT="0" distB="0" distL="0" distR="0" wp14:anchorId="276DA989" wp14:editId="350DB946">
            <wp:extent cx="3159125" cy="2359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59125" cy="2359025"/>
                    </a:xfrm>
                    <a:prstGeom prst="rect">
                      <a:avLst/>
                    </a:prstGeom>
                    <a:noFill/>
                    <a:ln>
                      <a:noFill/>
                    </a:ln>
                  </pic:spPr>
                </pic:pic>
              </a:graphicData>
            </a:graphic>
          </wp:inline>
        </w:drawing>
      </w:r>
    </w:p>
    <w:p w:rsidR="00397A94" w:rsidRDefault="00397A94" w:rsidP="00397A94">
      <w:pPr>
        <w:pStyle w:val="CaptionL-SENS"/>
      </w:pPr>
      <w:r>
        <w:t>Fig. 1.  Resonance frequency as a function of time. Note that “Fig.” is abbreviated. It is good practice to explain the significanc</w:t>
      </w:r>
      <w:r>
        <w:t>e of the figure in the caption.</w:t>
      </w:r>
    </w:p>
    <w:p w:rsidR="00397A94" w:rsidRPr="00397A94" w:rsidRDefault="00397A94" w:rsidP="00397A94"/>
    <w:p w:rsidR="000954B6" w:rsidRDefault="00995B54" w:rsidP="00F74A14">
      <w:pPr>
        <w:pStyle w:val="TextL-SENS"/>
      </w:pPr>
      <w:r>
        <w:t xml:space="preserve">Because IEEE will do the final formatting of your paper, you do not need to position figures and tables at the tops and bottoms of columns. Large figures and tables may span both columns. Place figure captions below the figures; place table </w:t>
      </w:r>
      <w:r w:rsidR="00BC42A7">
        <w:t>captions</w:t>
      </w:r>
      <w:r>
        <w:t xml:space="preserve"> above the tables. If your figure has two parts, for example, include the labels “(a)” and “(b)” as part of the artwork. Please verify that figures and tables that you mention in the text actually exist. Please do not include captions as part of the figures. Do not put captions in “text boxes” linked to the figures. Do not put borders around the outside of your figures. Use the abbreviation “Fig.” even at the beginning of a sentence. Do not abbreviate “Table.” Tables are</w:t>
      </w:r>
      <w:r w:rsidR="00AA3E48">
        <w:t xml:space="preserve"> numbered with Arabic numerals.</w:t>
      </w:r>
    </w:p>
    <w:p w:rsidR="00AA3E48" w:rsidRDefault="00AA3E48" w:rsidP="00AA3E48">
      <w:pPr>
        <w:pStyle w:val="Heading2"/>
      </w:pPr>
      <w:r>
        <w:t>Color Figures</w:t>
      </w:r>
    </w:p>
    <w:p w:rsidR="00AA3E48" w:rsidRDefault="00AA3E48" w:rsidP="00AA3E48">
      <w:pPr>
        <w:pStyle w:val="TextL-SENS"/>
      </w:pPr>
      <w:r>
        <w:t xml:space="preserve">There is no charge for color figures. Since </w:t>
      </w:r>
      <w:r>
        <w:rPr>
          <w:i/>
        </w:rPr>
        <w:t>Sensors Letters</w:t>
      </w:r>
      <w:r>
        <w:t xml:space="preserve"> is electronic journal, color figures are automatically produced as part of the journal publishing. </w:t>
      </w:r>
      <w:r w:rsidRPr="00BA0F34">
        <w:t>Please ensure proper choice of colors for unambiguous exposition of what is being shown.</w:t>
      </w:r>
      <w:r>
        <w:t xml:space="preserve"> </w:t>
      </w:r>
    </w:p>
    <w:p w:rsidR="00AA3E48" w:rsidRDefault="00AA3E48" w:rsidP="00AA3E48">
      <w:pPr>
        <w:pStyle w:val="TextL-SENS"/>
      </w:pPr>
      <w:r>
        <w:t xml:space="preserve">Figure axis labels are often a source of confusion. Use words rather than symbols. As an example, write the quantity “Pressure,” or “Pressure, </w:t>
      </w:r>
      <w:r>
        <w:rPr>
          <w:rStyle w:val="SymbolL-SENS"/>
        </w:rPr>
        <w:t>P</w:t>
      </w:r>
      <w:r>
        <w:t>,” not just “</w:t>
      </w:r>
      <w:r>
        <w:rPr>
          <w:rStyle w:val="SymbolL-SENS"/>
        </w:rPr>
        <w:t>P</w:t>
      </w:r>
      <w:r>
        <w:t>.” However, if there is not enough room on the axis to specify the quantity, write just the symbol “</w:t>
      </w:r>
      <w:r>
        <w:rPr>
          <w:rStyle w:val="SymbolL-SENS"/>
        </w:rPr>
        <w:t>P</w:t>
      </w:r>
      <w:r>
        <w:t>,” but define it in the figure caption. IEEE allows two ways to designate units in graphs and tables: (1) Put units in parentheses. As in Fig. 1, for example, write “Intensity (W/m</w:t>
      </w:r>
      <w:r w:rsidRPr="00B663BE">
        <w:rPr>
          <w:vertAlign w:val="superscript"/>
        </w:rPr>
        <w:t>2</w:t>
      </w:r>
      <w:r>
        <w:t xml:space="preserve">)” or “Intensity, </w:t>
      </w:r>
      <w:r>
        <w:rPr>
          <w:rStyle w:val="SymbolL-SENS"/>
        </w:rPr>
        <w:t>I</w:t>
      </w:r>
      <w:r>
        <w:t xml:space="preserve"> (W</w:t>
      </w:r>
      <w:r>
        <w:sym w:font="Symbol" w:char="F0D7"/>
      </w:r>
      <w:r>
        <w:t>m</w:t>
      </w:r>
      <w:r>
        <w:rPr>
          <w:vertAlign w:val="superscript"/>
        </w:rPr>
        <w:sym w:font="Symbol" w:char="F02D"/>
      </w:r>
      <w:r>
        <w:rPr>
          <w:vertAlign w:val="superscript"/>
        </w:rPr>
        <w:t>2</w:t>
      </w:r>
      <w:r>
        <w:t>)” (but not just “W/m</w:t>
      </w:r>
      <w:r w:rsidRPr="00E827AE">
        <w:rPr>
          <w:vertAlign w:val="superscript"/>
        </w:rPr>
        <w:t>2</w:t>
      </w:r>
      <w:r>
        <w:t xml:space="preserve">”). (2) Label axes with a ratio of symbols and units. For example, write “Intensity, </w:t>
      </w:r>
      <w:r>
        <w:rPr>
          <w:rStyle w:val="SymbolL-SENS"/>
        </w:rPr>
        <w:t>I</w:t>
      </w:r>
      <w:proofErr w:type="gramStart"/>
      <w:r>
        <w:t>/(</w:t>
      </w:r>
      <w:proofErr w:type="gramEnd"/>
      <w:r>
        <w:t>W</w:t>
      </w:r>
      <w:r>
        <w:sym w:font="Symbol" w:char="F0D7"/>
      </w:r>
      <w:r>
        <w:t>m</w:t>
      </w:r>
      <w:r>
        <w:rPr>
          <w:vertAlign w:val="superscript"/>
        </w:rPr>
        <w:sym w:font="Symbol" w:char="F02D"/>
      </w:r>
      <w:r>
        <w:rPr>
          <w:vertAlign w:val="superscript"/>
        </w:rPr>
        <w:t>2</w:t>
      </w:r>
      <w:r>
        <w:t xml:space="preserve">)” or “Temperature, </w:t>
      </w:r>
      <w:r>
        <w:rPr>
          <w:rStyle w:val="SymbolL-SENS"/>
        </w:rPr>
        <w:t>T</w:t>
      </w:r>
      <w:r>
        <w:t>/K” (but not “Temperature/K”).</w:t>
      </w:r>
    </w:p>
    <w:p w:rsidR="00AA3E48" w:rsidRDefault="00AA3E48" w:rsidP="00AA3E48">
      <w:pPr>
        <w:pStyle w:val="TextL-SENS"/>
      </w:pPr>
      <w:r>
        <w:t>Multipliers can be especially confusing. Write “Frequency (MHz)” or “Frequency (10</w:t>
      </w:r>
      <w:r>
        <w:rPr>
          <w:vertAlign w:val="superscript"/>
        </w:rPr>
        <w:t>6</w:t>
      </w:r>
      <w:r>
        <w:t xml:space="preserve"> Hz).” Do not write “Frequency (Hz) </w:t>
      </w:r>
      <w:r>
        <w:sym w:font="Symbol" w:char="F0B4"/>
      </w:r>
      <w:r>
        <w:t xml:space="preserve"> 10</w:t>
      </w:r>
      <w:r w:rsidRPr="00E827AE">
        <w:rPr>
          <w:vertAlign w:val="superscript"/>
        </w:rPr>
        <w:t>6</w:t>
      </w:r>
      <w:r>
        <w:t xml:space="preserve">” </w:t>
      </w:r>
      <w:r>
        <w:t>because the reader would not know whether the top axis label in Fig. 1 meant 83,125,000 Hz or 0.000083125 Hz. Figure labels should be legible, approximately 8 to 10 point type when reduced to journal column width.</w:t>
      </w:r>
    </w:p>
    <w:p w:rsidR="00AA3E48" w:rsidRDefault="00AA3E48" w:rsidP="00AA3E48">
      <w:pPr>
        <w:pStyle w:val="TextL-SENS"/>
        <w:ind w:firstLine="0"/>
      </w:pPr>
    </w:p>
    <w:p w:rsidR="00AA3E48" w:rsidRDefault="00AA3E48" w:rsidP="00AA3E48">
      <w:pPr>
        <w:pStyle w:val="CaptionL-SENS"/>
      </w:pPr>
      <w:r>
        <w:t>Table 1.  Units for magnetic properties.</w:t>
      </w:r>
    </w:p>
    <w:p w:rsidR="00AA3E48" w:rsidRDefault="00AA3E48" w:rsidP="00AA3E48">
      <w:pPr>
        <w:pStyle w:val="Heading2"/>
        <w:numPr>
          <w:ilvl w:val="0"/>
          <w:numId w:val="0"/>
        </w:numPr>
      </w:pPr>
      <w:r>
        <w:rPr>
          <w:noProof/>
          <w:lang w:eastAsia="en-US"/>
        </w:rPr>
        <mc:AlternateContent>
          <mc:Choice Requires="wps">
            <w:drawing>
              <wp:inline distT="0" distB="0" distL="0" distR="0">
                <wp:extent cx="3168650" cy="3616325"/>
                <wp:effectExtent l="0" t="0" r="0" b="31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16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40" w:type="dxa"/>
                              <w:tblBorders>
                                <w:top w:val="single" w:sz="12" w:space="0" w:color="808080"/>
                                <w:left w:val="nil"/>
                                <w:bottom w:val="single" w:sz="12" w:space="0" w:color="808080"/>
                                <w:right w:val="nil"/>
                                <w:insideH w:val="nil"/>
                                <w:insideV w:val="nil"/>
                              </w:tblBorders>
                              <w:tblLayout w:type="fixed"/>
                              <w:tblLook w:val="0020" w:firstRow="1" w:lastRow="0" w:firstColumn="0" w:lastColumn="0" w:noHBand="0" w:noVBand="0"/>
                            </w:tblPr>
                            <w:tblGrid>
                              <w:gridCol w:w="810"/>
                              <w:gridCol w:w="1890"/>
                              <w:gridCol w:w="2340"/>
                            </w:tblGrid>
                            <w:tr w:rsidR="00AA3E48" w:rsidTr="00F76562">
                              <w:trPr>
                                <w:trHeight w:val="440"/>
                              </w:trPr>
                              <w:tc>
                                <w:tcPr>
                                  <w:tcW w:w="810" w:type="dxa"/>
                                  <w:tcBorders>
                                    <w:top w:val="double" w:sz="6" w:space="0" w:color="auto"/>
                                    <w:bottom w:val="single" w:sz="6" w:space="0" w:color="auto"/>
                                  </w:tcBorders>
                                  <w:vAlign w:val="center"/>
                                </w:tcPr>
                                <w:p w:rsidR="00AA3E48" w:rsidRDefault="00AA3E48">
                                  <w:pPr>
                                    <w:jc w:val="left"/>
                                    <w:rPr>
                                      <w:rFonts w:ascii="Times New Roman" w:hAnsi="Times New Roman"/>
                                      <w:sz w:val="18"/>
                                      <w:szCs w:val="18"/>
                                    </w:rPr>
                                  </w:pPr>
                                  <w:r>
                                    <w:rPr>
                                      <w:rFonts w:ascii="Times New Roman" w:hAnsi="Times New Roman"/>
                                      <w:sz w:val="18"/>
                                      <w:szCs w:val="18"/>
                                    </w:rPr>
                                    <w:t>Symbol</w:t>
                                  </w:r>
                                </w:p>
                              </w:tc>
                              <w:tc>
                                <w:tcPr>
                                  <w:tcW w:w="1890" w:type="dxa"/>
                                  <w:tcBorders>
                                    <w:top w:val="double" w:sz="6" w:space="0" w:color="auto"/>
                                    <w:bottom w:val="single" w:sz="6" w:space="0" w:color="auto"/>
                                  </w:tcBorders>
                                  <w:vAlign w:val="center"/>
                                </w:tcPr>
                                <w:p w:rsidR="00AA3E48" w:rsidRDefault="00AA3E48">
                                  <w:pPr>
                                    <w:jc w:val="left"/>
                                    <w:rPr>
                                      <w:rFonts w:ascii="Times New Roman" w:hAnsi="Times New Roman"/>
                                      <w:sz w:val="18"/>
                                      <w:szCs w:val="18"/>
                                    </w:rPr>
                                  </w:pPr>
                                  <w:r>
                                    <w:rPr>
                                      <w:rFonts w:ascii="Times New Roman" w:hAnsi="Times New Roman"/>
                                      <w:sz w:val="18"/>
                                      <w:szCs w:val="18"/>
                                    </w:rPr>
                                    <w:t xml:space="preserve">Quantity </w:t>
                                  </w:r>
                                  <w:r>
                                    <w:rPr>
                                      <w:rFonts w:ascii="Times New Roman" w:hAnsi="Times New Roman"/>
                                      <w:sz w:val="18"/>
                                      <w:szCs w:val="18"/>
                                      <w:vertAlign w:val="superscript"/>
                                    </w:rPr>
                                    <w:t>a</w:t>
                                  </w:r>
                                </w:p>
                              </w:tc>
                              <w:tc>
                                <w:tcPr>
                                  <w:tcW w:w="2340" w:type="dxa"/>
                                  <w:tcBorders>
                                    <w:top w:val="double" w:sz="6" w:space="0" w:color="auto"/>
                                    <w:bottom w:val="single" w:sz="6" w:space="0" w:color="auto"/>
                                  </w:tcBorders>
                                  <w:vAlign w:val="center"/>
                                </w:tcPr>
                                <w:p w:rsidR="00AA3E48" w:rsidRDefault="00AA3E48">
                                  <w:pPr>
                                    <w:jc w:val="left"/>
                                    <w:rPr>
                                      <w:rFonts w:ascii="Times New Roman" w:hAnsi="Times New Roman"/>
                                      <w:sz w:val="18"/>
                                      <w:szCs w:val="18"/>
                                    </w:rPr>
                                  </w:pPr>
                                  <w:r>
                                    <w:rPr>
                                      <w:rFonts w:ascii="Times New Roman" w:hAnsi="Times New Roman"/>
                                      <w:sz w:val="18"/>
                                      <w:szCs w:val="18"/>
                                    </w:rPr>
                                    <w:t xml:space="preserve">Conversion from Gaussian and </w:t>
                                  </w:r>
                                  <w:proofErr w:type="spellStart"/>
                                  <w:r>
                                    <w:rPr>
                                      <w:rFonts w:ascii="Times New Roman" w:hAnsi="Times New Roman"/>
                                      <w:sz w:val="18"/>
                                      <w:szCs w:val="18"/>
                                    </w:rPr>
                                    <w:t>cgs</w:t>
                                  </w:r>
                                  <w:proofErr w:type="spellEnd"/>
                                  <w:r>
                                    <w:rPr>
                                      <w:rFonts w:ascii="Times New Roman" w:hAnsi="Times New Roman"/>
                                      <w:sz w:val="18"/>
                                      <w:szCs w:val="18"/>
                                    </w:rPr>
                                    <w:t xml:space="preserve"> emu to SI </w:t>
                                  </w:r>
                                  <w:r>
                                    <w:rPr>
                                      <w:rFonts w:ascii="Times New Roman" w:hAnsi="Times New Roman"/>
                                      <w:sz w:val="18"/>
                                      <w:szCs w:val="18"/>
                                      <w:vertAlign w:val="superscript"/>
                                    </w:rPr>
                                    <w:t>b</w:t>
                                  </w:r>
                                </w:p>
                              </w:tc>
                            </w:tr>
                            <w:tr w:rsidR="00AA3E48" w:rsidTr="00F76562">
                              <w:tc>
                                <w:tcPr>
                                  <w:tcW w:w="810" w:type="dxa"/>
                                  <w:tcBorders>
                                    <w:top w:val="nil"/>
                                  </w:tcBorders>
                                </w:tcPr>
                                <w:p w:rsidR="00AA3E48" w:rsidRDefault="00AA3E48">
                                  <w:pPr>
                                    <w:jc w:val="left"/>
                                    <w:rPr>
                                      <w:rFonts w:ascii="Times New Roman" w:hAnsi="Times New Roman"/>
                                      <w:i/>
                                      <w:sz w:val="18"/>
                                      <w:szCs w:val="18"/>
                                    </w:rPr>
                                  </w:pPr>
                                  <w:r>
                                    <w:rPr>
                                      <w:rFonts w:ascii="Times New Roman" w:hAnsi="Times New Roman"/>
                                      <w:i/>
                                      <w:sz w:val="18"/>
                                      <w:szCs w:val="18"/>
                                    </w:rPr>
                                    <w:sym w:font="Symbol" w:char="F046"/>
                                  </w:r>
                                </w:p>
                              </w:tc>
                              <w:tc>
                                <w:tcPr>
                                  <w:tcW w:w="1890" w:type="dxa"/>
                                  <w:tcBorders>
                                    <w:top w:val="nil"/>
                                  </w:tcBorders>
                                </w:tcPr>
                                <w:p w:rsidR="00AA3E48" w:rsidRDefault="00AA3E48">
                                  <w:pPr>
                                    <w:jc w:val="left"/>
                                    <w:rPr>
                                      <w:rFonts w:ascii="Times New Roman" w:hAnsi="Times New Roman"/>
                                      <w:sz w:val="18"/>
                                      <w:szCs w:val="18"/>
                                    </w:rPr>
                                  </w:pPr>
                                  <w:r>
                                    <w:rPr>
                                      <w:rFonts w:ascii="Times New Roman" w:hAnsi="Times New Roman"/>
                                      <w:sz w:val="18"/>
                                      <w:szCs w:val="18"/>
                                    </w:rPr>
                                    <w:t>magnetic flux</w:t>
                                  </w:r>
                                </w:p>
                              </w:tc>
                              <w:tc>
                                <w:tcPr>
                                  <w:tcW w:w="2340" w:type="dxa"/>
                                  <w:tcBorders>
                                    <w:top w:val="nil"/>
                                  </w:tcBorders>
                                </w:tcPr>
                                <w:p w:rsidR="00AA3E48" w:rsidRDefault="00AA3E48">
                                  <w:pPr>
                                    <w:jc w:val="left"/>
                                    <w:rPr>
                                      <w:rFonts w:ascii="Times New Roman" w:hAnsi="Times New Roman"/>
                                      <w:sz w:val="18"/>
                                      <w:szCs w:val="18"/>
                                    </w:rPr>
                                  </w:pPr>
                                  <w:r>
                                    <w:rPr>
                                      <w:rFonts w:ascii="Times New Roman" w:hAnsi="Times New Roman"/>
                                      <w:sz w:val="18"/>
                                      <w:szCs w:val="18"/>
                                    </w:rPr>
                                    <w:t xml:space="preserve">1 </w:t>
                                  </w:r>
                                  <w:proofErr w:type="spellStart"/>
                                  <w:r>
                                    <w:rPr>
                                      <w:rFonts w:ascii="Times New Roman" w:hAnsi="Times New Roman"/>
                                      <w:sz w:val="18"/>
                                      <w:szCs w:val="18"/>
                                    </w:rPr>
                                    <w:t>Mx</w:t>
                                  </w:r>
                                  <w:proofErr w:type="spellEnd"/>
                                  <w:r>
                                    <w:rPr>
                                      <w:rFonts w:ascii="Times New Roman" w:hAnsi="Times New Roman"/>
                                      <w:sz w:val="18"/>
                                      <w:szCs w:val="18"/>
                                    </w:rPr>
                                    <w:t xml:space="preserve"> </w:t>
                                  </w:r>
                                  <w:r>
                                    <w:rPr>
                                      <w:rFonts w:ascii="Times New Roman" w:hAnsi="Times New Roman"/>
                                      <w:sz w:val="18"/>
                                      <w:szCs w:val="18"/>
                                    </w:rPr>
                                    <w:sym w:font="Symbol" w:char="F0AE"/>
                                  </w:r>
                                  <w:r>
                                    <w:rPr>
                                      <w:rFonts w:ascii="Times New Roman" w:hAnsi="Times New Roman"/>
                                      <w:sz w:val="18"/>
                                      <w:szCs w:val="18"/>
                                    </w:rPr>
                                    <w:t xml:space="preserve"> 10</w:t>
                                  </w:r>
                                  <w:r>
                                    <w:rPr>
                                      <w:rFonts w:ascii="Times New Roman" w:hAnsi="Times New Roman"/>
                                      <w:sz w:val="18"/>
                                      <w:szCs w:val="18"/>
                                      <w:vertAlign w:val="superscript"/>
                                    </w:rPr>
                                    <w:sym w:font="Symbol" w:char="F02D"/>
                                  </w:r>
                                  <w:r>
                                    <w:rPr>
                                      <w:rFonts w:ascii="Times New Roman" w:hAnsi="Times New Roman"/>
                                      <w:sz w:val="18"/>
                                      <w:szCs w:val="18"/>
                                      <w:vertAlign w:val="superscript"/>
                                    </w:rPr>
                                    <w:t>8</w:t>
                                  </w:r>
                                  <w:r>
                                    <w:rPr>
                                      <w:rFonts w:ascii="Times New Roman" w:hAnsi="Times New Roman"/>
                                      <w:sz w:val="18"/>
                                      <w:szCs w:val="18"/>
                                    </w:rPr>
                                    <w:t xml:space="preserve"> </w:t>
                                  </w:r>
                                  <w:proofErr w:type="spellStart"/>
                                  <w:r>
                                    <w:rPr>
                                      <w:rFonts w:ascii="Times New Roman" w:hAnsi="Times New Roman"/>
                                      <w:sz w:val="18"/>
                                      <w:szCs w:val="18"/>
                                    </w:rPr>
                                    <w:t>Wb</w:t>
                                  </w:r>
                                  <w:proofErr w:type="spellEnd"/>
                                  <w:r>
                                    <w:rPr>
                                      <w:rFonts w:ascii="Times New Roman" w:hAnsi="Times New Roman"/>
                                      <w:sz w:val="18"/>
                                      <w:szCs w:val="18"/>
                                    </w:rPr>
                                    <w:t xml:space="preserve"> = 10</w:t>
                                  </w:r>
                                  <w:r>
                                    <w:rPr>
                                      <w:rFonts w:ascii="Times New Roman" w:hAnsi="Times New Roman"/>
                                      <w:sz w:val="18"/>
                                      <w:szCs w:val="18"/>
                                      <w:vertAlign w:val="superscript"/>
                                    </w:rPr>
                                    <w:sym w:font="Symbol" w:char="F02D"/>
                                  </w:r>
                                  <w:r>
                                    <w:rPr>
                                      <w:rFonts w:ascii="Times New Roman" w:hAnsi="Times New Roman"/>
                                      <w:sz w:val="18"/>
                                      <w:szCs w:val="18"/>
                                      <w:vertAlign w:val="superscript"/>
                                    </w:rPr>
                                    <w:t>8</w:t>
                                  </w:r>
                                  <w:r>
                                    <w:rPr>
                                      <w:rFonts w:ascii="Times New Roman" w:hAnsi="Times New Roman"/>
                                      <w:sz w:val="18"/>
                                      <w:szCs w:val="18"/>
                                    </w:rPr>
                                    <w:t xml:space="preserve"> V·s</w:t>
                                  </w:r>
                                </w:p>
                              </w:tc>
                            </w:tr>
                            <w:tr w:rsidR="00AA3E48" w:rsidTr="00F76562">
                              <w:tc>
                                <w:tcPr>
                                  <w:tcW w:w="810" w:type="dxa"/>
                                  <w:tcBorders>
                                    <w:top w:val="nil"/>
                                  </w:tcBorders>
                                </w:tcPr>
                                <w:p w:rsidR="00AA3E48" w:rsidRDefault="00AA3E48">
                                  <w:pPr>
                                    <w:jc w:val="left"/>
                                    <w:rPr>
                                      <w:rFonts w:ascii="Times New Roman" w:hAnsi="Times New Roman"/>
                                      <w:i/>
                                      <w:sz w:val="18"/>
                                      <w:szCs w:val="18"/>
                                    </w:rPr>
                                  </w:pPr>
                                  <w:r>
                                    <w:rPr>
                                      <w:rFonts w:ascii="Times New Roman" w:hAnsi="Times New Roman"/>
                                      <w:i/>
                                      <w:sz w:val="18"/>
                                      <w:szCs w:val="18"/>
                                    </w:rPr>
                                    <w:t>B</w:t>
                                  </w:r>
                                </w:p>
                              </w:tc>
                              <w:tc>
                                <w:tcPr>
                                  <w:tcW w:w="1890" w:type="dxa"/>
                                  <w:tcBorders>
                                    <w:top w:val="nil"/>
                                  </w:tcBorders>
                                </w:tcPr>
                                <w:p w:rsidR="00AA3E48" w:rsidRDefault="00AA3E48">
                                  <w:pPr>
                                    <w:jc w:val="left"/>
                                    <w:rPr>
                                      <w:rFonts w:ascii="Times New Roman" w:hAnsi="Times New Roman"/>
                                      <w:sz w:val="18"/>
                                      <w:szCs w:val="18"/>
                                    </w:rPr>
                                  </w:pPr>
                                  <w:r>
                                    <w:rPr>
                                      <w:rFonts w:ascii="Times New Roman" w:hAnsi="Times New Roman"/>
                                      <w:sz w:val="18"/>
                                      <w:szCs w:val="18"/>
                                    </w:rPr>
                                    <w:t xml:space="preserve">magnetic flux density, </w:t>
                                  </w:r>
                                </w:p>
                                <w:p w:rsidR="00AA3E48" w:rsidRDefault="00AA3E48">
                                  <w:pPr>
                                    <w:jc w:val="left"/>
                                    <w:rPr>
                                      <w:rFonts w:ascii="Times New Roman" w:hAnsi="Times New Roman"/>
                                      <w:sz w:val="18"/>
                                      <w:szCs w:val="18"/>
                                    </w:rPr>
                                  </w:pPr>
                                  <w:r>
                                    <w:rPr>
                                      <w:rFonts w:ascii="Times New Roman" w:hAnsi="Times New Roman"/>
                                      <w:sz w:val="18"/>
                                      <w:szCs w:val="18"/>
                                    </w:rPr>
                                    <w:t xml:space="preserve">  magnetic induction</w:t>
                                  </w:r>
                                </w:p>
                              </w:tc>
                              <w:tc>
                                <w:tcPr>
                                  <w:tcW w:w="2340" w:type="dxa"/>
                                  <w:tcBorders>
                                    <w:top w:val="nil"/>
                                  </w:tcBorders>
                                </w:tcPr>
                                <w:p w:rsidR="00AA3E48" w:rsidRDefault="00AA3E48">
                                  <w:pPr>
                                    <w:jc w:val="left"/>
                                    <w:rPr>
                                      <w:rFonts w:ascii="Times New Roman" w:hAnsi="Times New Roman"/>
                                      <w:sz w:val="18"/>
                                      <w:szCs w:val="18"/>
                                      <w:vertAlign w:val="superscript"/>
                                    </w:rPr>
                                  </w:pPr>
                                  <w:r>
                                    <w:rPr>
                                      <w:rFonts w:ascii="Times New Roman" w:hAnsi="Times New Roman"/>
                                      <w:sz w:val="18"/>
                                      <w:szCs w:val="18"/>
                                    </w:rPr>
                                    <w:t xml:space="preserve">1 G </w:t>
                                  </w:r>
                                  <w:r>
                                    <w:rPr>
                                      <w:rFonts w:ascii="Times New Roman" w:hAnsi="Times New Roman"/>
                                      <w:sz w:val="18"/>
                                      <w:szCs w:val="18"/>
                                    </w:rPr>
                                    <w:sym w:font="Symbol" w:char="F0AE"/>
                                  </w:r>
                                  <w:r>
                                    <w:rPr>
                                      <w:rFonts w:ascii="Times New Roman" w:hAnsi="Times New Roman"/>
                                      <w:sz w:val="18"/>
                                      <w:szCs w:val="18"/>
                                    </w:rPr>
                                    <w:t xml:space="preserve"> 10</w:t>
                                  </w:r>
                                  <w:r>
                                    <w:rPr>
                                      <w:rFonts w:ascii="Times New Roman" w:hAnsi="Times New Roman"/>
                                      <w:sz w:val="18"/>
                                      <w:szCs w:val="18"/>
                                      <w:vertAlign w:val="superscript"/>
                                    </w:rPr>
                                    <w:sym w:font="Symbol" w:char="F02D"/>
                                  </w:r>
                                  <w:r>
                                    <w:rPr>
                                      <w:rFonts w:ascii="Times New Roman" w:hAnsi="Times New Roman"/>
                                      <w:sz w:val="18"/>
                                      <w:szCs w:val="18"/>
                                      <w:vertAlign w:val="superscript"/>
                                    </w:rPr>
                                    <w:t>4</w:t>
                                  </w:r>
                                  <w:r>
                                    <w:rPr>
                                      <w:rFonts w:ascii="Times New Roman" w:hAnsi="Times New Roman"/>
                                      <w:sz w:val="18"/>
                                      <w:szCs w:val="18"/>
                                    </w:rPr>
                                    <w:t xml:space="preserve"> T = 10</w:t>
                                  </w:r>
                                  <w:r>
                                    <w:rPr>
                                      <w:rFonts w:ascii="Times New Roman" w:hAnsi="Times New Roman"/>
                                      <w:sz w:val="18"/>
                                      <w:szCs w:val="18"/>
                                      <w:vertAlign w:val="superscript"/>
                                    </w:rPr>
                                    <w:sym w:font="Symbol" w:char="F02D"/>
                                  </w:r>
                                  <w:r>
                                    <w:rPr>
                                      <w:rFonts w:ascii="Times New Roman" w:hAnsi="Times New Roman"/>
                                      <w:sz w:val="18"/>
                                      <w:szCs w:val="18"/>
                                      <w:vertAlign w:val="superscript"/>
                                    </w:rPr>
                                    <w:t>4</w:t>
                                  </w:r>
                                  <w:r>
                                    <w:rPr>
                                      <w:rFonts w:ascii="Times New Roman" w:hAnsi="Times New Roman"/>
                                      <w:sz w:val="18"/>
                                      <w:szCs w:val="18"/>
                                    </w:rPr>
                                    <w:t xml:space="preserve"> </w:t>
                                  </w:r>
                                  <w:proofErr w:type="spellStart"/>
                                  <w:r>
                                    <w:rPr>
                                      <w:rFonts w:ascii="Times New Roman" w:hAnsi="Times New Roman"/>
                                      <w:sz w:val="18"/>
                                      <w:szCs w:val="18"/>
                                    </w:rPr>
                                    <w:t>Wb</w:t>
                                  </w:r>
                                  <w:proofErr w:type="spellEnd"/>
                                  <w:r>
                                    <w:rPr>
                                      <w:rFonts w:ascii="Times New Roman" w:hAnsi="Times New Roman"/>
                                      <w:sz w:val="18"/>
                                      <w:szCs w:val="18"/>
                                    </w:rPr>
                                    <w:t>/m</w:t>
                                  </w:r>
                                  <w:r>
                                    <w:rPr>
                                      <w:rFonts w:ascii="Times New Roman" w:hAnsi="Times New Roman"/>
                                      <w:sz w:val="18"/>
                                      <w:szCs w:val="18"/>
                                      <w:vertAlign w:val="superscript"/>
                                    </w:rPr>
                                    <w:t>2</w:t>
                                  </w:r>
                                </w:p>
                              </w:tc>
                            </w:tr>
                            <w:tr w:rsidR="00AA3E48" w:rsidTr="00F76562">
                              <w:tc>
                                <w:tcPr>
                                  <w:tcW w:w="810" w:type="dxa"/>
                                </w:tcPr>
                                <w:p w:rsidR="00AA3E48" w:rsidRDefault="00AA3E48">
                                  <w:pPr>
                                    <w:jc w:val="left"/>
                                    <w:rPr>
                                      <w:rFonts w:ascii="Times New Roman" w:hAnsi="Times New Roman"/>
                                      <w:i/>
                                      <w:sz w:val="18"/>
                                      <w:szCs w:val="18"/>
                                    </w:rPr>
                                  </w:pPr>
                                  <w:r>
                                    <w:rPr>
                                      <w:rFonts w:ascii="Times New Roman" w:hAnsi="Times New Roman"/>
                                      <w:i/>
                                      <w:sz w:val="18"/>
                                      <w:szCs w:val="18"/>
                                    </w:rPr>
                                    <w:t>H</w:t>
                                  </w:r>
                                </w:p>
                              </w:tc>
                              <w:tc>
                                <w:tcPr>
                                  <w:tcW w:w="1890" w:type="dxa"/>
                                </w:tcPr>
                                <w:p w:rsidR="00AA3E48" w:rsidRDefault="00AA3E48">
                                  <w:pPr>
                                    <w:jc w:val="left"/>
                                    <w:rPr>
                                      <w:rFonts w:ascii="Times New Roman" w:hAnsi="Times New Roman"/>
                                      <w:sz w:val="18"/>
                                      <w:szCs w:val="18"/>
                                    </w:rPr>
                                  </w:pPr>
                                  <w:r>
                                    <w:rPr>
                                      <w:rFonts w:ascii="Times New Roman" w:hAnsi="Times New Roman"/>
                                      <w:sz w:val="18"/>
                                      <w:szCs w:val="18"/>
                                    </w:rPr>
                                    <w:t>magnetic field strength</w:t>
                                  </w:r>
                                </w:p>
                              </w:tc>
                              <w:tc>
                                <w:tcPr>
                                  <w:tcW w:w="2340" w:type="dxa"/>
                                </w:tcPr>
                                <w:p w:rsidR="00AA3E48" w:rsidRDefault="00AA3E48">
                                  <w:pPr>
                                    <w:jc w:val="left"/>
                                    <w:rPr>
                                      <w:rFonts w:ascii="Times New Roman" w:hAnsi="Times New Roman"/>
                                      <w:sz w:val="18"/>
                                      <w:szCs w:val="18"/>
                                    </w:rPr>
                                  </w:pPr>
                                  <w:r>
                                    <w:rPr>
                                      <w:rFonts w:ascii="Times New Roman" w:hAnsi="Times New Roman"/>
                                      <w:sz w:val="18"/>
                                      <w:szCs w:val="18"/>
                                    </w:rPr>
                                    <w:t xml:space="preserve">1 </w:t>
                                  </w:r>
                                  <w:proofErr w:type="spellStart"/>
                                  <w:r>
                                    <w:rPr>
                                      <w:rFonts w:ascii="Times New Roman" w:hAnsi="Times New Roman"/>
                                      <w:sz w:val="18"/>
                                      <w:szCs w:val="18"/>
                                    </w:rPr>
                                    <w:t>Oe</w:t>
                                  </w:r>
                                  <w:proofErr w:type="spellEnd"/>
                                  <w:r>
                                    <w:rPr>
                                      <w:rFonts w:ascii="Times New Roman" w:hAnsi="Times New Roman"/>
                                      <w:sz w:val="18"/>
                                      <w:szCs w:val="18"/>
                                    </w:rPr>
                                    <w:t xml:space="preserve"> </w:t>
                                  </w:r>
                                  <w:r>
                                    <w:rPr>
                                      <w:rFonts w:ascii="Times New Roman" w:hAnsi="Times New Roman"/>
                                      <w:sz w:val="18"/>
                                      <w:szCs w:val="18"/>
                                    </w:rPr>
                                    <w:sym w:font="Symbol" w:char="F0AE"/>
                                  </w:r>
                                  <w:r>
                                    <w:rPr>
                                      <w:rFonts w:ascii="Times New Roman" w:hAnsi="Times New Roman"/>
                                      <w:sz w:val="18"/>
                                      <w:szCs w:val="18"/>
                                    </w:rPr>
                                    <w:t xml:space="preserve"> 10</w:t>
                                  </w:r>
                                  <w:r>
                                    <w:rPr>
                                      <w:rFonts w:ascii="Times New Roman" w:hAnsi="Times New Roman"/>
                                      <w:sz w:val="18"/>
                                      <w:szCs w:val="18"/>
                                      <w:vertAlign w:val="superscript"/>
                                    </w:rPr>
                                    <w:t>3</w:t>
                                  </w:r>
                                  <w:r>
                                    <w:rPr>
                                      <w:rFonts w:ascii="Times New Roman" w:hAnsi="Times New Roman"/>
                                      <w:sz w:val="18"/>
                                      <w:szCs w:val="18"/>
                                    </w:rPr>
                                    <w:t>/(4</w:t>
                                  </w:r>
                                  <w:r>
                                    <w:rPr>
                                      <w:rFonts w:ascii="Times New Roman" w:hAnsi="Times New Roman"/>
                                      <w:sz w:val="18"/>
                                      <w:szCs w:val="18"/>
                                    </w:rPr>
                                    <w:sym w:font="Symbol" w:char="F070"/>
                                  </w:r>
                                  <w:r>
                                    <w:rPr>
                                      <w:rFonts w:ascii="Times New Roman" w:hAnsi="Times New Roman"/>
                                      <w:sz w:val="18"/>
                                      <w:szCs w:val="18"/>
                                    </w:rPr>
                                    <w:t>) A/m</w:t>
                                  </w:r>
                                </w:p>
                              </w:tc>
                            </w:tr>
                            <w:tr w:rsidR="00AA3E48" w:rsidRPr="00610750" w:rsidTr="00F76562">
                              <w:tc>
                                <w:tcPr>
                                  <w:tcW w:w="810" w:type="dxa"/>
                                </w:tcPr>
                                <w:p w:rsidR="00AA3E48" w:rsidRDefault="00AA3E48">
                                  <w:pPr>
                                    <w:jc w:val="left"/>
                                    <w:rPr>
                                      <w:rFonts w:ascii="Times New Roman" w:hAnsi="Times New Roman"/>
                                      <w:i/>
                                      <w:sz w:val="18"/>
                                      <w:szCs w:val="18"/>
                                    </w:rPr>
                                  </w:pPr>
                                  <w:r>
                                    <w:rPr>
                                      <w:rFonts w:ascii="Times New Roman" w:hAnsi="Times New Roman"/>
                                      <w:i/>
                                      <w:sz w:val="18"/>
                                      <w:szCs w:val="18"/>
                                    </w:rPr>
                                    <w:t>m</w:t>
                                  </w:r>
                                </w:p>
                              </w:tc>
                              <w:tc>
                                <w:tcPr>
                                  <w:tcW w:w="1890" w:type="dxa"/>
                                </w:tcPr>
                                <w:p w:rsidR="00AA3E48" w:rsidRDefault="00AA3E48">
                                  <w:pPr>
                                    <w:jc w:val="left"/>
                                    <w:rPr>
                                      <w:rFonts w:ascii="Times New Roman" w:hAnsi="Times New Roman"/>
                                      <w:sz w:val="18"/>
                                      <w:szCs w:val="18"/>
                                      <w:vertAlign w:val="superscript"/>
                                    </w:rPr>
                                  </w:pPr>
                                  <w:r>
                                    <w:rPr>
                                      <w:rFonts w:ascii="Times New Roman" w:hAnsi="Times New Roman"/>
                                      <w:sz w:val="18"/>
                                      <w:szCs w:val="18"/>
                                    </w:rPr>
                                    <w:t>magnetic moment</w:t>
                                  </w:r>
                                </w:p>
                              </w:tc>
                              <w:tc>
                                <w:tcPr>
                                  <w:tcW w:w="2340" w:type="dxa"/>
                                </w:tcPr>
                                <w:p w:rsidR="00AA3E48" w:rsidRPr="00071A86" w:rsidRDefault="00AA3E48">
                                  <w:pPr>
                                    <w:jc w:val="left"/>
                                    <w:rPr>
                                      <w:rFonts w:ascii="Times New Roman" w:hAnsi="Times New Roman"/>
                                      <w:sz w:val="18"/>
                                      <w:szCs w:val="18"/>
                                      <w:lang w:val="fr-FR"/>
                                    </w:rPr>
                                  </w:pPr>
                                  <w:r w:rsidRPr="00071A86">
                                    <w:rPr>
                                      <w:rFonts w:ascii="Times New Roman" w:hAnsi="Times New Roman"/>
                                      <w:sz w:val="18"/>
                                      <w:szCs w:val="18"/>
                                      <w:lang w:val="fr-FR"/>
                                    </w:rPr>
                                    <w:t xml:space="preserve">1 erg/G = 1 </w:t>
                                  </w:r>
                                  <w:proofErr w:type="spellStart"/>
                                  <w:r w:rsidRPr="00071A86">
                                    <w:rPr>
                                      <w:rFonts w:ascii="Times New Roman" w:hAnsi="Times New Roman"/>
                                      <w:sz w:val="18"/>
                                      <w:szCs w:val="18"/>
                                      <w:lang w:val="fr-FR"/>
                                    </w:rPr>
                                    <w:t>emu</w:t>
                                  </w:r>
                                  <w:proofErr w:type="spellEnd"/>
                                  <w:r w:rsidRPr="00071A86">
                                    <w:rPr>
                                      <w:rFonts w:ascii="Times New Roman" w:hAnsi="Times New Roman"/>
                                      <w:sz w:val="18"/>
                                      <w:szCs w:val="18"/>
                                      <w:lang w:val="fr-FR"/>
                                    </w:rPr>
                                    <w:t xml:space="preserve"> </w:t>
                                  </w:r>
                                </w:p>
                                <w:p w:rsidR="00AA3E48" w:rsidRPr="00071A86" w:rsidRDefault="00AA3E48">
                                  <w:pPr>
                                    <w:jc w:val="left"/>
                                    <w:rPr>
                                      <w:rFonts w:ascii="Times New Roman" w:hAnsi="Times New Roman"/>
                                      <w:sz w:val="18"/>
                                      <w:szCs w:val="18"/>
                                      <w:lang w:val="fr-FR"/>
                                    </w:rPr>
                                  </w:pPr>
                                  <w:r w:rsidRPr="00071A86">
                                    <w:rPr>
                                      <w:rFonts w:ascii="Times New Roman" w:hAnsi="Times New Roman"/>
                                      <w:sz w:val="18"/>
                                      <w:szCs w:val="18"/>
                                      <w:lang w:val="fr-FR"/>
                                    </w:rPr>
                                    <w:t xml:space="preserve">  </w:t>
                                  </w:r>
                                  <w:r>
                                    <w:rPr>
                                      <w:rFonts w:ascii="Times New Roman" w:hAnsi="Times New Roman"/>
                                      <w:sz w:val="18"/>
                                      <w:szCs w:val="18"/>
                                    </w:rPr>
                                    <w:sym w:font="Symbol" w:char="F0AE"/>
                                  </w:r>
                                  <w:r w:rsidRPr="00071A86">
                                    <w:rPr>
                                      <w:rFonts w:ascii="Times New Roman" w:hAnsi="Times New Roman"/>
                                      <w:sz w:val="18"/>
                                      <w:szCs w:val="18"/>
                                      <w:lang w:val="fr-FR"/>
                                    </w:rPr>
                                    <w:t xml:space="preserve"> 10</w:t>
                                  </w:r>
                                  <w:r>
                                    <w:rPr>
                                      <w:rFonts w:ascii="Times New Roman" w:hAnsi="Times New Roman"/>
                                      <w:sz w:val="18"/>
                                      <w:szCs w:val="18"/>
                                      <w:vertAlign w:val="superscript"/>
                                    </w:rPr>
                                    <w:sym w:font="Symbol" w:char="F02D"/>
                                  </w:r>
                                  <w:r w:rsidRPr="00071A86">
                                    <w:rPr>
                                      <w:rFonts w:ascii="Times New Roman" w:hAnsi="Times New Roman"/>
                                      <w:sz w:val="18"/>
                                      <w:szCs w:val="18"/>
                                      <w:vertAlign w:val="superscript"/>
                                      <w:lang w:val="fr-FR"/>
                                    </w:rPr>
                                    <w:t>3</w:t>
                                  </w:r>
                                  <w:r w:rsidRPr="00071A86">
                                    <w:rPr>
                                      <w:rFonts w:ascii="Times New Roman" w:hAnsi="Times New Roman"/>
                                      <w:sz w:val="18"/>
                                      <w:szCs w:val="18"/>
                                      <w:lang w:val="fr-FR"/>
                                    </w:rPr>
                                    <w:t xml:space="preserve"> A·m</w:t>
                                  </w:r>
                                  <w:r w:rsidRPr="00071A86">
                                    <w:rPr>
                                      <w:rFonts w:ascii="Times New Roman" w:hAnsi="Times New Roman"/>
                                      <w:sz w:val="18"/>
                                      <w:szCs w:val="18"/>
                                      <w:vertAlign w:val="superscript"/>
                                      <w:lang w:val="fr-FR"/>
                                    </w:rPr>
                                    <w:t>2</w:t>
                                  </w:r>
                                  <w:r w:rsidRPr="00071A86">
                                    <w:rPr>
                                      <w:rFonts w:ascii="Times New Roman" w:hAnsi="Times New Roman"/>
                                      <w:sz w:val="18"/>
                                      <w:szCs w:val="18"/>
                                      <w:lang w:val="fr-FR"/>
                                    </w:rPr>
                                    <w:t xml:space="preserve"> = 10</w:t>
                                  </w:r>
                                  <w:r>
                                    <w:rPr>
                                      <w:rFonts w:ascii="Times New Roman" w:hAnsi="Times New Roman"/>
                                      <w:sz w:val="18"/>
                                      <w:szCs w:val="18"/>
                                      <w:vertAlign w:val="superscript"/>
                                    </w:rPr>
                                    <w:sym w:font="Symbol" w:char="F02D"/>
                                  </w:r>
                                  <w:r w:rsidRPr="00071A86">
                                    <w:rPr>
                                      <w:rFonts w:ascii="Times New Roman" w:hAnsi="Times New Roman"/>
                                      <w:sz w:val="18"/>
                                      <w:szCs w:val="18"/>
                                      <w:vertAlign w:val="superscript"/>
                                      <w:lang w:val="fr-FR"/>
                                    </w:rPr>
                                    <w:t>3</w:t>
                                  </w:r>
                                  <w:r w:rsidRPr="00071A86">
                                    <w:rPr>
                                      <w:rFonts w:ascii="Times New Roman" w:hAnsi="Times New Roman"/>
                                      <w:sz w:val="18"/>
                                      <w:szCs w:val="18"/>
                                      <w:lang w:val="fr-FR"/>
                                    </w:rPr>
                                    <w:t xml:space="preserve"> J/T</w:t>
                                  </w:r>
                                </w:p>
                              </w:tc>
                            </w:tr>
                            <w:tr w:rsidR="00AA3E48" w:rsidTr="00F76562">
                              <w:tc>
                                <w:tcPr>
                                  <w:tcW w:w="810" w:type="dxa"/>
                                </w:tcPr>
                                <w:p w:rsidR="00AA3E48" w:rsidRDefault="00AA3E48">
                                  <w:pPr>
                                    <w:jc w:val="left"/>
                                    <w:rPr>
                                      <w:rFonts w:ascii="Times New Roman" w:hAnsi="Times New Roman"/>
                                      <w:i/>
                                      <w:sz w:val="18"/>
                                      <w:szCs w:val="18"/>
                                    </w:rPr>
                                  </w:pPr>
                                  <w:r>
                                    <w:rPr>
                                      <w:rFonts w:ascii="Times New Roman" w:hAnsi="Times New Roman"/>
                                      <w:i/>
                                      <w:sz w:val="18"/>
                                      <w:szCs w:val="18"/>
                                    </w:rPr>
                                    <w:t>M</w:t>
                                  </w:r>
                                </w:p>
                              </w:tc>
                              <w:tc>
                                <w:tcPr>
                                  <w:tcW w:w="1890" w:type="dxa"/>
                                </w:tcPr>
                                <w:p w:rsidR="00AA3E48" w:rsidRDefault="00AA3E48">
                                  <w:pPr>
                                    <w:jc w:val="left"/>
                                    <w:rPr>
                                      <w:rFonts w:ascii="Times New Roman" w:hAnsi="Times New Roman"/>
                                      <w:sz w:val="18"/>
                                      <w:szCs w:val="18"/>
                                    </w:rPr>
                                  </w:pPr>
                                  <w:r>
                                    <w:rPr>
                                      <w:rFonts w:ascii="Times New Roman" w:hAnsi="Times New Roman"/>
                                      <w:sz w:val="18"/>
                                      <w:szCs w:val="18"/>
                                    </w:rPr>
                                    <w:t>magnetization</w:t>
                                  </w:r>
                                </w:p>
                              </w:tc>
                              <w:tc>
                                <w:tcPr>
                                  <w:tcW w:w="2340" w:type="dxa"/>
                                </w:tcPr>
                                <w:p w:rsidR="00AA3E48" w:rsidRDefault="00AA3E48">
                                  <w:pPr>
                                    <w:jc w:val="left"/>
                                    <w:rPr>
                                      <w:rFonts w:ascii="Times New Roman" w:hAnsi="Times New Roman"/>
                                      <w:sz w:val="18"/>
                                      <w:szCs w:val="18"/>
                                    </w:rPr>
                                  </w:pPr>
                                  <w:r>
                                    <w:rPr>
                                      <w:rFonts w:ascii="Times New Roman" w:hAnsi="Times New Roman"/>
                                      <w:sz w:val="18"/>
                                      <w:szCs w:val="18"/>
                                    </w:rPr>
                                    <w:t>1 erg/(G·cm</w:t>
                                  </w:r>
                                  <w:r>
                                    <w:rPr>
                                      <w:rFonts w:ascii="Times New Roman" w:hAnsi="Times New Roman"/>
                                      <w:sz w:val="18"/>
                                      <w:szCs w:val="18"/>
                                      <w:vertAlign w:val="superscript"/>
                                    </w:rPr>
                                    <w:t>3</w:t>
                                  </w:r>
                                  <w:r>
                                    <w:rPr>
                                      <w:rFonts w:ascii="Times New Roman" w:hAnsi="Times New Roman"/>
                                      <w:sz w:val="18"/>
                                      <w:szCs w:val="18"/>
                                    </w:rPr>
                                    <w:t>) = 1 emu/cm</w:t>
                                  </w:r>
                                  <w:r>
                                    <w:rPr>
                                      <w:rFonts w:ascii="Times New Roman" w:hAnsi="Times New Roman"/>
                                      <w:sz w:val="18"/>
                                      <w:szCs w:val="18"/>
                                      <w:vertAlign w:val="superscript"/>
                                    </w:rPr>
                                    <w:t>3</w:t>
                                  </w:r>
                                </w:p>
                                <w:p w:rsidR="00AA3E48" w:rsidRDefault="00AA3E48">
                                  <w:pPr>
                                    <w:jc w:val="left"/>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sym w:font="Symbol" w:char="F0AE"/>
                                  </w:r>
                                  <w:r>
                                    <w:rPr>
                                      <w:rFonts w:ascii="Times New Roman" w:hAnsi="Times New Roman"/>
                                      <w:sz w:val="18"/>
                                      <w:szCs w:val="18"/>
                                    </w:rPr>
                                    <w:t xml:space="preserve"> 10</w:t>
                                  </w:r>
                                  <w:r>
                                    <w:rPr>
                                      <w:rFonts w:ascii="Times New Roman" w:hAnsi="Times New Roman"/>
                                      <w:sz w:val="18"/>
                                      <w:szCs w:val="18"/>
                                      <w:vertAlign w:val="superscript"/>
                                    </w:rPr>
                                    <w:t>3</w:t>
                                  </w:r>
                                  <w:r>
                                    <w:rPr>
                                      <w:rFonts w:ascii="Times New Roman" w:hAnsi="Times New Roman"/>
                                      <w:sz w:val="18"/>
                                      <w:szCs w:val="18"/>
                                    </w:rPr>
                                    <w:t xml:space="preserve"> A/m</w:t>
                                  </w:r>
                                </w:p>
                              </w:tc>
                            </w:tr>
                            <w:tr w:rsidR="00AA3E48" w:rsidTr="00F76562">
                              <w:tc>
                                <w:tcPr>
                                  <w:tcW w:w="810" w:type="dxa"/>
                                </w:tcPr>
                                <w:p w:rsidR="00AA3E48" w:rsidRDefault="00AA3E48">
                                  <w:pPr>
                                    <w:jc w:val="left"/>
                                    <w:rPr>
                                      <w:rFonts w:ascii="Times New Roman" w:hAnsi="Times New Roman"/>
                                      <w:i/>
                                      <w:sz w:val="18"/>
                                      <w:szCs w:val="18"/>
                                    </w:rPr>
                                  </w:pPr>
                                  <w:r>
                                    <w:rPr>
                                      <w:rFonts w:ascii="Times New Roman" w:hAnsi="Times New Roman"/>
                                      <w:sz w:val="18"/>
                                      <w:szCs w:val="18"/>
                                    </w:rPr>
                                    <w:t>4</w:t>
                                  </w:r>
                                  <w:r>
                                    <w:rPr>
                                      <w:rFonts w:ascii="Times New Roman" w:hAnsi="Times New Roman"/>
                                      <w:sz w:val="18"/>
                                      <w:szCs w:val="18"/>
                                    </w:rPr>
                                    <w:sym w:font="Symbol" w:char="F070"/>
                                  </w:r>
                                  <w:r>
                                    <w:rPr>
                                      <w:rFonts w:ascii="Times New Roman" w:hAnsi="Times New Roman"/>
                                      <w:i/>
                                      <w:sz w:val="18"/>
                                      <w:szCs w:val="18"/>
                                    </w:rPr>
                                    <w:t>M</w:t>
                                  </w:r>
                                </w:p>
                              </w:tc>
                              <w:tc>
                                <w:tcPr>
                                  <w:tcW w:w="1890" w:type="dxa"/>
                                </w:tcPr>
                                <w:p w:rsidR="00AA3E48" w:rsidRDefault="00AA3E48">
                                  <w:pPr>
                                    <w:jc w:val="left"/>
                                    <w:rPr>
                                      <w:rFonts w:ascii="Times New Roman" w:hAnsi="Times New Roman"/>
                                      <w:sz w:val="18"/>
                                      <w:szCs w:val="18"/>
                                    </w:rPr>
                                  </w:pPr>
                                  <w:r>
                                    <w:rPr>
                                      <w:rFonts w:ascii="Times New Roman" w:hAnsi="Times New Roman"/>
                                      <w:sz w:val="18"/>
                                      <w:szCs w:val="18"/>
                                    </w:rPr>
                                    <w:t>magnetization</w:t>
                                  </w:r>
                                </w:p>
                              </w:tc>
                              <w:tc>
                                <w:tcPr>
                                  <w:tcW w:w="2340" w:type="dxa"/>
                                </w:tcPr>
                                <w:p w:rsidR="00AA3E48" w:rsidRDefault="00AA3E48">
                                  <w:pPr>
                                    <w:jc w:val="left"/>
                                    <w:rPr>
                                      <w:rFonts w:ascii="Times New Roman" w:hAnsi="Times New Roman"/>
                                      <w:sz w:val="18"/>
                                      <w:szCs w:val="18"/>
                                    </w:rPr>
                                  </w:pPr>
                                  <w:r>
                                    <w:rPr>
                                      <w:rFonts w:ascii="Times New Roman" w:hAnsi="Times New Roman"/>
                                      <w:sz w:val="18"/>
                                      <w:szCs w:val="18"/>
                                    </w:rPr>
                                    <w:t xml:space="preserve">1 G </w:t>
                                  </w:r>
                                  <w:r>
                                    <w:rPr>
                                      <w:rFonts w:ascii="Times New Roman" w:hAnsi="Times New Roman"/>
                                      <w:sz w:val="18"/>
                                      <w:szCs w:val="18"/>
                                    </w:rPr>
                                    <w:sym w:font="Symbol" w:char="F0AE"/>
                                  </w:r>
                                  <w:r>
                                    <w:rPr>
                                      <w:rFonts w:ascii="Times New Roman" w:hAnsi="Times New Roman"/>
                                      <w:sz w:val="18"/>
                                      <w:szCs w:val="18"/>
                                    </w:rPr>
                                    <w:t xml:space="preserve"> 10</w:t>
                                  </w:r>
                                  <w:r>
                                    <w:rPr>
                                      <w:rFonts w:ascii="Times New Roman" w:hAnsi="Times New Roman"/>
                                      <w:sz w:val="18"/>
                                      <w:szCs w:val="18"/>
                                      <w:vertAlign w:val="superscript"/>
                                    </w:rPr>
                                    <w:t>3</w:t>
                                  </w:r>
                                  <w:r>
                                    <w:rPr>
                                      <w:rFonts w:ascii="Times New Roman" w:hAnsi="Times New Roman"/>
                                      <w:sz w:val="18"/>
                                      <w:szCs w:val="18"/>
                                    </w:rPr>
                                    <w:t>/(4</w:t>
                                  </w:r>
                                  <w:r>
                                    <w:rPr>
                                      <w:rFonts w:ascii="Times New Roman" w:hAnsi="Times New Roman"/>
                                      <w:sz w:val="18"/>
                                      <w:szCs w:val="18"/>
                                    </w:rPr>
                                    <w:sym w:font="Symbol" w:char="F070"/>
                                  </w:r>
                                  <w:r>
                                    <w:rPr>
                                      <w:rFonts w:ascii="Times New Roman" w:hAnsi="Times New Roman"/>
                                      <w:sz w:val="18"/>
                                      <w:szCs w:val="18"/>
                                    </w:rPr>
                                    <w:t>) A/m</w:t>
                                  </w:r>
                                </w:p>
                              </w:tc>
                            </w:tr>
                            <w:tr w:rsidR="00AA3E48" w:rsidTr="00F76562">
                              <w:tc>
                                <w:tcPr>
                                  <w:tcW w:w="810" w:type="dxa"/>
                                </w:tcPr>
                                <w:p w:rsidR="00AA3E48" w:rsidRDefault="00AA3E48">
                                  <w:pPr>
                                    <w:jc w:val="left"/>
                                    <w:rPr>
                                      <w:rFonts w:ascii="Times New Roman" w:hAnsi="Times New Roman"/>
                                      <w:i/>
                                      <w:sz w:val="18"/>
                                      <w:szCs w:val="18"/>
                                    </w:rPr>
                                  </w:pPr>
                                  <w:r>
                                    <w:rPr>
                                      <w:rFonts w:ascii="Times New Roman" w:hAnsi="Times New Roman"/>
                                      <w:i/>
                                      <w:sz w:val="18"/>
                                      <w:szCs w:val="18"/>
                                    </w:rPr>
                                    <w:sym w:font="Symbol" w:char="F073"/>
                                  </w:r>
                                </w:p>
                              </w:tc>
                              <w:tc>
                                <w:tcPr>
                                  <w:tcW w:w="1890" w:type="dxa"/>
                                </w:tcPr>
                                <w:p w:rsidR="00AA3E48" w:rsidRDefault="00AA3E48">
                                  <w:pPr>
                                    <w:jc w:val="left"/>
                                    <w:rPr>
                                      <w:rFonts w:ascii="Times New Roman" w:hAnsi="Times New Roman"/>
                                      <w:sz w:val="18"/>
                                      <w:szCs w:val="18"/>
                                    </w:rPr>
                                  </w:pPr>
                                  <w:r>
                                    <w:rPr>
                                      <w:rFonts w:ascii="Times New Roman" w:hAnsi="Times New Roman"/>
                                      <w:sz w:val="18"/>
                                      <w:szCs w:val="18"/>
                                    </w:rPr>
                                    <w:t>specific magnetization</w:t>
                                  </w:r>
                                </w:p>
                              </w:tc>
                              <w:tc>
                                <w:tcPr>
                                  <w:tcW w:w="2340" w:type="dxa"/>
                                </w:tcPr>
                                <w:p w:rsidR="00AA3E48" w:rsidRDefault="00AA3E48">
                                  <w:pPr>
                                    <w:jc w:val="left"/>
                                    <w:rPr>
                                      <w:rFonts w:ascii="Times New Roman" w:hAnsi="Times New Roman"/>
                                      <w:sz w:val="18"/>
                                      <w:szCs w:val="18"/>
                                    </w:rPr>
                                  </w:pPr>
                                  <w:r>
                                    <w:rPr>
                                      <w:rFonts w:ascii="Times New Roman" w:hAnsi="Times New Roman"/>
                                      <w:sz w:val="18"/>
                                      <w:szCs w:val="18"/>
                                    </w:rPr>
                                    <w:t>1 erg/(</w:t>
                                  </w:r>
                                  <w:proofErr w:type="spellStart"/>
                                  <w:r>
                                    <w:rPr>
                                      <w:rFonts w:ascii="Times New Roman" w:hAnsi="Times New Roman"/>
                                      <w:sz w:val="18"/>
                                      <w:szCs w:val="18"/>
                                    </w:rPr>
                                    <w:t>G·g</w:t>
                                  </w:r>
                                  <w:proofErr w:type="spellEnd"/>
                                  <w:r>
                                    <w:rPr>
                                      <w:rFonts w:ascii="Times New Roman" w:hAnsi="Times New Roman"/>
                                      <w:sz w:val="18"/>
                                      <w:szCs w:val="18"/>
                                    </w:rPr>
                                    <w:t xml:space="preserve">) = 1 emu/g </w:t>
                                  </w:r>
                                </w:p>
                                <w:p w:rsidR="00AA3E48" w:rsidRDefault="00AA3E48">
                                  <w:pPr>
                                    <w:jc w:val="left"/>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sym w:font="Symbol" w:char="F0AE"/>
                                  </w:r>
                                  <w:r>
                                    <w:rPr>
                                      <w:rFonts w:ascii="Times New Roman" w:hAnsi="Times New Roman"/>
                                      <w:sz w:val="18"/>
                                      <w:szCs w:val="18"/>
                                    </w:rPr>
                                    <w:t xml:space="preserve"> 1 A·m</w:t>
                                  </w:r>
                                  <w:r>
                                    <w:rPr>
                                      <w:rFonts w:ascii="Times New Roman" w:hAnsi="Times New Roman"/>
                                      <w:sz w:val="18"/>
                                      <w:szCs w:val="18"/>
                                      <w:vertAlign w:val="superscript"/>
                                    </w:rPr>
                                    <w:t>2</w:t>
                                  </w:r>
                                  <w:r>
                                    <w:rPr>
                                      <w:rFonts w:ascii="Times New Roman" w:hAnsi="Times New Roman"/>
                                      <w:sz w:val="18"/>
                                      <w:szCs w:val="18"/>
                                    </w:rPr>
                                    <w:t>/kg</w:t>
                                  </w:r>
                                </w:p>
                              </w:tc>
                            </w:tr>
                            <w:tr w:rsidR="00AA3E48" w:rsidTr="00F76562">
                              <w:tc>
                                <w:tcPr>
                                  <w:tcW w:w="810" w:type="dxa"/>
                                </w:tcPr>
                                <w:p w:rsidR="00AA3E48" w:rsidRDefault="00AA3E48">
                                  <w:pPr>
                                    <w:jc w:val="left"/>
                                    <w:rPr>
                                      <w:rFonts w:ascii="Times New Roman" w:hAnsi="Times New Roman"/>
                                      <w:i/>
                                      <w:sz w:val="18"/>
                                      <w:szCs w:val="18"/>
                                    </w:rPr>
                                  </w:pPr>
                                  <w:r>
                                    <w:rPr>
                                      <w:rFonts w:ascii="Times New Roman" w:hAnsi="Times New Roman"/>
                                      <w:i/>
                                      <w:sz w:val="18"/>
                                      <w:szCs w:val="18"/>
                                    </w:rPr>
                                    <w:t>j</w:t>
                                  </w:r>
                                </w:p>
                              </w:tc>
                              <w:tc>
                                <w:tcPr>
                                  <w:tcW w:w="1890" w:type="dxa"/>
                                </w:tcPr>
                                <w:p w:rsidR="00AA3E48" w:rsidRDefault="00AA3E48">
                                  <w:pPr>
                                    <w:jc w:val="left"/>
                                    <w:rPr>
                                      <w:rFonts w:ascii="Times New Roman" w:hAnsi="Times New Roman"/>
                                      <w:sz w:val="18"/>
                                      <w:szCs w:val="18"/>
                                    </w:rPr>
                                  </w:pPr>
                                  <w:r>
                                    <w:rPr>
                                      <w:rFonts w:ascii="Times New Roman" w:hAnsi="Times New Roman"/>
                                      <w:sz w:val="18"/>
                                      <w:szCs w:val="18"/>
                                    </w:rPr>
                                    <w:t>magnetic dipole moment</w:t>
                                  </w:r>
                                </w:p>
                              </w:tc>
                              <w:tc>
                                <w:tcPr>
                                  <w:tcW w:w="2340" w:type="dxa"/>
                                </w:tcPr>
                                <w:p w:rsidR="00AA3E48" w:rsidRDefault="00AA3E48">
                                  <w:pPr>
                                    <w:jc w:val="left"/>
                                    <w:rPr>
                                      <w:rFonts w:ascii="Times New Roman" w:hAnsi="Times New Roman"/>
                                      <w:sz w:val="18"/>
                                      <w:szCs w:val="18"/>
                                    </w:rPr>
                                  </w:pPr>
                                  <w:r>
                                    <w:rPr>
                                      <w:rFonts w:ascii="Times New Roman" w:hAnsi="Times New Roman"/>
                                      <w:sz w:val="18"/>
                                      <w:szCs w:val="18"/>
                                    </w:rPr>
                                    <w:t xml:space="preserve">1 erg/G = 1 emu </w:t>
                                  </w:r>
                                </w:p>
                                <w:p w:rsidR="00AA3E48" w:rsidRDefault="00AA3E48">
                                  <w:pPr>
                                    <w:jc w:val="left"/>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sym w:font="Symbol" w:char="F0AE"/>
                                  </w:r>
                                  <w:r>
                                    <w:rPr>
                                      <w:rFonts w:ascii="Times New Roman" w:hAnsi="Times New Roman"/>
                                      <w:sz w:val="18"/>
                                      <w:szCs w:val="18"/>
                                    </w:rPr>
                                    <w:t xml:space="preserve"> 4</w:t>
                                  </w:r>
                                  <w:r>
                                    <w:rPr>
                                      <w:rFonts w:ascii="Times New Roman" w:hAnsi="Times New Roman"/>
                                      <w:sz w:val="18"/>
                                      <w:szCs w:val="18"/>
                                    </w:rPr>
                                    <w:sym w:font="Symbol" w:char="F070"/>
                                  </w:r>
                                  <w:r>
                                    <w:rPr>
                                      <w:rFonts w:ascii="Times New Roman" w:hAnsi="Times New Roman"/>
                                      <w:sz w:val="18"/>
                                      <w:szCs w:val="18"/>
                                    </w:rPr>
                                    <w:t xml:space="preserve"> </w:t>
                                  </w:r>
                                  <w:r>
                                    <w:rPr>
                                      <w:rFonts w:ascii="Times New Roman" w:hAnsi="Times New Roman"/>
                                      <w:sz w:val="18"/>
                                      <w:szCs w:val="18"/>
                                    </w:rPr>
                                    <w:sym w:font="Symbol" w:char="F0B4"/>
                                  </w:r>
                                  <w:r>
                                    <w:rPr>
                                      <w:rFonts w:ascii="Times New Roman" w:hAnsi="Times New Roman"/>
                                      <w:sz w:val="18"/>
                                      <w:szCs w:val="18"/>
                                    </w:rPr>
                                    <w:t xml:space="preserve"> 10</w:t>
                                  </w:r>
                                  <w:r>
                                    <w:rPr>
                                      <w:rFonts w:ascii="Times New Roman" w:hAnsi="Times New Roman"/>
                                      <w:sz w:val="18"/>
                                      <w:szCs w:val="18"/>
                                      <w:vertAlign w:val="superscript"/>
                                    </w:rPr>
                                    <w:sym w:font="Symbol" w:char="F02D"/>
                                  </w:r>
                                  <w:r>
                                    <w:rPr>
                                      <w:rFonts w:ascii="Times New Roman" w:hAnsi="Times New Roman"/>
                                      <w:sz w:val="18"/>
                                      <w:szCs w:val="18"/>
                                      <w:vertAlign w:val="superscript"/>
                                    </w:rPr>
                                    <w:t>10</w:t>
                                  </w:r>
                                  <w:r>
                                    <w:rPr>
                                      <w:rFonts w:ascii="Times New Roman" w:hAnsi="Times New Roman"/>
                                      <w:sz w:val="18"/>
                                      <w:szCs w:val="18"/>
                                    </w:rPr>
                                    <w:t xml:space="preserve"> </w:t>
                                  </w:r>
                                  <w:proofErr w:type="spellStart"/>
                                  <w:r>
                                    <w:rPr>
                                      <w:rFonts w:ascii="Times New Roman" w:hAnsi="Times New Roman"/>
                                      <w:sz w:val="18"/>
                                      <w:szCs w:val="18"/>
                                    </w:rPr>
                                    <w:t>Wb·m</w:t>
                                  </w:r>
                                  <w:proofErr w:type="spellEnd"/>
                                </w:p>
                              </w:tc>
                            </w:tr>
                            <w:tr w:rsidR="00AA3E48" w:rsidRPr="00610750" w:rsidTr="00F76562">
                              <w:tc>
                                <w:tcPr>
                                  <w:tcW w:w="810" w:type="dxa"/>
                                </w:tcPr>
                                <w:p w:rsidR="00AA3E48" w:rsidRDefault="00AA3E48">
                                  <w:pPr>
                                    <w:jc w:val="left"/>
                                    <w:rPr>
                                      <w:rFonts w:ascii="Times New Roman" w:hAnsi="Times New Roman"/>
                                      <w:i/>
                                      <w:sz w:val="18"/>
                                      <w:szCs w:val="18"/>
                                    </w:rPr>
                                  </w:pPr>
                                  <w:r>
                                    <w:rPr>
                                      <w:rFonts w:ascii="Times New Roman" w:hAnsi="Times New Roman"/>
                                      <w:i/>
                                      <w:sz w:val="18"/>
                                      <w:szCs w:val="18"/>
                                    </w:rPr>
                                    <w:t>J</w:t>
                                  </w:r>
                                </w:p>
                              </w:tc>
                              <w:tc>
                                <w:tcPr>
                                  <w:tcW w:w="1890" w:type="dxa"/>
                                </w:tcPr>
                                <w:p w:rsidR="00AA3E48" w:rsidRDefault="00AA3E48">
                                  <w:pPr>
                                    <w:jc w:val="left"/>
                                    <w:rPr>
                                      <w:rFonts w:ascii="Times New Roman" w:hAnsi="Times New Roman"/>
                                      <w:sz w:val="18"/>
                                      <w:szCs w:val="18"/>
                                    </w:rPr>
                                  </w:pPr>
                                  <w:r>
                                    <w:rPr>
                                      <w:rFonts w:ascii="Times New Roman" w:hAnsi="Times New Roman"/>
                                      <w:sz w:val="18"/>
                                      <w:szCs w:val="18"/>
                                    </w:rPr>
                                    <w:t>magnetic polarization</w:t>
                                  </w:r>
                                </w:p>
                              </w:tc>
                              <w:tc>
                                <w:tcPr>
                                  <w:tcW w:w="2340" w:type="dxa"/>
                                </w:tcPr>
                                <w:p w:rsidR="00AA3E48" w:rsidRPr="00071A86" w:rsidRDefault="00AA3E48">
                                  <w:pPr>
                                    <w:jc w:val="left"/>
                                    <w:rPr>
                                      <w:rFonts w:ascii="Times New Roman" w:hAnsi="Times New Roman"/>
                                      <w:sz w:val="18"/>
                                      <w:szCs w:val="18"/>
                                      <w:lang w:val="fr-FR"/>
                                    </w:rPr>
                                  </w:pPr>
                                  <w:r w:rsidRPr="00071A86">
                                    <w:rPr>
                                      <w:rFonts w:ascii="Times New Roman" w:hAnsi="Times New Roman"/>
                                      <w:sz w:val="18"/>
                                      <w:szCs w:val="18"/>
                                      <w:lang w:val="fr-FR"/>
                                    </w:rPr>
                                    <w:t>1 erg</w:t>
                                  </w:r>
                                  <w:proofErr w:type="gramStart"/>
                                  <w:r w:rsidRPr="00071A86">
                                    <w:rPr>
                                      <w:rFonts w:ascii="Times New Roman" w:hAnsi="Times New Roman"/>
                                      <w:sz w:val="18"/>
                                      <w:szCs w:val="18"/>
                                      <w:lang w:val="fr-FR"/>
                                    </w:rPr>
                                    <w:t>/(</w:t>
                                  </w:r>
                                  <w:proofErr w:type="gramEnd"/>
                                  <w:r w:rsidRPr="00071A86">
                                    <w:rPr>
                                      <w:rFonts w:ascii="Times New Roman" w:hAnsi="Times New Roman"/>
                                      <w:sz w:val="18"/>
                                      <w:szCs w:val="18"/>
                                      <w:lang w:val="fr-FR"/>
                                    </w:rPr>
                                    <w:t>G·cm</w:t>
                                  </w:r>
                                  <w:r w:rsidRPr="00071A86">
                                    <w:rPr>
                                      <w:rFonts w:ascii="Times New Roman" w:hAnsi="Times New Roman"/>
                                      <w:sz w:val="18"/>
                                      <w:szCs w:val="18"/>
                                      <w:vertAlign w:val="superscript"/>
                                      <w:lang w:val="fr-FR"/>
                                    </w:rPr>
                                    <w:t>3</w:t>
                                  </w:r>
                                  <w:r w:rsidRPr="00071A86">
                                    <w:rPr>
                                      <w:rFonts w:ascii="Times New Roman" w:hAnsi="Times New Roman"/>
                                      <w:sz w:val="18"/>
                                      <w:szCs w:val="18"/>
                                      <w:lang w:val="fr-FR"/>
                                    </w:rPr>
                                    <w:t xml:space="preserve">) = 1 </w:t>
                                  </w:r>
                                  <w:proofErr w:type="spellStart"/>
                                  <w:r w:rsidRPr="00071A86">
                                    <w:rPr>
                                      <w:rFonts w:ascii="Times New Roman" w:hAnsi="Times New Roman"/>
                                      <w:sz w:val="18"/>
                                      <w:szCs w:val="18"/>
                                      <w:lang w:val="fr-FR"/>
                                    </w:rPr>
                                    <w:t>emu</w:t>
                                  </w:r>
                                  <w:proofErr w:type="spellEnd"/>
                                  <w:r w:rsidRPr="00071A86">
                                    <w:rPr>
                                      <w:rFonts w:ascii="Times New Roman" w:hAnsi="Times New Roman"/>
                                      <w:sz w:val="18"/>
                                      <w:szCs w:val="18"/>
                                      <w:lang w:val="fr-FR"/>
                                    </w:rPr>
                                    <w:t>/cm</w:t>
                                  </w:r>
                                  <w:r w:rsidRPr="00071A86">
                                    <w:rPr>
                                      <w:rFonts w:ascii="Times New Roman" w:hAnsi="Times New Roman"/>
                                      <w:sz w:val="18"/>
                                      <w:szCs w:val="18"/>
                                      <w:vertAlign w:val="superscript"/>
                                      <w:lang w:val="fr-FR"/>
                                    </w:rPr>
                                    <w:t>3</w:t>
                                  </w:r>
                                </w:p>
                                <w:p w:rsidR="00AA3E48" w:rsidRPr="00071A86" w:rsidRDefault="00AA3E48">
                                  <w:pPr>
                                    <w:jc w:val="left"/>
                                    <w:rPr>
                                      <w:rFonts w:ascii="Times New Roman" w:hAnsi="Times New Roman"/>
                                      <w:sz w:val="18"/>
                                      <w:szCs w:val="18"/>
                                      <w:lang w:val="fr-FR"/>
                                    </w:rPr>
                                  </w:pPr>
                                  <w:r w:rsidRPr="00071A86">
                                    <w:rPr>
                                      <w:rFonts w:ascii="Times New Roman" w:hAnsi="Times New Roman"/>
                                      <w:sz w:val="18"/>
                                      <w:szCs w:val="18"/>
                                      <w:lang w:val="fr-FR"/>
                                    </w:rPr>
                                    <w:t xml:space="preserve">  </w:t>
                                  </w:r>
                                  <w:r>
                                    <w:rPr>
                                      <w:rFonts w:ascii="Times New Roman" w:hAnsi="Times New Roman"/>
                                      <w:sz w:val="18"/>
                                      <w:szCs w:val="18"/>
                                    </w:rPr>
                                    <w:sym w:font="Symbol" w:char="F0AE"/>
                                  </w:r>
                                  <w:r w:rsidRPr="00071A86">
                                    <w:rPr>
                                      <w:rFonts w:ascii="Times New Roman" w:hAnsi="Times New Roman"/>
                                      <w:sz w:val="18"/>
                                      <w:szCs w:val="18"/>
                                      <w:lang w:val="fr-FR"/>
                                    </w:rPr>
                                    <w:t xml:space="preserve"> 4</w:t>
                                  </w:r>
                                  <w:r>
                                    <w:rPr>
                                      <w:rFonts w:ascii="Times New Roman" w:hAnsi="Times New Roman"/>
                                      <w:sz w:val="18"/>
                                      <w:szCs w:val="18"/>
                                    </w:rPr>
                                    <w:sym w:font="Symbol" w:char="F070"/>
                                  </w:r>
                                  <w:r w:rsidRPr="00071A86">
                                    <w:rPr>
                                      <w:rFonts w:ascii="Times New Roman" w:hAnsi="Times New Roman"/>
                                      <w:sz w:val="18"/>
                                      <w:szCs w:val="18"/>
                                      <w:lang w:val="fr-FR"/>
                                    </w:rPr>
                                    <w:t xml:space="preserve"> </w:t>
                                  </w:r>
                                  <w:r>
                                    <w:rPr>
                                      <w:rFonts w:ascii="Times New Roman" w:hAnsi="Times New Roman"/>
                                      <w:sz w:val="18"/>
                                      <w:szCs w:val="18"/>
                                    </w:rPr>
                                    <w:sym w:font="Symbol" w:char="F0B4"/>
                                  </w:r>
                                  <w:r w:rsidRPr="00071A86">
                                    <w:rPr>
                                      <w:rFonts w:ascii="Times New Roman" w:hAnsi="Times New Roman"/>
                                      <w:sz w:val="18"/>
                                      <w:szCs w:val="18"/>
                                      <w:lang w:val="fr-FR"/>
                                    </w:rPr>
                                    <w:t xml:space="preserve"> 10</w:t>
                                  </w:r>
                                  <w:r>
                                    <w:rPr>
                                      <w:rFonts w:ascii="Times New Roman" w:hAnsi="Times New Roman"/>
                                      <w:sz w:val="18"/>
                                      <w:szCs w:val="18"/>
                                      <w:vertAlign w:val="superscript"/>
                                    </w:rPr>
                                    <w:sym w:font="Symbol" w:char="F02D"/>
                                  </w:r>
                                  <w:r w:rsidRPr="00071A86">
                                    <w:rPr>
                                      <w:rFonts w:ascii="Times New Roman" w:hAnsi="Times New Roman"/>
                                      <w:sz w:val="18"/>
                                      <w:szCs w:val="18"/>
                                      <w:vertAlign w:val="superscript"/>
                                      <w:lang w:val="fr-FR"/>
                                    </w:rPr>
                                    <w:t>4</w:t>
                                  </w:r>
                                  <w:r w:rsidRPr="00071A86">
                                    <w:rPr>
                                      <w:rFonts w:ascii="Times New Roman" w:hAnsi="Times New Roman"/>
                                      <w:sz w:val="18"/>
                                      <w:szCs w:val="18"/>
                                      <w:lang w:val="fr-FR"/>
                                    </w:rPr>
                                    <w:t xml:space="preserve"> T</w:t>
                                  </w:r>
                                </w:p>
                              </w:tc>
                            </w:tr>
                            <w:tr w:rsidR="00AA3E48" w:rsidTr="00F76562">
                              <w:tc>
                                <w:tcPr>
                                  <w:tcW w:w="810" w:type="dxa"/>
                                </w:tcPr>
                                <w:p w:rsidR="00AA3E48" w:rsidRDefault="00AA3E48">
                                  <w:pPr>
                                    <w:jc w:val="left"/>
                                    <w:rPr>
                                      <w:rFonts w:ascii="Times New Roman" w:hAnsi="Times New Roman"/>
                                      <w:i/>
                                      <w:sz w:val="18"/>
                                      <w:szCs w:val="18"/>
                                      <w:vertAlign w:val="subscript"/>
                                    </w:rPr>
                                  </w:pPr>
                                  <w:r>
                                    <w:rPr>
                                      <w:rFonts w:ascii="Times New Roman" w:hAnsi="Times New Roman"/>
                                      <w:i/>
                                      <w:sz w:val="18"/>
                                      <w:szCs w:val="18"/>
                                    </w:rPr>
                                    <w:sym w:font="Symbol" w:char="F063"/>
                                  </w:r>
                                  <w:r>
                                    <w:rPr>
                                      <w:rFonts w:ascii="Times New Roman" w:hAnsi="Times New Roman"/>
                                      <w:i/>
                                      <w:sz w:val="18"/>
                                      <w:szCs w:val="18"/>
                                      <w:vertAlign w:val="subscript"/>
                                    </w:rPr>
                                    <w:sym w:font="Symbol" w:char="F072"/>
                                  </w:r>
                                </w:p>
                              </w:tc>
                              <w:tc>
                                <w:tcPr>
                                  <w:tcW w:w="1890" w:type="dxa"/>
                                </w:tcPr>
                                <w:p w:rsidR="00AA3E48" w:rsidRDefault="00AA3E48">
                                  <w:pPr>
                                    <w:jc w:val="left"/>
                                    <w:rPr>
                                      <w:rFonts w:ascii="Times New Roman" w:hAnsi="Times New Roman"/>
                                      <w:sz w:val="18"/>
                                      <w:szCs w:val="18"/>
                                    </w:rPr>
                                  </w:pPr>
                                  <w:r>
                                    <w:rPr>
                                      <w:rFonts w:ascii="Times New Roman" w:hAnsi="Times New Roman"/>
                                      <w:sz w:val="18"/>
                                      <w:szCs w:val="18"/>
                                    </w:rPr>
                                    <w:t>specific susceptibility</w:t>
                                  </w:r>
                                </w:p>
                              </w:tc>
                              <w:tc>
                                <w:tcPr>
                                  <w:tcW w:w="2340" w:type="dxa"/>
                                </w:tcPr>
                                <w:p w:rsidR="00AA3E48" w:rsidRDefault="00AA3E48">
                                  <w:pPr>
                                    <w:jc w:val="left"/>
                                    <w:rPr>
                                      <w:rFonts w:ascii="Times New Roman" w:hAnsi="Times New Roman"/>
                                      <w:sz w:val="18"/>
                                      <w:szCs w:val="18"/>
                                    </w:rPr>
                                  </w:pPr>
                                  <w:r>
                                    <w:rPr>
                                      <w:rFonts w:ascii="Times New Roman" w:hAnsi="Times New Roman"/>
                                      <w:sz w:val="18"/>
                                      <w:szCs w:val="18"/>
                                    </w:rPr>
                                    <w:t>1 cm</w:t>
                                  </w:r>
                                  <w:r>
                                    <w:rPr>
                                      <w:rFonts w:ascii="Times New Roman" w:hAnsi="Times New Roman"/>
                                      <w:sz w:val="18"/>
                                      <w:szCs w:val="18"/>
                                      <w:vertAlign w:val="superscript"/>
                                    </w:rPr>
                                    <w:t>3</w:t>
                                  </w:r>
                                  <w:r>
                                    <w:rPr>
                                      <w:rFonts w:ascii="Times New Roman" w:hAnsi="Times New Roman"/>
                                      <w:sz w:val="18"/>
                                      <w:szCs w:val="18"/>
                                    </w:rPr>
                                    <w:t xml:space="preserve">/g </w:t>
                                  </w:r>
                                  <w:r>
                                    <w:rPr>
                                      <w:rFonts w:ascii="Times New Roman" w:hAnsi="Times New Roman"/>
                                      <w:sz w:val="18"/>
                                      <w:szCs w:val="18"/>
                                    </w:rPr>
                                    <w:sym w:font="Symbol" w:char="F0AE"/>
                                  </w:r>
                                  <w:r>
                                    <w:rPr>
                                      <w:rFonts w:ascii="Times New Roman" w:hAnsi="Times New Roman"/>
                                      <w:sz w:val="18"/>
                                      <w:szCs w:val="18"/>
                                    </w:rPr>
                                    <w:t xml:space="preserve"> 4</w:t>
                                  </w:r>
                                  <w:r>
                                    <w:rPr>
                                      <w:rFonts w:ascii="Times New Roman" w:hAnsi="Times New Roman"/>
                                      <w:sz w:val="18"/>
                                      <w:szCs w:val="18"/>
                                    </w:rPr>
                                    <w:sym w:font="Symbol" w:char="F070"/>
                                  </w:r>
                                  <w:r>
                                    <w:rPr>
                                      <w:rFonts w:ascii="Times New Roman" w:hAnsi="Times New Roman"/>
                                      <w:sz w:val="18"/>
                                      <w:szCs w:val="18"/>
                                    </w:rPr>
                                    <w:t xml:space="preserve"> </w:t>
                                  </w:r>
                                  <w:r>
                                    <w:rPr>
                                      <w:rFonts w:ascii="Times New Roman" w:hAnsi="Times New Roman"/>
                                      <w:sz w:val="18"/>
                                      <w:szCs w:val="18"/>
                                    </w:rPr>
                                    <w:sym w:font="Symbol" w:char="F0B4"/>
                                  </w:r>
                                  <w:r>
                                    <w:rPr>
                                      <w:rFonts w:ascii="Times New Roman" w:hAnsi="Times New Roman"/>
                                      <w:sz w:val="18"/>
                                      <w:szCs w:val="18"/>
                                    </w:rPr>
                                    <w:t xml:space="preserve"> 10</w:t>
                                  </w:r>
                                  <w:r>
                                    <w:rPr>
                                      <w:rFonts w:ascii="Times New Roman" w:hAnsi="Times New Roman"/>
                                      <w:sz w:val="18"/>
                                      <w:szCs w:val="18"/>
                                      <w:vertAlign w:val="superscript"/>
                                    </w:rPr>
                                    <w:sym w:font="Symbol" w:char="F02D"/>
                                  </w:r>
                                  <w:r>
                                    <w:rPr>
                                      <w:rFonts w:ascii="Times New Roman" w:hAnsi="Times New Roman"/>
                                      <w:sz w:val="18"/>
                                      <w:szCs w:val="18"/>
                                      <w:vertAlign w:val="superscript"/>
                                    </w:rPr>
                                    <w:t>3</w:t>
                                  </w:r>
                                  <w:r>
                                    <w:rPr>
                                      <w:rFonts w:ascii="Times New Roman" w:hAnsi="Times New Roman"/>
                                      <w:sz w:val="18"/>
                                      <w:szCs w:val="18"/>
                                    </w:rPr>
                                    <w:t xml:space="preserve"> m</w:t>
                                  </w:r>
                                  <w:r>
                                    <w:rPr>
                                      <w:rFonts w:ascii="Times New Roman" w:hAnsi="Times New Roman"/>
                                      <w:sz w:val="18"/>
                                      <w:szCs w:val="18"/>
                                      <w:vertAlign w:val="superscript"/>
                                    </w:rPr>
                                    <w:t>3</w:t>
                                  </w:r>
                                  <w:r>
                                    <w:rPr>
                                      <w:rFonts w:ascii="Times New Roman" w:hAnsi="Times New Roman"/>
                                      <w:sz w:val="18"/>
                                      <w:szCs w:val="18"/>
                                    </w:rPr>
                                    <w:t>/kg</w:t>
                                  </w:r>
                                </w:p>
                              </w:tc>
                            </w:tr>
                            <w:tr w:rsidR="00AA3E48" w:rsidTr="00F76562">
                              <w:tc>
                                <w:tcPr>
                                  <w:tcW w:w="810" w:type="dxa"/>
                                </w:tcPr>
                                <w:p w:rsidR="00AA3E48" w:rsidRDefault="00AA3E48">
                                  <w:pPr>
                                    <w:jc w:val="left"/>
                                    <w:rPr>
                                      <w:rFonts w:ascii="Times New Roman" w:hAnsi="Times New Roman"/>
                                      <w:i/>
                                      <w:sz w:val="18"/>
                                      <w:szCs w:val="18"/>
                                    </w:rPr>
                                  </w:pPr>
                                  <w:r>
                                    <w:rPr>
                                      <w:rFonts w:ascii="Times New Roman" w:hAnsi="Times New Roman"/>
                                      <w:i/>
                                      <w:sz w:val="18"/>
                                      <w:szCs w:val="18"/>
                                    </w:rPr>
                                    <w:sym w:font="Symbol" w:char="F06D"/>
                                  </w:r>
                                </w:p>
                              </w:tc>
                              <w:tc>
                                <w:tcPr>
                                  <w:tcW w:w="1890" w:type="dxa"/>
                                </w:tcPr>
                                <w:p w:rsidR="00AA3E48" w:rsidRDefault="00AA3E48">
                                  <w:pPr>
                                    <w:jc w:val="left"/>
                                    <w:rPr>
                                      <w:rFonts w:ascii="Times New Roman" w:hAnsi="Times New Roman"/>
                                      <w:sz w:val="18"/>
                                      <w:szCs w:val="18"/>
                                    </w:rPr>
                                  </w:pPr>
                                  <w:r>
                                    <w:rPr>
                                      <w:rFonts w:ascii="Times New Roman" w:hAnsi="Times New Roman"/>
                                      <w:sz w:val="18"/>
                                      <w:szCs w:val="18"/>
                                    </w:rPr>
                                    <w:t>permeability</w:t>
                                  </w:r>
                                </w:p>
                              </w:tc>
                              <w:tc>
                                <w:tcPr>
                                  <w:tcW w:w="2340" w:type="dxa"/>
                                </w:tcPr>
                                <w:p w:rsidR="00AA3E48" w:rsidRDefault="00AA3E48">
                                  <w:pPr>
                                    <w:jc w:val="left"/>
                                    <w:rPr>
                                      <w:rFonts w:ascii="Times New Roman" w:hAnsi="Times New Roman"/>
                                      <w:sz w:val="18"/>
                                      <w:szCs w:val="18"/>
                                    </w:rPr>
                                  </w:pPr>
                                  <w:r>
                                    <w:rPr>
                                      <w:rFonts w:ascii="Times New Roman" w:hAnsi="Times New Roman"/>
                                      <w:sz w:val="18"/>
                                      <w:szCs w:val="18"/>
                                    </w:rPr>
                                    <w:t xml:space="preserve">1 </w:t>
                                  </w:r>
                                  <w:r>
                                    <w:rPr>
                                      <w:rFonts w:ascii="Times New Roman" w:hAnsi="Times New Roman"/>
                                      <w:sz w:val="18"/>
                                      <w:szCs w:val="18"/>
                                    </w:rPr>
                                    <w:sym w:font="Symbol" w:char="F0AE"/>
                                  </w:r>
                                  <w:r>
                                    <w:rPr>
                                      <w:rFonts w:ascii="Times New Roman" w:hAnsi="Times New Roman"/>
                                      <w:sz w:val="18"/>
                                      <w:szCs w:val="18"/>
                                    </w:rPr>
                                    <w:t xml:space="preserve"> 4</w:t>
                                  </w:r>
                                  <w:r>
                                    <w:rPr>
                                      <w:rFonts w:ascii="Times New Roman" w:hAnsi="Times New Roman"/>
                                      <w:sz w:val="18"/>
                                      <w:szCs w:val="18"/>
                                    </w:rPr>
                                    <w:sym w:font="Symbol" w:char="F070"/>
                                  </w:r>
                                  <w:r>
                                    <w:rPr>
                                      <w:rFonts w:ascii="Times New Roman" w:hAnsi="Times New Roman"/>
                                      <w:sz w:val="18"/>
                                      <w:szCs w:val="18"/>
                                    </w:rPr>
                                    <w:t xml:space="preserve"> </w:t>
                                  </w:r>
                                  <w:r>
                                    <w:rPr>
                                      <w:rFonts w:ascii="Times New Roman" w:hAnsi="Times New Roman"/>
                                      <w:sz w:val="18"/>
                                      <w:szCs w:val="18"/>
                                    </w:rPr>
                                    <w:sym w:font="Symbol" w:char="F0B4"/>
                                  </w:r>
                                  <w:r>
                                    <w:rPr>
                                      <w:rFonts w:ascii="Times New Roman" w:hAnsi="Times New Roman"/>
                                      <w:sz w:val="18"/>
                                      <w:szCs w:val="18"/>
                                    </w:rPr>
                                    <w:t xml:space="preserve"> 10</w:t>
                                  </w:r>
                                  <w:r>
                                    <w:rPr>
                                      <w:rFonts w:ascii="Times New Roman" w:hAnsi="Times New Roman"/>
                                      <w:sz w:val="18"/>
                                      <w:szCs w:val="18"/>
                                      <w:vertAlign w:val="superscript"/>
                                    </w:rPr>
                                    <w:sym w:font="Symbol" w:char="F02D"/>
                                  </w:r>
                                  <w:r>
                                    <w:rPr>
                                      <w:rFonts w:ascii="Times New Roman" w:hAnsi="Times New Roman"/>
                                      <w:sz w:val="18"/>
                                      <w:szCs w:val="18"/>
                                      <w:vertAlign w:val="superscript"/>
                                    </w:rPr>
                                    <w:t>7</w:t>
                                  </w:r>
                                  <w:r>
                                    <w:rPr>
                                      <w:rFonts w:ascii="Times New Roman" w:hAnsi="Times New Roman"/>
                                      <w:sz w:val="18"/>
                                      <w:szCs w:val="18"/>
                                    </w:rPr>
                                    <w:t xml:space="preserve"> H/m </w:t>
                                  </w:r>
                                </w:p>
                                <w:p w:rsidR="00AA3E48" w:rsidRDefault="00AA3E48">
                                  <w:pPr>
                                    <w:jc w:val="left"/>
                                    <w:rPr>
                                      <w:rFonts w:ascii="Times New Roman" w:hAnsi="Times New Roman"/>
                                      <w:sz w:val="18"/>
                                      <w:szCs w:val="18"/>
                                    </w:rPr>
                                  </w:pPr>
                                  <w:r>
                                    <w:rPr>
                                      <w:rFonts w:ascii="Times New Roman" w:hAnsi="Times New Roman"/>
                                      <w:sz w:val="18"/>
                                      <w:szCs w:val="18"/>
                                    </w:rPr>
                                    <w:t xml:space="preserve">  = 4</w:t>
                                  </w:r>
                                  <w:r>
                                    <w:rPr>
                                      <w:rFonts w:ascii="Times New Roman" w:hAnsi="Times New Roman"/>
                                      <w:sz w:val="18"/>
                                      <w:szCs w:val="18"/>
                                    </w:rPr>
                                    <w:sym w:font="Symbol" w:char="F070"/>
                                  </w:r>
                                  <w:r>
                                    <w:rPr>
                                      <w:rFonts w:ascii="Times New Roman" w:hAnsi="Times New Roman"/>
                                      <w:sz w:val="18"/>
                                      <w:szCs w:val="18"/>
                                    </w:rPr>
                                    <w:t xml:space="preserve"> </w:t>
                                  </w:r>
                                  <w:r>
                                    <w:rPr>
                                      <w:rFonts w:ascii="Times New Roman" w:hAnsi="Times New Roman"/>
                                      <w:sz w:val="18"/>
                                      <w:szCs w:val="18"/>
                                    </w:rPr>
                                    <w:sym w:font="Symbol" w:char="F0B4"/>
                                  </w:r>
                                  <w:r>
                                    <w:rPr>
                                      <w:rFonts w:ascii="Times New Roman" w:hAnsi="Times New Roman"/>
                                      <w:sz w:val="18"/>
                                      <w:szCs w:val="18"/>
                                    </w:rPr>
                                    <w:t xml:space="preserve"> 10</w:t>
                                  </w:r>
                                  <w:r>
                                    <w:rPr>
                                      <w:rFonts w:ascii="Times New Roman" w:hAnsi="Times New Roman"/>
                                      <w:sz w:val="18"/>
                                      <w:szCs w:val="18"/>
                                      <w:vertAlign w:val="superscript"/>
                                    </w:rPr>
                                    <w:sym w:font="Symbol" w:char="F02D"/>
                                  </w:r>
                                  <w:r>
                                    <w:rPr>
                                      <w:rFonts w:ascii="Times New Roman" w:hAnsi="Times New Roman"/>
                                      <w:sz w:val="18"/>
                                      <w:szCs w:val="18"/>
                                      <w:vertAlign w:val="superscript"/>
                                    </w:rPr>
                                    <w:t>7</w:t>
                                  </w:r>
                                  <w:r>
                                    <w:rPr>
                                      <w:rFonts w:ascii="Times New Roman" w:hAnsi="Times New Roman"/>
                                      <w:sz w:val="18"/>
                                      <w:szCs w:val="18"/>
                                    </w:rPr>
                                    <w:t xml:space="preserve"> </w:t>
                                  </w:r>
                                  <w:proofErr w:type="spellStart"/>
                                  <w:r>
                                    <w:rPr>
                                      <w:rFonts w:ascii="Times New Roman" w:hAnsi="Times New Roman"/>
                                      <w:sz w:val="18"/>
                                      <w:szCs w:val="18"/>
                                    </w:rPr>
                                    <w:t>Wb</w:t>
                                  </w:r>
                                  <w:proofErr w:type="spellEnd"/>
                                  <w:r>
                                    <w:rPr>
                                      <w:rFonts w:ascii="Times New Roman" w:hAnsi="Times New Roman"/>
                                      <w:sz w:val="18"/>
                                      <w:szCs w:val="18"/>
                                    </w:rPr>
                                    <w:t>/(</w:t>
                                  </w:r>
                                  <w:proofErr w:type="spellStart"/>
                                  <w:r>
                                    <w:rPr>
                                      <w:rFonts w:ascii="Times New Roman" w:hAnsi="Times New Roman"/>
                                      <w:sz w:val="18"/>
                                      <w:szCs w:val="18"/>
                                    </w:rPr>
                                    <w:t>A·m</w:t>
                                  </w:r>
                                  <w:proofErr w:type="spellEnd"/>
                                  <w:r>
                                    <w:rPr>
                                      <w:rFonts w:ascii="Times New Roman" w:hAnsi="Times New Roman"/>
                                      <w:sz w:val="18"/>
                                      <w:szCs w:val="18"/>
                                    </w:rPr>
                                    <w:t>)</w:t>
                                  </w:r>
                                </w:p>
                              </w:tc>
                            </w:tr>
                            <w:tr w:rsidR="00AA3E48" w:rsidTr="00F76562">
                              <w:tc>
                                <w:tcPr>
                                  <w:tcW w:w="810" w:type="dxa"/>
                                </w:tcPr>
                                <w:p w:rsidR="00AA3E48" w:rsidRDefault="00AA3E48">
                                  <w:pPr>
                                    <w:jc w:val="left"/>
                                    <w:rPr>
                                      <w:rFonts w:ascii="Times New Roman" w:hAnsi="Times New Roman"/>
                                      <w:i/>
                                      <w:sz w:val="18"/>
                                      <w:szCs w:val="18"/>
                                    </w:rPr>
                                  </w:pPr>
                                  <w:r>
                                    <w:rPr>
                                      <w:rFonts w:ascii="Times New Roman" w:hAnsi="Times New Roman"/>
                                      <w:i/>
                                      <w:sz w:val="18"/>
                                      <w:szCs w:val="18"/>
                                    </w:rPr>
                                    <w:sym w:font="Symbol" w:char="F06D"/>
                                  </w:r>
                                  <w:r>
                                    <w:rPr>
                                      <w:rFonts w:ascii="Times New Roman" w:hAnsi="Times New Roman"/>
                                      <w:i/>
                                      <w:sz w:val="18"/>
                                      <w:szCs w:val="18"/>
                                      <w:vertAlign w:val="subscript"/>
                                    </w:rPr>
                                    <w:t>r</w:t>
                                  </w:r>
                                </w:p>
                              </w:tc>
                              <w:tc>
                                <w:tcPr>
                                  <w:tcW w:w="1890" w:type="dxa"/>
                                </w:tcPr>
                                <w:p w:rsidR="00AA3E48" w:rsidRDefault="00AA3E48">
                                  <w:pPr>
                                    <w:jc w:val="left"/>
                                    <w:rPr>
                                      <w:rFonts w:ascii="Times New Roman" w:hAnsi="Times New Roman"/>
                                      <w:sz w:val="18"/>
                                      <w:szCs w:val="18"/>
                                    </w:rPr>
                                  </w:pPr>
                                  <w:r>
                                    <w:rPr>
                                      <w:rFonts w:ascii="Times New Roman" w:hAnsi="Times New Roman"/>
                                      <w:sz w:val="18"/>
                                      <w:szCs w:val="18"/>
                                    </w:rPr>
                                    <w:t>relative permeability</w:t>
                                  </w:r>
                                </w:p>
                              </w:tc>
                              <w:tc>
                                <w:tcPr>
                                  <w:tcW w:w="2340" w:type="dxa"/>
                                </w:tcPr>
                                <w:p w:rsidR="00AA3E48" w:rsidRDefault="00AA3E48">
                                  <w:pPr>
                                    <w:jc w:val="left"/>
                                    <w:rPr>
                                      <w:rFonts w:ascii="Times New Roman" w:hAnsi="Times New Roman"/>
                                      <w:sz w:val="18"/>
                                      <w:szCs w:val="18"/>
                                    </w:rPr>
                                  </w:pPr>
                                  <w:r w:rsidRPr="00C550DC">
                                    <w:rPr>
                                      <w:rFonts w:ascii="Times New Roman" w:hAnsi="Times New Roman"/>
                                      <w:i/>
                                      <w:sz w:val="18"/>
                                      <w:szCs w:val="18"/>
                                    </w:rPr>
                                    <w:sym w:font="Symbol" w:char="F06D"/>
                                  </w:r>
                                  <w:r>
                                    <w:rPr>
                                      <w:rFonts w:ascii="Times New Roman" w:hAnsi="Times New Roman"/>
                                      <w:sz w:val="18"/>
                                      <w:szCs w:val="18"/>
                                    </w:rPr>
                                    <w:t xml:space="preserve"> </w:t>
                                  </w:r>
                                  <w:r>
                                    <w:rPr>
                                      <w:rFonts w:ascii="Times New Roman" w:hAnsi="Times New Roman"/>
                                      <w:sz w:val="18"/>
                                      <w:szCs w:val="18"/>
                                    </w:rPr>
                                    <w:sym w:font="Symbol" w:char="F0AE"/>
                                  </w:r>
                                  <w:r>
                                    <w:rPr>
                                      <w:rFonts w:ascii="Times New Roman" w:hAnsi="Times New Roman"/>
                                      <w:sz w:val="18"/>
                                      <w:szCs w:val="18"/>
                                    </w:rPr>
                                    <w:t xml:space="preserve"> </w:t>
                                  </w:r>
                                  <w:r w:rsidRPr="00C550DC">
                                    <w:rPr>
                                      <w:rFonts w:ascii="Times New Roman" w:hAnsi="Times New Roman"/>
                                      <w:i/>
                                      <w:sz w:val="18"/>
                                      <w:szCs w:val="18"/>
                                    </w:rPr>
                                    <w:sym w:font="Symbol" w:char="F06D"/>
                                  </w:r>
                                  <w:r>
                                    <w:rPr>
                                      <w:rFonts w:ascii="Times New Roman" w:hAnsi="Times New Roman"/>
                                      <w:sz w:val="18"/>
                                      <w:szCs w:val="18"/>
                                      <w:vertAlign w:val="subscript"/>
                                    </w:rPr>
                                    <w:t>r</w:t>
                                  </w:r>
                                </w:p>
                              </w:tc>
                            </w:tr>
                            <w:tr w:rsidR="00AA3E48" w:rsidTr="00F76562">
                              <w:tc>
                                <w:tcPr>
                                  <w:tcW w:w="810" w:type="dxa"/>
                                </w:tcPr>
                                <w:p w:rsidR="00AA3E48" w:rsidRDefault="00AA3E48">
                                  <w:pPr>
                                    <w:jc w:val="left"/>
                                    <w:rPr>
                                      <w:rFonts w:ascii="Times New Roman" w:hAnsi="Times New Roman"/>
                                      <w:i/>
                                      <w:sz w:val="18"/>
                                      <w:szCs w:val="18"/>
                                    </w:rPr>
                                  </w:pPr>
                                  <w:r>
                                    <w:rPr>
                                      <w:rFonts w:ascii="Times New Roman" w:hAnsi="Times New Roman"/>
                                      <w:i/>
                                      <w:sz w:val="18"/>
                                      <w:szCs w:val="18"/>
                                    </w:rPr>
                                    <w:t>w, W</w:t>
                                  </w:r>
                                </w:p>
                              </w:tc>
                              <w:tc>
                                <w:tcPr>
                                  <w:tcW w:w="1890" w:type="dxa"/>
                                </w:tcPr>
                                <w:p w:rsidR="00AA3E48" w:rsidRDefault="00AA3E48">
                                  <w:pPr>
                                    <w:jc w:val="left"/>
                                    <w:rPr>
                                      <w:rFonts w:ascii="Times New Roman" w:hAnsi="Times New Roman"/>
                                      <w:sz w:val="18"/>
                                      <w:szCs w:val="18"/>
                                    </w:rPr>
                                  </w:pPr>
                                  <w:r>
                                    <w:rPr>
                                      <w:rFonts w:ascii="Times New Roman" w:hAnsi="Times New Roman"/>
                                      <w:sz w:val="18"/>
                                      <w:szCs w:val="18"/>
                                    </w:rPr>
                                    <w:t>energy density</w:t>
                                  </w:r>
                                </w:p>
                              </w:tc>
                              <w:tc>
                                <w:tcPr>
                                  <w:tcW w:w="2340" w:type="dxa"/>
                                </w:tcPr>
                                <w:p w:rsidR="00AA3E48" w:rsidRDefault="00AA3E48">
                                  <w:pPr>
                                    <w:jc w:val="left"/>
                                    <w:rPr>
                                      <w:rFonts w:ascii="Times New Roman" w:hAnsi="Times New Roman"/>
                                      <w:sz w:val="18"/>
                                      <w:szCs w:val="18"/>
                                      <w:vertAlign w:val="superscript"/>
                                    </w:rPr>
                                  </w:pPr>
                                  <w:r>
                                    <w:rPr>
                                      <w:rFonts w:ascii="Times New Roman" w:hAnsi="Times New Roman"/>
                                      <w:sz w:val="18"/>
                                      <w:szCs w:val="18"/>
                                    </w:rPr>
                                    <w:t>1 erg/cm</w:t>
                                  </w:r>
                                  <w:r>
                                    <w:rPr>
                                      <w:rFonts w:ascii="Times New Roman" w:hAnsi="Times New Roman"/>
                                      <w:sz w:val="18"/>
                                      <w:szCs w:val="18"/>
                                      <w:vertAlign w:val="superscript"/>
                                    </w:rPr>
                                    <w:t>3</w:t>
                                  </w:r>
                                  <w:r>
                                    <w:rPr>
                                      <w:rFonts w:ascii="Times New Roman" w:hAnsi="Times New Roman"/>
                                      <w:sz w:val="18"/>
                                      <w:szCs w:val="18"/>
                                    </w:rPr>
                                    <w:t xml:space="preserve"> </w:t>
                                  </w:r>
                                  <w:r>
                                    <w:rPr>
                                      <w:rFonts w:ascii="Times New Roman" w:hAnsi="Times New Roman"/>
                                      <w:sz w:val="18"/>
                                      <w:szCs w:val="18"/>
                                    </w:rPr>
                                    <w:sym w:font="Symbol" w:char="F0AE"/>
                                  </w:r>
                                  <w:r>
                                    <w:rPr>
                                      <w:rFonts w:ascii="Times New Roman" w:hAnsi="Times New Roman"/>
                                      <w:sz w:val="18"/>
                                      <w:szCs w:val="18"/>
                                    </w:rPr>
                                    <w:t xml:space="preserve"> 10</w:t>
                                  </w:r>
                                  <w:r>
                                    <w:rPr>
                                      <w:rFonts w:ascii="Times New Roman" w:hAnsi="Times New Roman"/>
                                      <w:sz w:val="18"/>
                                      <w:szCs w:val="18"/>
                                      <w:vertAlign w:val="superscript"/>
                                    </w:rPr>
                                    <w:sym w:font="Symbol" w:char="F02D"/>
                                  </w:r>
                                  <w:r>
                                    <w:rPr>
                                      <w:rFonts w:ascii="Times New Roman" w:hAnsi="Times New Roman"/>
                                      <w:sz w:val="18"/>
                                      <w:szCs w:val="18"/>
                                      <w:vertAlign w:val="superscript"/>
                                    </w:rPr>
                                    <w:t>1</w:t>
                                  </w:r>
                                  <w:r>
                                    <w:rPr>
                                      <w:rFonts w:ascii="Times New Roman" w:hAnsi="Times New Roman"/>
                                      <w:sz w:val="18"/>
                                      <w:szCs w:val="18"/>
                                    </w:rPr>
                                    <w:t xml:space="preserve"> J/m</w:t>
                                  </w:r>
                                  <w:r>
                                    <w:rPr>
                                      <w:rFonts w:ascii="Times New Roman" w:hAnsi="Times New Roman"/>
                                      <w:sz w:val="18"/>
                                      <w:szCs w:val="18"/>
                                      <w:vertAlign w:val="superscript"/>
                                    </w:rPr>
                                    <w:t>3</w:t>
                                  </w:r>
                                </w:p>
                              </w:tc>
                            </w:tr>
                          </w:tbl>
                          <w:p w:rsidR="00AA3E48" w:rsidRPr="00610750" w:rsidRDefault="00AA3E48" w:rsidP="00AA3E48">
                            <w:pPr>
                              <w:pStyle w:val="CaptionL-SENS"/>
                              <w:rPr>
                                <w:rFonts w:ascii="Times New Roman" w:hAnsi="Times New Roman"/>
                              </w:rPr>
                            </w:pPr>
                            <w:proofErr w:type="gramStart"/>
                            <w:r w:rsidRPr="00610750">
                              <w:rPr>
                                <w:rFonts w:ascii="Times New Roman" w:hAnsi="Times New Roman"/>
                                <w:vertAlign w:val="superscript"/>
                              </w:rPr>
                              <w:t>a</w:t>
                            </w:r>
                            <w:proofErr w:type="gramEnd"/>
                            <w:r w:rsidRPr="00610750">
                              <w:rPr>
                                <w:rFonts w:ascii="Times New Roman" w:hAnsi="Times New Roman"/>
                              </w:rPr>
                              <w:t xml:space="preserve"> No vertical lines in table. </w:t>
                            </w:r>
                          </w:p>
                          <w:p w:rsidR="00AA3E48" w:rsidRPr="00610750" w:rsidRDefault="00AA3E48" w:rsidP="00AA3E48">
                            <w:pPr>
                              <w:pStyle w:val="CaptionL-SENS"/>
                              <w:rPr>
                                <w:rFonts w:ascii="Times New Roman" w:hAnsi="Times New Roman"/>
                              </w:rPr>
                            </w:pPr>
                            <w:proofErr w:type="gramStart"/>
                            <w:r w:rsidRPr="00610750">
                              <w:rPr>
                                <w:rFonts w:ascii="Times New Roman" w:hAnsi="Times New Roman"/>
                                <w:vertAlign w:val="superscript"/>
                              </w:rPr>
                              <w:t>b</w:t>
                            </w:r>
                            <w:proofErr w:type="gramEnd"/>
                            <w:r w:rsidRPr="00610750">
                              <w:rPr>
                                <w:rFonts w:ascii="Times New Roman" w:hAnsi="Times New Roman"/>
                                <w:vertAlign w:val="superscript"/>
                              </w:rPr>
                              <w:t xml:space="preserve"> </w:t>
                            </w:r>
                            <w:r w:rsidRPr="00610750">
                              <w:rPr>
                                <w:rFonts w:ascii="Times New Roman" w:hAnsi="Times New Roman"/>
                              </w:rPr>
                              <w:t xml:space="preserve">Gaussian units are the same as </w:t>
                            </w:r>
                            <w:proofErr w:type="spellStart"/>
                            <w:r w:rsidRPr="00610750">
                              <w:rPr>
                                <w:rFonts w:ascii="Times New Roman" w:hAnsi="Times New Roman"/>
                              </w:rPr>
                              <w:t>cgs</w:t>
                            </w:r>
                            <w:proofErr w:type="spellEnd"/>
                            <w:r>
                              <w:rPr>
                                <w:rFonts w:ascii="Times New Roman" w:hAnsi="Times New Roman"/>
                              </w:rPr>
                              <w:t xml:space="preserve"> emu for </w:t>
                            </w:r>
                            <w:proofErr w:type="spellStart"/>
                            <w:r>
                              <w:rPr>
                                <w:rFonts w:ascii="Times New Roman" w:hAnsi="Times New Roman"/>
                              </w:rPr>
                              <w:t>magnetostatics</w:t>
                            </w:r>
                            <w:proofErr w:type="spellEnd"/>
                            <w:r>
                              <w:rPr>
                                <w:rFonts w:ascii="Times New Roman" w:hAnsi="Times New Roman"/>
                              </w:rPr>
                              <w:t xml:space="preserve">; </w:t>
                            </w:r>
                            <w:proofErr w:type="spellStart"/>
                            <w:r>
                              <w:rPr>
                                <w:rFonts w:ascii="Times New Roman" w:hAnsi="Times New Roman"/>
                              </w:rPr>
                              <w:t>Mx</w:t>
                            </w:r>
                            <w:proofErr w:type="spellEnd"/>
                            <w:r>
                              <w:rPr>
                                <w:rFonts w:ascii="Times New Roman" w:hAnsi="Times New Roman"/>
                              </w:rPr>
                              <w:t xml:space="preserve"> = M</w:t>
                            </w:r>
                            <w:r w:rsidRPr="00610750">
                              <w:rPr>
                                <w:rFonts w:ascii="Times New Roman" w:hAnsi="Times New Roman"/>
                              </w:rPr>
                              <w:t>axwell,</w:t>
                            </w:r>
                            <w:r>
                              <w:rPr>
                                <w:rFonts w:ascii="Times New Roman" w:hAnsi="Times New Roman"/>
                              </w:rPr>
                              <w:t xml:space="preserve"> G = Gauss, </w:t>
                            </w:r>
                            <w:proofErr w:type="spellStart"/>
                            <w:r>
                              <w:rPr>
                                <w:rFonts w:ascii="Times New Roman" w:hAnsi="Times New Roman"/>
                              </w:rPr>
                              <w:t>Oe</w:t>
                            </w:r>
                            <w:proofErr w:type="spellEnd"/>
                            <w:r>
                              <w:rPr>
                                <w:rFonts w:ascii="Times New Roman" w:hAnsi="Times New Roman"/>
                              </w:rPr>
                              <w:t xml:space="preserve"> = </w:t>
                            </w:r>
                            <w:proofErr w:type="spellStart"/>
                            <w:r>
                              <w:rPr>
                                <w:rFonts w:ascii="Times New Roman" w:hAnsi="Times New Roman"/>
                              </w:rPr>
                              <w:t>Oersted</w:t>
                            </w:r>
                            <w:proofErr w:type="spellEnd"/>
                            <w:r>
                              <w:rPr>
                                <w:rFonts w:ascii="Times New Roman" w:hAnsi="Times New Roman"/>
                              </w:rPr>
                              <w:t xml:space="preserve">, </w:t>
                            </w:r>
                            <w:proofErr w:type="spellStart"/>
                            <w:r>
                              <w:rPr>
                                <w:rFonts w:ascii="Times New Roman" w:hAnsi="Times New Roman"/>
                              </w:rPr>
                              <w:t>Wb</w:t>
                            </w:r>
                            <w:proofErr w:type="spellEnd"/>
                            <w:r>
                              <w:rPr>
                                <w:rFonts w:ascii="Times New Roman" w:hAnsi="Times New Roman"/>
                              </w:rPr>
                              <w:t xml:space="preserve"> = W</w:t>
                            </w:r>
                            <w:r w:rsidRPr="00610750">
                              <w:rPr>
                                <w:rFonts w:ascii="Times New Roman" w:hAnsi="Times New Roman"/>
                              </w:rPr>
                              <w:t>e</w:t>
                            </w:r>
                            <w:r>
                              <w:rPr>
                                <w:rFonts w:ascii="Times New Roman" w:hAnsi="Times New Roman"/>
                              </w:rPr>
                              <w:t>ber, V = Volt, s = second, T = T</w:t>
                            </w:r>
                            <w:r w:rsidRPr="00610750">
                              <w:rPr>
                                <w:rFonts w:ascii="Times New Roman" w:hAnsi="Times New Roman"/>
                              </w:rPr>
                              <w:t>es</w:t>
                            </w:r>
                            <w:r>
                              <w:rPr>
                                <w:rFonts w:ascii="Times New Roman" w:hAnsi="Times New Roman"/>
                              </w:rPr>
                              <w:t>la, m = meter, A = Ampere, J = Joule, kg = kilogram, H = H</w:t>
                            </w:r>
                            <w:r w:rsidRPr="00610750">
                              <w:rPr>
                                <w:rFonts w:ascii="Times New Roman" w:hAnsi="Times New Roman"/>
                              </w:rPr>
                              <w:t>enry.</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" stroked="f">
                <v:textbox inset="0,0,0,0">
                  <w:txbxContent>
                    <w:tbl>
                      <w:tblPr>
                        <w:tblW w:w="5040" w:type="dxa"/>
                        <w:tblBorders>
                          <w:top w:val="single" w:sz="12" w:space="0" w:color="808080"/>
                          <w:left w:val="nil"/>
                          <w:bottom w:val="single" w:sz="12" w:space="0" w:color="808080"/>
                          <w:right w:val="nil"/>
                          <w:insideH w:val="nil"/>
                          <w:insideV w:val="nil"/>
                        </w:tblBorders>
                        <w:tblLayout w:type="fixed"/>
                        <w:tblLook w:val="0020" w:firstRow="1" w:lastRow="0" w:firstColumn="0" w:lastColumn="0" w:noHBand="0" w:noVBand="0"/>
                      </w:tblPr>
                      <w:tblGrid>
                        <w:gridCol w:w="810"/>
                        <w:gridCol w:w="1890"/>
                        <w:gridCol w:w="2340"/>
                      </w:tblGrid>
                      <w:tr w:rsidR="00AA3E48" w:rsidTr="00F76562">
                        <w:trPr>
                          <w:trHeight w:val="440"/>
                        </w:trPr>
                        <w:tc>
                          <w:tcPr>
                            <w:tcW w:w="810" w:type="dxa"/>
                            <w:tcBorders>
                              <w:top w:val="double" w:sz="6" w:space="0" w:color="auto"/>
                              <w:bottom w:val="single" w:sz="6" w:space="0" w:color="auto"/>
                            </w:tcBorders>
                            <w:vAlign w:val="center"/>
                          </w:tcPr>
                          <w:p w:rsidR="00AA3E48" w:rsidRDefault="00AA3E48">
                            <w:pPr>
                              <w:jc w:val="left"/>
                              <w:rPr>
                                <w:rFonts w:ascii="Times New Roman" w:hAnsi="Times New Roman"/>
                                <w:sz w:val="18"/>
                                <w:szCs w:val="18"/>
                              </w:rPr>
                            </w:pPr>
                            <w:r>
                              <w:rPr>
                                <w:rFonts w:ascii="Times New Roman" w:hAnsi="Times New Roman"/>
                                <w:sz w:val="18"/>
                                <w:szCs w:val="18"/>
                              </w:rPr>
                              <w:t>Symbol</w:t>
                            </w:r>
                          </w:p>
                        </w:tc>
                        <w:tc>
                          <w:tcPr>
                            <w:tcW w:w="1890" w:type="dxa"/>
                            <w:tcBorders>
                              <w:top w:val="double" w:sz="6" w:space="0" w:color="auto"/>
                              <w:bottom w:val="single" w:sz="6" w:space="0" w:color="auto"/>
                            </w:tcBorders>
                            <w:vAlign w:val="center"/>
                          </w:tcPr>
                          <w:p w:rsidR="00AA3E48" w:rsidRDefault="00AA3E48">
                            <w:pPr>
                              <w:jc w:val="left"/>
                              <w:rPr>
                                <w:rFonts w:ascii="Times New Roman" w:hAnsi="Times New Roman"/>
                                <w:sz w:val="18"/>
                                <w:szCs w:val="18"/>
                              </w:rPr>
                            </w:pPr>
                            <w:r>
                              <w:rPr>
                                <w:rFonts w:ascii="Times New Roman" w:hAnsi="Times New Roman"/>
                                <w:sz w:val="18"/>
                                <w:szCs w:val="18"/>
                              </w:rPr>
                              <w:t xml:space="preserve">Quantity </w:t>
                            </w:r>
                            <w:r>
                              <w:rPr>
                                <w:rFonts w:ascii="Times New Roman" w:hAnsi="Times New Roman"/>
                                <w:sz w:val="18"/>
                                <w:szCs w:val="18"/>
                                <w:vertAlign w:val="superscript"/>
                              </w:rPr>
                              <w:t>a</w:t>
                            </w:r>
                          </w:p>
                        </w:tc>
                        <w:tc>
                          <w:tcPr>
                            <w:tcW w:w="2340" w:type="dxa"/>
                            <w:tcBorders>
                              <w:top w:val="double" w:sz="6" w:space="0" w:color="auto"/>
                              <w:bottom w:val="single" w:sz="6" w:space="0" w:color="auto"/>
                            </w:tcBorders>
                            <w:vAlign w:val="center"/>
                          </w:tcPr>
                          <w:p w:rsidR="00AA3E48" w:rsidRDefault="00AA3E48">
                            <w:pPr>
                              <w:jc w:val="left"/>
                              <w:rPr>
                                <w:rFonts w:ascii="Times New Roman" w:hAnsi="Times New Roman"/>
                                <w:sz w:val="18"/>
                                <w:szCs w:val="18"/>
                              </w:rPr>
                            </w:pPr>
                            <w:r>
                              <w:rPr>
                                <w:rFonts w:ascii="Times New Roman" w:hAnsi="Times New Roman"/>
                                <w:sz w:val="18"/>
                                <w:szCs w:val="18"/>
                              </w:rPr>
                              <w:t xml:space="preserve">Conversion from Gaussian and </w:t>
                            </w:r>
                            <w:proofErr w:type="spellStart"/>
                            <w:r>
                              <w:rPr>
                                <w:rFonts w:ascii="Times New Roman" w:hAnsi="Times New Roman"/>
                                <w:sz w:val="18"/>
                                <w:szCs w:val="18"/>
                              </w:rPr>
                              <w:t>cgs</w:t>
                            </w:r>
                            <w:proofErr w:type="spellEnd"/>
                            <w:r>
                              <w:rPr>
                                <w:rFonts w:ascii="Times New Roman" w:hAnsi="Times New Roman"/>
                                <w:sz w:val="18"/>
                                <w:szCs w:val="18"/>
                              </w:rPr>
                              <w:t xml:space="preserve"> emu to SI </w:t>
                            </w:r>
                            <w:r>
                              <w:rPr>
                                <w:rFonts w:ascii="Times New Roman" w:hAnsi="Times New Roman"/>
                                <w:sz w:val="18"/>
                                <w:szCs w:val="18"/>
                                <w:vertAlign w:val="superscript"/>
                              </w:rPr>
                              <w:t>b</w:t>
                            </w:r>
                          </w:p>
                        </w:tc>
                      </w:tr>
                      <w:tr w:rsidR="00AA3E48" w:rsidTr="00F76562">
                        <w:tc>
                          <w:tcPr>
                            <w:tcW w:w="810" w:type="dxa"/>
                            <w:tcBorders>
                              <w:top w:val="nil"/>
                            </w:tcBorders>
                          </w:tcPr>
                          <w:p w:rsidR="00AA3E48" w:rsidRDefault="00AA3E48">
                            <w:pPr>
                              <w:jc w:val="left"/>
                              <w:rPr>
                                <w:rFonts w:ascii="Times New Roman" w:hAnsi="Times New Roman"/>
                                <w:i/>
                                <w:sz w:val="18"/>
                                <w:szCs w:val="18"/>
                              </w:rPr>
                            </w:pPr>
                            <w:r>
                              <w:rPr>
                                <w:rFonts w:ascii="Times New Roman" w:hAnsi="Times New Roman"/>
                                <w:i/>
                                <w:sz w:val="18"/>
                                <w:szCs w:val="18"/>
                              </w:rPr>
                              <w:sym w:font="Symbol" w:char="F046"/>
                            </w:r>
                          </w:p>
                        </w:tc>
                        <w:tc>
                          <w:tcPr>
                            <w:tcW w:w="1890" w:type="dxa"/>
                            <w:tcBorders>
                              <w:top w:val="nil"/>
                            </w:tcBorders>
                          </w:tcPr>
                          <w:p w:rsidR="00AA3E48" w:rsidRDefault="00AA3E48">
                            <w:pPr>
                              <w:jc w:val="left"/>
                              <w:rPr>
                                <w:rFonts w:ascii="Times New Roman" w:hAnsi="Times New Roman"/>
                                <w:sz w:val="18"/>
                                <w:szCs w:val="18"/>
                              </w:rPr>
                            </w:pPr>
                            <w:r>
                              <w:rPr>
                                <w:rFonts w:ascii="Times New Roman" w:hAnsi="Times New Roman"/>
                                <w:sz w:val="18"/>
                                <w:szCs w:val="18"/>
                              </w:rPr>
                              <w:t>magnetic flux</w:t>
                            </w:r>
                          </w:p>
                        </w:tc>
                        <w:tc>
                          <w:tcPr>
                            <w:tcW w:w="2340" w:type="dxa"/>
                            <w:tcBorders>
                              <w:top w:val="nil"/>
                            </w:tcBorders>
                          </w:tcPr>
                          <w:p w:rsidR="00AA3E48" w:rsidRDefault="00AA3E48">
                            <w:pPr>
                              <w:jc w:val="left"/>
                              <w:rPr>
                                <w:rFonts w:ascii="Times New Roman" w:hAnsi="Times New Roman"/>
                                <w:sz w:val="18"/>
                                <w:szCs w:val="18"/>
                              </w:rPr>
                            </w:pPr>
                            <w:r>
                              <w:rPr>
                                <w:rFonts w:ascii="Times New Roman" w:hAnsi="Times New Roman"/>
                                <w:sz w:val="18"/>
                                <w:szCs w:val="18"/>
                              </w:rPr>
                              <w:t xml:space="preserve">1 </w:t>
                            </w:r>
                            <w:proofErr w:type="spellStart"/>
                            <w:r>
                              <w:rPr>
                                <w:rFonts w:ascii="Times New Roman" w:hAnsi="Times New Roman"/>
                                <w:sz w:val="18"/>
                                <w:szCs w:val="18"/>
                              </w:rPr>
                              <w:t>Mx</w:t>
                            </w:r>
                            <w:proofErr w:type="spellEnd"/>
                            <w:r>
                              <w:rPr>
                                <w:rFonts w:ascii="Times New Roman" w:hAnsi="Times New Roman"/>
                                <w:sz w:val="18"/>
                                <w:szCs w:val="18"/>
                              </w:rPr>
                              <w:t xml:space="preserve"> </w:t>
                            </w:r>
                            <w:r>
                              <w:rPr>
                                <w:rFonts w:ascii="Times New Roman" w:hAnsi="Times New Roman"/>
                                <w:sz w:val="18"/>
                                <w:szCs w:val="18"/>
                              </w:rPr>
                              <w:sym w:font="Symbol" w:char="F0AE"/>
                            </w:r>
                            <w:r>
                              <w:rPr>
                                <w:rFonts w:ascii="Times New Roman" w:hAnsi="Times New Roman"/>
                                <w:sz w:val="18"/>
                                <w:szCs w:val="18"/>
                              </w:rPr>
                              <w:t xml:space="preserve"> 10</w:t>
                            </w:r>
                            <w:r>
                              <w:rPr>
                                <w:rFonts w:ascii="Times New Roman" w:hAnsi="Times New Roman"/>
                                <w:sz w:val="18"/>
                                <w:szCs w:val="18"/>
                                <w:vertAlign w:val="superscript"/>
                              </w:rPr>
                              <w:sym w:font="Symbol" w:char="F02D"/>
                            </w:r>
                            <w:r>
                              <w:rPr>
                                <w:rFonts w:ascii="Times New Roman" w:hAnsi="Times New Roman"/>
                                <w:sz w:val="18"/>
                                <w:szCs w:val="18"/>
                                <w:vertAlign w:val="superscript"/>
                              </w:rPr>
                              <w:t>8</w:t>
                            </w:r>
                            <w:r>
                              <w:rPr>
                                <w:rFonts w:ascii="Times New Roman" w:hAnsi="Times New Roman"/>
                                <w:sz w:val="18"/>
                                <w:szCs w:val="18"/>
                              </w:rPr>
                              <w:t xml:space="preserve"> </w:t>
                            </w:r>
                            <w:proofErr w:type="spellStart"/>
                            <w:r>
                              <w:rPr>
                                <w:rFonts w:ascii="Times New Roman" w:hAnsi="Times New Roman"/>
                                <w:sz w:val="18"/>
                                <w:szCs w:val="18"/>
                              </w:rPr>
                              <w:t>Wb</w:t>
                            </w:r>
                            <w:proofErr w:type="spellEnd"/>
                            <w:r>
                              <w:rPr>
                                <w:rFonts w:ascii="Times New Roman" w:hAnsi="Times New Roman"/>
                                <w:sz w:val="18"/>
                                <w:szCs w:val="18"/>
                              </w:rPr>
                              <w:t xml:space="preserve"> = 10</w:t>
                            </w:r>
                            <w:r>
                              <w:rPr>
                                <w:rFonts w:ascii="Times New Roman" w:hAnsi="Times New Roman"/>
                                <w:sz w:val="18"/>
                                <w:szCs w:val="18"/>
                                <w:vertAlign w:val="superscript"/>
                              </w:rPr>
                              <w:sym w:font="Symbol" w:char="F02D"/>
                            </w:r>
                            <w:r>
                              <w:rPr>
                                <w:rFonts w:ascii="Times New Roman" w:hAnsi="Times New Roman"/>
                                <w:sz w:val="18"/>
                                <w:szCs w:val="18"/>
                                <w:vertAlign w:val="superscript"/>
                              </w:rPr>
                              <w:t>8</w:t>
                            </w:r>
                            <w:r>
                              <w:rPr>
                                <w:rFonts w:ascii="Times New Roman" w:hAnsi="Times New Roman"/>
                                <w:sz w:val="18"/>
                                <w:szCs w:val="18"/>
                              </w:rPr>
                              <w:t xml:space="preserve"> V·s</w:t>
                            </w:r>
                          </w:p>
                        </w:tc>
                      </w:tr>
                      <w:tr w:rsidR="00AA3E48" w:rsidTr="00F76562">
                        <w:tc>
                          <w:tcPr>
                            <w:tcW w:w="810" w:type="dxa"/>
                            <w:tcBorders>
                              <w:top w:val="nil"/>
                            </w:tcBorders>
                          </w:tcPr>
                          <w:p w:rsidR="00AA3E48" w:rsidRDefault="00AA3E48">
                            <w:pPr>
                              <w:jc w:val="left"/>
                              <w:rPr>
                                <w:rFonts w:ascii="Times New Roman" w:hAnsi="Times New Roman"/>
                                <w:i/>
                                <w:sz w:val="18"/>
                                <w:szCs w:val="18"/>
                              </w:rPr>
                            </w:pPr>
                            <w:r>
                              <w:rPr>
                                <w:rFonts w:ascii="Times New Roman" w:hAnsi="Times New Roman"/>
                                <w:i/>
                                <w:sz w:val="18"/>
                                <w:szCs w:val="18"/>
                              </w:rPr>
                              <w:t>B</w:t>
                            </w:r>
                          </w:p>
                        </w:tc>
                        <w:tc>
                          <w:tcPr>
                            <w:tcW w:w="1890" w:type="dxa"/>
                            <w:tcBorders>
                              <w:top w:val="nil"/>
                            </w:tcBorders>
                          </w:tcPr>
                          <w:p w:rsidR="00AA3E48" w:rsidRDefault="00AA3E48">
                            <w:pPr>
                              <w:jc w:val="left"/>
                              <w:rPr>
                                <w:rFonts w:ascii="Times New Roman" w:hAnsi="Times New Roman"/>
                                <w:sz w:val="18"/>
                                <w:szCs w:val="18"/>
                              </w:rPr>
                            </w:pPr>
                            <w:r>
                              <w:rPr>
                                <w:rFonts w:ascii="Times New Roman" w:hAnsi="Times New Roman"/>
                                <w:sz w:val="18"/>
                                <w:szCs w:val="18"/>
                              </w:rPr>
                              <w:t xml:space="preserve">magnetic flux density, </w:t>
                            </w:r>
                          </w:p>
                          <w:p w:rsidR="00AA3E48" w:rsidRDefault="00AA3E48">
                            <w:pPr>
                              <w:jc w:val="left"/>
                              <w:rPr>
                                <w:rFonts w:ascii="Times New Roman" w:hAnsi="Times New Roman"/>
                                <w:sz w:val="18"/>
                                <w:szCs w:val="18"/>
                              </w:rPr>
                            </w:pPr>
                            <w:r>
                              <w:rPr>
                                <w:rFonts w:ascii="Times New Roman" w:hAnsi="Times New Roman"/>
                                <w:sz w:val="18"/>
                                <w:szCs w:val="18"/>
                              </w:rPr>
                              <w:t xml:space="preserve">  magnetic induction</w:t>
                            </w:r>
                          </w:p>
                        </w:tc>
                        <w:tc>
                          <w:tcPr>
                            <w:tcW w:w="2340" w:type="dxa"/>
                            <w:tcBorders>
                              <w:top w:val="nil"/>
                            </w:tcBorders>
                          </w:tcPr>
                          <w:p w:rsidR="00AA3E48" w:rsidRDefault="00AA3E48">
                            <w:pPr>
                              <w:jc w:val="left"/>
                              <w:rPr>
                                <w:rFonts w:ascii="Times New Roman" w:hAnsi="Times New Roman"/>
                                <w:sz w:val="18"/>
                                <w:szCs w:val="18"/>
                                <w:vertAlign w:val="superscript"/>
                              </w:rPr>
                            </w:pPr>
                            <w:r>
                              <w:rPr>
                                <w:rFonts w:ascii="Times New Roman" w:hAnsi="Times New Roman"/>
                                <w:sz w:val="18"/>
                                <w:szCs w:val="18"/>
                              </w:rPr>
                              <w:t xml:space="preserve">1 G </w:t>
                            </w:r>
                            <w:r>
                              <w:rPr>
                                <w:rFonts w:ascii="Times New Roman" w:hAnsi="Times New Roman"/>
                                <w:sz w:val="18"/>
                                <w:szCs w:val="18"/>
                              </w:rPr>
                              <w:sym w:font="Symbol" w:char="F0AE"/>
                            </w:r>
                            <w:r>
                              <w:rPr>
                                <w:rFonts w:ascii="Times New Roman" w:hAnsi="Times New Roman"/>
                                <w:sz w:val="18"/>
                                <w:szCs w:val="18"/>
                              </w:rPr>
                              <w:t xml:space="preserve"> 10</w:t>
                            </w:r>
                            <w:r>
                              <w:rPr>
                                <w:rFonts w:ascii="Times New Roman" w:hAnsi="Times New Roman"/>
                                <w:sz w:val="18"/>
                                <w:szCs w:val="18"/>
                                <w:vertAlign w:val="superscript"/>
                              </w:rPr>
                              <w:sym w:font="Symbol" w:char="F02D"/>
                            </w:r>
                            <w:r>
                              <w:rPr>
                                <w:rFonts w:ascii="Times New Roman" w:hAnsi="Times New Roman"/>
                                <w:sz w:val="18"/>
                                <w:szCs w:val="18"/>
                                <w:vertAlign w:val="superscript"/>
                              </w:rPr>
                              <w:t>4</w:t>
                            </w:r>
                            <w:r>
                              <w:rPr>
                                <w:rFonts w:ascii="Times New Roman" w:hAnsi="Times New Roman"/>
                                <w:sz w:val="18"/>
                                <w:szCs w:val="18"/>
                              </w:rPr>
                              <w:t xml:space="preserve"> T = 10</w:t>
                            </w:r>
                            <w:r>
                              <w:rPr>
                                <w:rFonts w:ascii="Times New Roman" w:hAnsi="Times New Roman"/>
                                <w:sz w:val="18"/>
                                <w:szCs w:val="18"/>
                                <w:vertAlign w:val="superscript"/>
                              </w:rPr>
                              <w:sym w:font="Symbol" w:char="F02D"/>
                            </w:r>
                            <w:r>
                              <w:rPr>
                                <w:rFonts w:ascii="Times New Roman" w:hAnsi="Times New Roman"/>
                                <w:sz w:val="18"/>
                                <w:szCs w:val="18"/>
                                <w:vertAlign w:val="superscript"/>
                              </w:rPr>
                              <w:t>4</w:t>
                            </w:r>
                            <w:r>
                              <w:rPr>
                                <w:rFonts w:ascii="Times New Roman" w:hAnsi="Times New Roman"/>
                                <w:sz w:val="18"/>
                                <w:szCs w:val="18"/>
                              </w:rPr>
                              <w:t xml:space="preserve"> </w:t>
                            </w:r>
                            <w:proofErr w:type="spellStart"/>
                            <w:r>
                              <w:rPr>
                                <w:rFonts w:ascii="Times New Roman" w:hAnsi="Times New Roman"/>
                                <w:sz w:val="18"/>
                                <w:szCs w:val="18"/>
                              </w:rPr>
                              <w:t>Wb</w:t>
                            </w:r>
                            <w:proofErr w:type="spellEnd"/>
                            <w:r>
                              <w:rPr>
                                <w:rFonts w:ascii="Times New Roman" w:hAnsi="Times New Roman"/>
                                <w:sz w:val="18"/>
                                <w:szCs w:val="18"/>
                              </w:rPr>
                              <w:t>/m</w:t>
                            </w:r>
                            <w:r>
                              <w:rPr>
                                <w:rFonts w:ascii="Times New Roman" w:hAnsi="Times New Roman"/>
                                <w:sz w:val="18"/>
                                <w:szCs w:val="18"/>
                                <w:vertAlign w:val="superscript"/>
                              </w:rPr>
                              <w:t>2</w:t>
                            </w:r>
                          </w:p>
                        </w:tc>
                      </w:tr>
                      <w:tr w:rsidR="00AA3E48" w:rsidTr="00F76562">
                        <w:tc>
                          <w:tcPr>
                            <w:tcW w:w="810" w:type="dxa"/>
                          </w:tcPr>
                          <w:p w:rsidR="00AA3E48" w:rsidRDefault="00AA3E48">
                            <w:pPr>
                              <w:jc w:val="left"/>
                              <w:rPr>
                                <w:rFonts w:ascii="Times New Roman" w:hAnsi="Times New Roman"/>
                                <w:i/>
                                <w:sz w:val="18"/>
                                <w:szCs w:val="18"/>
                              </w:rPr>
                            </w:pPr>
                            <w:r>
                              <w:rPr>
                                <w:rFonts w:ascii="Times New Roman" w:hAnsi="Times New Roman"/>
                                <w:i/>
                                <w:sz w:val="18"/>
                                <w:szCs w:val="18"/>
                              </w:rPr>
                              <w:t>H</w:t>
                            </w:r>
                          </w:p>
                        </w:tc>
                        <w:tc>
                          <w:tcPr>
                            <w:tcW w:w="1890" w:type="dxa"/>
                          </w:tcPr>
                          <w:p w:rsidR="00AA3E48" w:rsidRDefault="00AA3E48">
                            <w:pPr>
                              <w:jc w:val="left"/>
                              <w:rPr>
                                <w:rFonts w:ascii="Times New Roman" w:hAnsi="Times New Roman"/>
                                <w:sz w:val="18"/>
                                <w:szCs w:val="18"/>
                              </w:rPr>
                            </w:pPr>
                            <w:r>
                              <w:rPr>
                                <w:rFonts w:ascii="Times New Roman" w:hAnsi="Times New Roman"/>
                                <w:sz w:val="18"/>
                                <w:szCs w:val="18"/>
                              </w:rPr>
                              <w:t>magnetic field strength</w:t>
                            </w:r>
                          </w:p>
                        </w:tc>
                        <w:tc>
                          <w:tcPr>
                            <w:tcW w:w="2340" w:type="dxa"/>
                          </w:tcPr>
                          <w:p w:rsidR="00AA3E48" w:rsidRDefault="00AA3E48">
                            <w:pPr>
                              <w:jc w:val="left"/>
                              <w:rPr>
                                <w:rFonts w:ascii="Times New Roman" w:hAnsi="Times New Roman"/>
                                <w:sz w:val="18"/>
                                <w:szCs w:val="18"/>
                              </w:rPr>
                            </w:pPr>
                            <w:r>
                              <w:rPr>
                                <w:rFonts w:ascii="Times New Roman" w:hAnsi="Times New Roman"/>
                                <w:sz w:val="18"/>
                                <w:szCs w:val="18"/>
                              </w:rPr>
                              <w:t xml:space="preserve">1 </w:t>
                            </w:r>
                            <w:proofErr w:type="spellStart"/>
                            <w:r>
                              <w:rPr>
                                <w:rFonts w:ascii="Times New Roman" w:hAnsi="Times New Roman"/>
                                <w:sz w:val="18"/>
                                <w:szCs w:val="18"/>
                              </w:rPr>
                              <w:t>Oe</w:t>
                            </w:r>
                            <w:proofErr w:type="spellEnd"/>
                            <w:r>
                              <w:rPr>
                                <w:rFonts w:ascii="Times New Roman" w:hAnsi="Times New Roman"/>
                                <w:sz w:val="18"/>
                                <w:szCs w:val="18"/>
                              </w:rPr>
                              <w:t xml:space="preserve"> </w:t>
                            </w:r>
                            <w:r>
                              <w:rPr>
                                <w:rFonts w:ascii="Times New Roman" w:hAnsi="Times New Roman"/>
                                <w:sz w:val="18"/>
                                <w:szCs w:val="18"/>
                              </w:rPr>
                              <w:sym w:font="Symbol" w:char="F0AE"/>
                            </w:r>
                            <w:r>
                              <w:rPr>
                                <w:rFonts w:ascii="Times New Roman" w:hAnsi="Times New Roman"/>
                                <w:sz w:val="18"/>
                                <w:szCs w:val="18"/>
                              </w:rPr>
                              <w:t xml:space="preserve"> 10</w:t>
                            </w:r>
                            <w:r>
                              <w:rPr>
                                <w:rFonts w:ascii="Times New Roman" w:hAnsi="Times New Roman"/>
                                <w:sz w:val="18"/>
                                <w:szCs w:val="18"/>
                                <w:vertAlign w:val="superscript"/>
                              </w:rPr>
                              <w:t>3</w:t>
                            </w:r>
                            <w:r>
                              <w:rPr>
                                <w:rFonts w:ascii="Times New Roman" w:hAnsi="Times New Roman"/>
                                <w:sz w:val="18"/>
                                <w:szCs w:val="18"/>
                              </w:rPr>
                              <w:t>/(4</w:t>
                            </w:r>
                            <w:r>
                              <w:rPr>
                                <w:rFonts w:ascii="Times New Roman" w:hAnsi="Times New Roman"/>
                                <w:sz w:val="18"/>
                                <w:szCs w:val="18"/>
                              </w:rPr>
                              <w:sym w:font="Symbol" w:char="F070"/>
                            </w:r>
                            <w:r>
                              <w:rPr>
                                <w:rFonts w:ascii="Times New Roman" w:hAnsi="Times New Roman"/>
                                <w:sz w:val="18"/>
                                <w:szCs w:val="18"/>
                              </w:rPr>
                              <w:t>) A/m</w:t>
                            </w:r>
                          </w:p>
                        </w:tc>
                      </w:tr>
                      <w:tr w:rsidR="00AA3E48" w:rsidRPr="00610750" w:rsidTr="00F76562">
                        <w:tc>
                          <w:tcPr>
                            <w:tcW w:w="810" w:type="dxa"/>
                          </w:tcPr>
                          <w:p w:rsidR="00AA3E48" w:rsidRDefault="00AA3E48">
                            <w:pPr>
                              <w:jc w:val="left"/>
                              <w:rPr>
                                <w:rFonts w:ascii="Times New Roman" w:hAnsi="Times New Roman"/>
                                <w:i/>
                                <w:sz w:val="18"/>
                                <w:szCs w:val="18"/>
                              </w:rPr>
                            </w:pPr>
                            <w:r>
                              <w:rPr>
                                <w:rFonts w:ascii="Times New Roman" w:hAnsi="Times New Roman"/>
                                <w:i/>
                                <w:sz w:val="18"/>
                                <w:szCs w:val="18"/>
                              </w:rPr>
                              <w:t>m</w:t>
                            </w:r>
                          </w:p>
                        </w:tc>
                        <w:tc>
                          <w:tcPr>
                            <w:tcW w:w="1890" w:type="dxa"/>
                          </w:tcPr>
                          <w:p w:rsidR="00AA3E48" w:rsidRDefault="00AA3E48">
                            <w:pPr>
                              <w:jc w:val="left"/>
                              <w:rPr>
                                <w:rFonts w:ascii="Times New Roman" w:hAnsi="Times New Roman"/>
                                <w:sz w:val="18"/>
                                <w:szCs w:val="18"/>
                                <w:vertAlign w:val="superscript"/>
                              </w:rPr>
                            </w:pPr>
                            <w:r>
                              <w:rPr>
                                <w:rFonts w:ascii="Times New Roman" w:hAnsi="Times New Roman"/>
                                <w:sz w:val="18"/>
                                <w:szCs w:val="18"/>
                              </w:rPr>
                              <w:t>magnetic moment</w:t>
                            </w:r>
                          </w:p>
                        </w:tc>
                        <w:tc>
                          <w:tcPr>
                            <w:tcW w:w="2340" w:type="dxa"/>
                          </w:tcPr>
                          <w:p w:rsidR="00AA3E48" w:rsidRPr="00071A86" w:rsidRDefault="00AA3E48">
                            <w:pPr>
                              <w:jc w:val="left"/>
                              <w:rPr>
                                <w:rFonts w:ascii="Times New Roman" w:hAnsi="Times New Roman"/>
                                <w:sz w:val="18"/>
                                <w:szCs w:val="18"/>
                                <w:lang w:val="fr-FR"/>
                              </w:rPr>
                            </w:pPr>
                            <w:r w:rsidRPr="00071A86">
                              <w:rPr>
                                <w:rFonts w:ascii="Times New Roman" w:hAnsi="Times New Roman"/>
                                <w:sz w:val="18"/>
                                <w:szCs w:val="18"/>
                                <w:lang w:val="fr-FR"/>
                              </w:rPr>
                              <w:t xml:space="preserve">1 erg/G = 1 </w:t>
                            </w:r>
                            <w:proofErr w:type="spellStart"/>
                            <w:r w:rsidRPr="00071A86">
                              <w:rPr>
                                <w:rFonts w:ascii="Times New Roman" w:hAnsi="Times New Roman"/>
                                <w:sz w:val="18"/>
                                <w:szCs w:val="18"/>
                                <w:lang w:val="fr-FR"/>
                              </w:rPr>
                              <w:t>emu</w:t>
                            </w:r>
                            <w:proofErr w:type="spellEnd"/>
                            <w:r w:rsidRPr="00071A86">
                              <w:rPr>
                                <w:rFonts w:ascii="Times New Roman" w:hAnsi="Times New Roman"/>
                                <w:sz w:val="18"/>
                                <w:szCs w:val="18"/>
                                <w:lang w:val="fr-FR"/>
                              </w:rPr>
                              <w:t xml:space="preserve"> </w:t>
                            </w:r>
                          </w:p>
                          <w:p w:rsidR="00AA3E48" w:rsidRPr="00071A86" w:rsidRDefault="00AA3E48">
                            <w:pPr>
                              <w:jc w:val="left"/>
                              <w:rPr>
                                <w:rFonts w:ascii="Times New Roman" w:hAnsi="Times New Roman"/>
                                <w:sz w:val="18"/>
                                <w:szCs w:val="18"/>
                                <w:lang w:val="fr-FR"/>
                              </w:rPr>
                            </w:pPr>
                            <w:r w:rsidRPr="00071A86">
                              <w:rPr>
                                <w:rFonts w:ascii="Times New Roman" w:hAnsi="Times New Roman"/>
                                <w:sz w:val="18"/>
                                <w:szCs w:val="18"/>
                                <w:lang w:val="fr-FR"/>
                              </w:rPr>
                              <w:t xml:space="preserve">  </w:t>
                            </w:r>
                            <w:r>
                              <w:rPr>
                                <w:rFonts w:ascii="Times New Roman" w:hAnsi="Times New Roman"/>
                                <w:sz w:val="18"/>
                                <w:szCs w:val="18"/>
                              </w:rPr>
                              <w:sym w:font="Symbol" w:char="F0AE"/>
                            </w:r>
                            <w:r w:rsidRPr="00071A86">
                              <w:rPr>
                                <w:rFonts w:ascii="Times New Roman" w:hAnsi="Times New Roman"/>
                                <w:sz w:val="18"/>
                                <w:szCs w:val="18"/>
                                <w:lang w:val="fr-FR"/>
                              </w:rPr>
                              <w:t xml:space="preserve"> 10</w:t>
                            </w:r>
                            <w:r>
                              <w:rPr>
                                <w:rFonts w:ascii="Times New Roman" w:hAnsi="Times New Roman"/>
                                <w:sz w:val="18"/>
                                <w:szCs w:val="18"/>
                                <w:vertAlign w:val="superscript"/>
                              </w:rPr>
                              <w:sym w:font="Symbol" w:char="F02D"/>
                            </w:r>
                            <w:r w:rsidRPr="00071A86">
                              <w:rPr>
                                <w:rFonts w:ascii="Times New Roman" w:hAnsi="Times New Roman"/>
                                <w:sz w:val="18"/>
                                <w:szCs w:val="18"/>
                                <w:vertAlign w:val="superscript"/>
                                <w:lang w:val="fr-FR"/>
                              </w:rPr>
                              <w:t>3</w:t>
                            </w:r>
                            <w:r w:rsidRPr="00071A86">
                              <w:rPr>
                                <w:rFonts w:ascii="Times New Roman" w:hAnsi="Times New Roman"/>
                                <w:sz w:val="18"/>
                                <w:szCs w:val="18"/>
                                <w:lang w:val="fr-FR"/>
                              </w:rPr>
                              <w:t xml:space="preserve"> A·m</w:t>
                            </w:r>
                            <w:r w:rsidRPr="00071A86">
                              <w:rPr>
                                <w:rFonts w:ascii="Times New Roman" w:hAnsi="Times New Roman"/>
                                <w:sz w:val="18"/>
                                <w:szCs w:val="18"/>
                                <w:vertAlign w:val="superscript"/>
                                <w:lang w:val="fr-FR"/>
                              </w:rPr>
                              <w:t>2</w:t>
                            </w:r>
                            <w:r w:rsidRPr="00071A86">
                              <w:rPr>
                                <w:rFonts w:ascii="Times New Roman" w:hAnsi="Times New Roman"/>
                                <w:sz w:val="18"/>
                                <w:szCs w:val="18"/>
                                <w:lang w:val="fr-FR"/>
                              </w:rPr>
                              <w:t xml:space="preserve"> = 10</w:t>
                            </w:r>
                            <w:r>
                              <w:rPr>
                                <w:rFonts w:ascii="Times New Roman" w:hAnsi="Times New Roman"/>
                                <w:sz w:val="18"/>
                                <w:szCs w:val="18"/>
                                <w:vertAlign w:val="superscript"/>
                              </w:rPr>
                              <w:sym w:font="Symbol" w:char="F02D"/>
                            </w:r>
                            <w:r w:rsidRPr="00071A86">
                              <w:rPr>
                                <w:rFonts w:ascii="Times New Roman" w:hAnsi="Times New Roman"/>
                                <w:sz w:val="18"/>
                                <w:szCs w:val="18"/>
                                <w:vertAlign w:val="superscript"/>
                                <w:lang w:val="fr-FR"/>
                              </w:rPr>
                              <w:t>3</w:t>
                            </w:r>
                            <w:r w:rsidRPr="00071A86">
                              <w:rPr>
                                <w:rFonts w:ascii="Times New Roman" w:hAnsi="Times New Roman"/>
                                <w:sz w:val="18"/>
                                <w:szCs w:val="18"/>
                                <w:lang w:val="fr-FR"/>
                              </w:rPr>
                              <w:t xml:space="preserve"> J/T</w:t>
                            </w:r>
                          </w:p>
                        </w:tc>
                      </w:tr>
                      <w:tr w:rsidR="00AA3E48" w:rsidTr="00F76562">
                        <w:tc>
                          <w:tcPr>
                            <w:tcW w:w="810" w:type="dxa"/>
                          </w:tcPr>
                          <w:p w:rsidR="00AA3E48" w:rsidRDefault="00AA3E48">
                            <w:pPr>
                              <w:jc w:val="left"/>
                              <w:rPr>
                                <w:rFonts w:ascii="Times New Roman" w:hAnsi="Times New Roman"/>
                                <w:i/>
                                <w:sz w:val="18"/>
                                <w:szCs w:val="18"/>
                              </w:rPr>
                            </w:pPr>
                            <w:r>
                              <w:rPr>
                                <w:rFonts w:ascii="Times New Roman" w:hAnsi="Times New Roman"/>
                                <w:i/>
                                <w:sz w:val="18"/>
                                <w:szCs w:val="18"/>
                              </w:rPr>
                              <w:t>M</w:t>
                            </w:r>
                          </w:p>
                        </w:tc>
                        <w:tc>
                          <w:tcPr>
                            <w:tcW w:w="1890" w:type="dxa"/>
                          </w:tcPr>
                          <w:p w:rsidR="00AA3E48" w:rsidRDefault="00AA3E48">
                            <w:pPr>
                              <w:jc w:val="left"/>
                              <w:rPr>
                                <w:rFonts w:ascii="Times New Roman" w:hAnsi="Times New Roman"/>
                                <w:sz w:val="18"/>
                                <w:szCs w:val="18"/>
                              </w:rPr>
                            </w:pPr>
                            <w:r>
                              <w:rPr>
                                <w:rFonts w:ascii="Times New Roman" w:hAnsi="Times New Roman"/>
                                <w:sz w:val="18"/>
                                <w:szCs w:val="18"/>
                              </w:rPr>
                              <w:t>magnetization</w:t>
                            </w:r>
                          </w:p>
                        </w:tc>
                        <w:tc>
                          <w:tcPr>
                            <w:tcW w:w="2340" w:type="dxa"/>
                          </w:tcPr>
                          <w:p w:rsidR="00AA3E48" w:rsidRDefault="00AA3E48">
                            <w:pPr>
                              <w:jc w:val="left"/>
                              <w:rPr>
                                <w:rFonts w:ascii="Times New Roman" w:hAnsi="Times New Roman"/>
                                <w:sz w:val="18"/>
                                <w:szCs w:val="18"/>
                              </w:rPr>
                            </w:pPr>
                            <w:r>
                              <w:rPr>
                                <w:rFonts w:ascii="Times New Roman" w:hAnsi="Times New Roman"/>
                                <w:sz w:val="18"/>
                                <w:szCs w:val="18"/>
                              </w:rPr>
                              <w:t>1 erg/(G·cm</w:t>
                            </w:r>
                            <w:r>
                              <w:rPr>
                                <w:rFonts w:ascii="Times New Roman" w:hAnsi="Times New Roman"/>
                                <w:sz w:val="18"/>
                                <w:szCs w:val="18"/>
                                <w:vertAlign w:val="superscript"/>
                              </w:rPr>
                              <w:t>3</w:t>
                            </w:r>
                            <w:r>
                              <w:rPr>
                                <w:rFonts w:ascii="Times New Roman" w:hAnsi="Times New Roman"/>
                                <w:sz w:val="18"/>
                                <w:szCs w:val="18"/>
                              </w:rPr>
                              <w:t>) = 1 emu/cm</w:t>
                            </w:r>
                            <w:r>
                              <w:rPr>
                                <w:rFonts w:ascii="Times New Roman" w:hAnsi="Times New Roman"/>
                                <w:sz w:val="18"/>
                                <w:szCs w:val="18"/>
                                <w:vertAlign w:val="superscript"/>
                              </w:rPr>
                              <w:t>3</w:t>
                            </w:r>
                          </w:p>
                          <w:p w:rsidR="00AA3E48" w:rsidRDefault="00AA3E48">
                            <w:pPr>
                              <w:jc w:val="left"/>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sym w:font="Symbol" w:char="F0AE"/>
                            </w:r>
                            <w:r>
                              <w:rPr>
                                <w:rFonts w:ascii="Times New Roman" w:hAnsi="Times New Roman"/>
                                <w:sz w:val="18"/>
                                <w:szCs w:val="18"/>
                              </w:rPr>
                              <w:t xml:space="preserve"> 10</w:t>
                            </w:r>
                            <w:r>
                              <w:rPr>
                                <w:rFonts w:ascii="Times New Roman" w:hAnsi="Times New Roman"/>
                                <w:sz w:val="18"/>
                                <w:szCs w:val="18"/>
                                <w:vertAlign w:val="superscript"/>
                              </w:rPr>
                              <w:t>3</w:t>
                            </w:r>
                            <w:r>
                              <w:rPr>
                                <w:rFonts w:ascii="Times New Roman" w:hAnsi="Times New Roman"/>
                                <w:sz w:val="18"/>
                                <w:szCs w:val="18"/>
                              </w:rPr>
                              <w:t xml:space="preserve"> A/m</w:t>
                            </w:r>
                          </w:p>
                        </w:tc>
                      </w:tr>
                      <w:tr w:rsidR="00AA3E48" w:rsidTr="00F76562">
                        <w:tc>
                          <w:tcPr>
                            <w:tcW w:w="810" w:type="dxa"/>
                          </w:tcPr>
                          <w:p w:rsidR="00AA3E48" w:rsidRDefault="00AA3E48">
                            <w:pPr>
                              <w:jc w:val="left"/>
                              <w:rPr>
                                <w:rFonts w:ascii="Times New Roman" w:hAnsi="Times New Roman"/>
                                <w:i/>
                                <w:sz w:val="18"/>
                                <w:szCs w:val="18"/>
                              </w:rPr>
                            </w:pPr>
                            <w:r>
                              <w:rPr>
                                <w:rFonts w:ascii="Times New Roman" w:hAnsi="Times New Roman"/>
                                <w:sz w:val="18"/>
                                <w:szCs w:val="18"/>
                              </w:rPr>
                              <w:t>4</w:t>
                            </w:r>
                            <w:r>
                              <w:rPr>
                                <w:rFonts w:ascii="Times New Roman" w:hAnsi="Times New Roman"/>
                                <w:sz w:val="18"/>
                                <w:szCs w:val="18"/>
                              </w:rPr>
                              <w:sym w:font="Symbol" w:char="F070"/>
                            </w:r>
                            <w:r>
                              <w:rPr>
                                <w:rFonts w:ascii="Times New Roman" w:hAnsi="Times New Roman"/>
                                <w:i/>
                                <w:sz w:val="18"/>
                                <w:szCs w:val="18"/>
                              </w:rPr>
                              <w:t>M</w:t>
                            </w:r>
                          </w:p>
                        </w:tc>
                        <w:tc>
                          <w:tcPr>
                            <w:tcW w:w="1890" w:type="dxa"/>
                          </w:tcPr>
                          <w:p w:rsidR="00AA3E48" w:rsidRDefault="00AA3E48">
                            <w:pPr>
                              <w:jc w:val="left"/>
                              <w:rPr>
                                <w:rFonts w:ascii="Times New Roman" w:hAnsi="Times New Roman"/>
                                <w:sz w:val="18"/>
                                <w:szCs w:val="18"/>
                              </w:rPr>
                            </w:pPr>
                            <w:r>
                              <w:rPr>
                                <w:rFonts w:ascii="Times New Roman" w:hAnsi="Times New Roman"/>
                                <w:sz w:val="18"/>
                                <w:szCs w:val="18"/>
                              </w:rPr>
                              <w:t>magnetization</w:t>
                            </w:r>
                          </w:p>
                        </w:tc>
                        <w:tc>
                          <w:tcPr>
                            <w:tcW w:w="2340" w:type="dxa"/>
                          </w:tcPr>
                          <w:p w:rsidR="00AA3E48" w:rsidRDefault="00AA3E48">
                            <w:pPr>
                              <w:jc w:val="left"/>
                              <w:rPr>
                                <w:rFonts w:ascii="Times New Roman" w:hAnsi="Times New Roman"/>
                                <w:sz w:val="18"/>
                                <w:szCs w:val="18"/>
                              </w:rPr>
                            </w:pPr>
                            <w:r>
                              <w:rPr>
                                <w:rFonts w:ascii="Times New Roman" w:hAnsi="Times New Roman"/>
                                <w:sz w:val="18"/>
                                <w:szCs w:val="18"/>
                              </w:rPr>
                              <w:t xml:space="preserve">1 G </w:t>
                            </w:r>
                            <w:r>
                              <w:rPr>
                                <w:rFonts w:ascii="Times New Roman" w:hAnsi="Times New Roman"/>
                                <w:sz w:val="18"/>
                                <w:szCs w:val="18"/>
                              </w:rPr>
                              <w:sym w:font="Symbol" w:char="F0AE"/>
                            </w:r>
                            <w:r>
                              <w:rPr>
                                <w:rFonts w:ascii="Times New Roman" w:hAnsi="Times New Roman"/>
                                <w:sz w:val="18"/>
                                <w:szCs w:val="18"/>
                              </w:rPr>
                              <w:t xml:space="preserve"> 10</w:t>
                            </w:r>
                            <w:r>
                              <w:rPr>
                                <w:rFonts w:ascii="Times New Roman" w:hAnsi="Times New Roman"/>
                                <w:sz w:val="18"/>
                                <w:szCs w:val="18"/>
                                <w:vertAlign w:val="superscript"/>
                              </w:rPr>
                              <w:t>3</w:t>
                            </w:r>
                            <w:r>
                              <w:rPr>
                                <w:rFonts w:ascii="Times New Roman" w:hAnsi="Times New Roman"/>
                                <w:sz w:val="18"/>
                                <w:szCs w:val="18"/>
                              </w:rPr>
                              <w:t>/(4</w:t>
                            </w:r>
                            <w:r>
                              <w:rPr>
                                <w:rFonts w:ascii="Times New Roman" w:hAnsi="Times New Roman"/>
                                <w:sz w:val="18"/>
                                <w:szCs w:val="18"/>
                              </w:rPr>
                              <w:sym w:font="Symbol" w:char="F070"/>
                            </w:r>
                            <w:r>
                              <w:rPr>
                                <w:rFonts w:ascii="Times New Roman" w:hAnsi="Times New Roman"/>
                                <w:sz w:val="18"/>
                                <w:szCs w:val="18"/>
                              </w:rPr>
                              <w:t>) A/m</w:t>
                            </w:r>
                          </w:p>
                        </w:tc>
                      </w:tr>
                      <w:tr w:rsidR="00AA3E48" w:rsidTr="00F76562">
                        <w:tc>
                          <w:tcPr>
                            <w:tcW w:w="810" w:type="dxa"/>
                          </w:tcPr>
                          <w:p w:rsidR="00AA3E48" w:rsidRDefault="00AA3E48">
                            <w:pPr>
                              <w:jc w:val="left"/>
                              <w:rPr>
                                <w:rFonts w:ascii="Times New Roman" w:hAnsi="Times New Roman"/>
                                <w:i/>
                                <w:sz w:val="18"/>
                                <w:szCs w:val="18"/>
                              </w:rPr>
                            </w:pPr>
                            <w:r>
                              <w:rPr>
                                <w:rFonts w:ascii="Times New Roman" w:hAnsi="Times New Roman"/>
                                <w:i/>
                                <w:sz w:val="18"/>
                                <w:szCs w:val="18"/>
                              </w:rPr>
                              <w:sym w:font="Symbol" w:char="F073"/>
                            </w:r>
                          </w:p>
                        </w:tc>
                        <w:tc>
                          <w:tcPr>
                            <w:tcW w:w="1890" w:type="dxa"/>
                          </w:tcPr>
                          <w:p w:rsidR="00AA3E48" w:rsidRDefault="00AA3E48">
                            <w:pPr>
                              <w:jc w:val="left"/>
                              <w:rPr>
                                <w:rFonts w:ascii="Times New Roman" w:hAnsi="Times New Roman"/>
                                <w:sz w:val="18"/>
                                <w:szCs w:val="18"/>
                              </w:rPr>
                            </w:pPr>
                            <w:r>
                              <w:rPr>
                                <w:rFonts w:ascii="Times New Roman" w:hAnsi="Times New Roman"/>
                                <w:sz w:val="18"/>
                                <w:szCs w:val="18"/>
                              </w:rPr>
                              <w:t>specific magnetization</w:t>
                            </w:r>
                          </w:p>
                        </w:tc>
                        <w:tc>
                          <w:tcPr>
                            <w:tcW w:w="2340" w:type="dxa"/>
                          </w:tcPr>
                          <w:p w:rsidR="00AA3E48" w:rsidRDefault="00AA3E48">
                            <w:pPr>
                              <w:jc w:val="left"/>
                              <w:rPr>
                                <w:rFonts w:ascii="Times New Roman" w:hAnsi="Times New Roman"/>
                                <w:sz w:val="18"/>
                                <w:szCs w:val="18"/>
                              </w:rPr>
                            </w:pPr>
                            <w:r>
                              <w:rPr>
                                <w:rFonts w:ascii="Times New Roman" w:hAnsi="Times New Roman"/>
                                <w:sz w:val="18"/>
                                <w:szCs w:val="18"/>
                              </w:rPr>
                              <w:t>1 erg/(</w:t>
                            </w:r>
                            <w:proofErr w:type="spellStart"/>
                            <w:r>
                              <w:rPr>
                                <w:rFonts w:ascii="Times New Roman" w:hAnsi="Times New Roman"/>
                                <w:sz w:val="18"/>
                                <w:szCs w:val="18"/>
                              </w:rPr>
                              <w:t>G·g</w:t>
                            </w:r>
                            <w:proofErr w:type="spellEnd"/>
                            <w:r>
                              <w:rPr>
                                <w:rFonts w:ascii="Times New Roman" w:hAnsi="Times New Roman"/>
                                <w:sz w:val="18"/>
                                <w:szCs w:val="18"/>
                              </w:rPr>
                              <w:t xml:space="preserve">) = 1 emu/g </w:t>
                            </w:r>
                          </w:p>
                          <w:p w:rsidR="00AA3E48" w:rsidRDefault="00AA3E48">
                            <w:pPr>
                              <w:jc w:val="left"/>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sym w:font="Symbol" w:char="F0AE"/>
                            </w:r>
                            <w:r>
                              <w:rPr>
                                <w:rFonts w:ascii="Times New Roman" w:hAnsi="Times New Roman"/>
                                <w:sz w:val="18"/>
                                <w:szCs w:val="18"/>
                              </w:rPr>
                              <w:t xml:space="preserve"> 1 A·m</w:t>
                            </w:r>
                            <w:r>
                              <w:rPr>
                                <w:rFonts w:ascii="Times New Roman" w:hAnsi="Times New Roman"/>
                                <w:sz w:val="18"/>
                                <w:szCs w:val="18"/>
                                <w:vertAlign w:val="superscript"/>
                              </w:rPr>
                              <w:t>2</w:t>
                            </w:r>
                            <w:r>
                              <w:rPr>
                                <w:rFonts w:ascii="Times New Roman" w:hAnsi="Times New Roman"/>
                                <w:sz w:val="18"/>
                                <w:szCs w:val="18"/>
                              </w:rPr>
                              <w:t>/kg</w:t>
                            </w:r>
                          </w:p>
                        </w:tc>
                      </w:tr>
                      <w:tr w:rsidR="00AA3E48" w:rsidTr="00F76562">
                        <w:tc>
                          <w:tcPr>
                            <w:tcW w:w="810" w:type="dxa"/>
                          </w:tcPr>
                          <w:p w:rsidR="00AA3E48" w:rsidRDefault="00AA3E48">
                            <w:pPr>
                              <w:jc w:val="left"/>
                              <w:rPr>
                                <w:rFonts w:ascii="Times New Roman" w:hAnsi="Times New Roman"/>
                                <w:i/>
                                <w:sz w:val="18"/>
                                <w:szCs w:val="18"/>
                              </w:rPr>
                            </w:pPr>
                            <w:r>
                              <w:rPr>
                                <w:rFonts w:ascii="Times New Roman" w:hAnsi="Times New Roman"/>
                                <w:i/>
                                <w:sz w:val="18"/>
                                <w:szCs w:val="18"/>
                              </w:rPr>
                              <w:t>j</w:t>
                            </w:r>
                          </w:p>
                        </w:tc>
                        <w:tc>
                          <w:tcPr>
                            <w:tcW w:w="1890" w:type="dxa"/>
                          </w:tcPr>
                          <w:p w:rsidR="00AA3E48" w:rsidRDefault="00AA3E48">
                            <w:pPr>
                              <w:jc w:val="left"/>
                              <w:rPr>
                                <w:rFonts w:ascii="Times New Roman" w:hAnsi="Times New Roman"/>
                                <w:sz w:val="18"/>
                                <w:szCs w:val="18"/>
                              </w:rPr>
                            </w:pPr>
                            <w:r>
                              <w:rPr>
                                <w:rFonts w:ascii="Times New Roman" w:hAnsi="Times New Roman"/>
                                <w:sz w:val="18"/>
                                <w:szCs w:val="18"/>
                              </w:rPr>
                              <w:t>magnetic dipole moment</w:t>
                            </w:r>
                          </w:p>
                        </w:tc>
                        <w:tc>
                          <w:tcPr>
                            <w:tcW w:w="2340" w:type="dxa"/>
                          </w:tcPr>
                          <w:p w:rsidR="00AA3E48" w:rsidRDefault="00AA3E48">
                            <w:pPr>
                              <w:jc w:val="left"/>
                              <w:rPr>
                                <w:rFonts w:ascii="Times New Roman" w:hAnsi="Times New Roman"/>
                                <w:sz w:val="18"/>
                                <w:szCs w:val="18"/>
                              </w:rPr>
                            </w:pPr>
                            <w:r>
                              <w:rPr>
                                <w:rFonts w:ascii="Times New Roman" w:hAnsi="Times New Roman"/>
                                <w:sz w:val="18"/>
                                <w:szCs w:val="18"/>
                              </w:rPr>
                              <w:t xml:space="preserve">1 erg/G = 1 emu </w:t>
                            </w:r>
                          </w:p>
                          <w:p w:rsidR="00AA3E48" w:rsidRDefault="00AA3E48">
                            <w:pPr>
                              <w:jc w:val="left"/>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sym w:font="Symbol" w:char="F0AE"/>
                            </w:r>
                            <w:r>
                              <w:rPr>
                                <w:rFonts w:ascii="Times New Roman" w:hAnsi="Times New Roman"/>
                                <w:sz w:val="18"/>
                                <w:szCs w:val="18"/>
                              </w:rPr>
                              <w:t xml:space="preserve"> 4</w:t>
                            </w:r>
                            <w:r>
                              <w:rPr>
                                <w:rFonts w:ascii="Times New Roman" w:hAnsi="Times New Roman"/>
                                <w:sz w:val="18"/>
                                <w:szCs w:val="18"/>
                              </w:rPr>
                              <w:sym w:font="Symbol" w:char="F070"/>
                            </w:r>
                            <w:r>
                              <w:rPr>
                                <w:rFonts w:ascii="Times New Roman" w:hAnsi="Times New Roman"/>
                                <w:sz w:val="18"/>
                                <w:szCs w:val="18"/>
                              </w:rPr>
                              <w:t xml:space="preserve"> </w:t>
                            </w:r>
                            <w:r>
                              <w:rPr>
                                <w:rFonts w:ascii="Times New Roman" w:hAnsi="Times New Roman"/>
                                <w:sz w:val="18"/>
                                <w:szCs w:val="18"/>
                              </w:rPr>
                              <w:sym w:font="Symbol" w:char="F0B4"/>
                            </w:r>
                            <w:r>
                              <w:rPr>
                                <w:rFonts w:ascii="Times New Roman" w:hAnsi="Times New Roman"/>
                                <w:sz w:val="18"/>
                                <w:szCs w:val="18"/>
                              </w:rPr>
                              <w:t xml:space="preserve"> 10</w:t>
                            </w:r>
                            <w:r>
                              <w:rPr>
                                <w:rFonts w:ascii="Times New Roman" w:hAnsi="Times New Roman"/>
                                <w:sz w:val="18"/>
                                <w:szCs w:val="18"/>
                                <w:vertAlign w:val="superscript"/>
                              </w:rPr>
                              <w:sym w:font="Symbol" w:char="F02D"/>
                            </w:r>
                            <w:r>
                              <w:rPr>
                                <w:rFonts w:ascii="Times New Roman" w:hAnsi="Times New Roman"/>
                                <w:sz w:val="18"/>
                                <w:szCs w:val="18"/>
                                <w:vertAlign w:val="superscript"/>
                              </w:rPr>
                              <w:t>10</w:t>
                            </w:r>
                            <w:r>
                              <w:rPr>
                                <w:rFonts w:ascii="Times New Roman" w:hAnsi="Times New Roman"/>
                                <w:sz w:val="18"/>
                                <w:szCs w:val="18"/>
                              </w:rPr>
                              <w:t xml:space="preserve"> </w:t>
                            </w:r>
                            <w:proofErr w:type="spellStart"/>
                            <w:r>
                              <w:rPr>
                                <w:rFonts w:ascii="Times New Roman" w:hAnsi="Times New Roman"/>
                                <w:sz w:val="18"/>
                                <w:szCs w:val="18"/>
                              </w:rPr>
                              <w:t>Wb·m</w:t>
                            </w:r>
                            <w:proofErr w:type="spellEnd"/>
                          </w:p>
                        </w:tc>
                      </w:tr>
                      <w:tr w:rsidR="00AA3E48" w:rsidRPr="00610750" w:rsidTr="00F76562">
                        <w:tc>
                          <w:tcPr>
                            <w:tcW w:w="810" w:type="dxa"/>
                          </w:tcPr>
                          <w:p w:rsidR="00AA3E48" w:rsidRDefault="00AA3E48">
                            <w:pPr>
                              <w:jc w:val="left"/>
                              <w:rPr>
                                <w:rFonts w:ascii="Times New Roman" w:hAnsi="Times New Roman"/>
                                <w:i/>
                                <w:sz w:val="18"/>
                                <w:szCs w:val="18"/>
                              </w:rPr>
                            </w:pPr>
                            <w:r>
                              <w:rPr>
                                <w:rFonts w:ascii="Times New Roman" w:hAnsi="Times New Roman"/>
                                <w:i/>
                                <w:sz w:val="18"/>
                                <w:szCs w:val="18"/>
                              </w:rPr>
                              <w:t>J</w:t>
                            </w:r>
                          </w:p>
                        </w:tc>
                        <w:tc>
                          <w:tcPr>
                            <w:tcW w:w="1890" w:type="dxa"/>
                          </w:tcPr>
                          <w:p w:rsidR="00AA3E48" w:rsidRDefault="00AA3E48">
                            <w:pPr>
                              <w:jc w:val="left"/>
                              <w:rPr>
                                <w:rFonts w:ascii="Times New Roman" w:hAnsi="Times New Roman"/>
                                <w:sz w:val="18"/>
                                <w:szCs w:val="18"/>
                              </w:rPr>
                            </w:pPr>
                            <w:r>
                              <w:rPr>
                                <w:rFonts w:ascii="Times New Roman" w:hAnsi="Times New Roman"/>
                                <w:sz w:val="18"/>
                                <w:szCs w:val="18"/>
                              </w:rPr>
                              <w:t>magnetic polarization</w:t>
                            </w:r>
                          </w:p>
                        </w:tc>
                        <w:tc>
                          <w:tcPr>
                            <w:tcW w:w="2340" w:type="dxa"/>
                          </w:tcPr>
                          <w:p w:rsidR="00AA3E48" w:rsidRPr="00071A86" w:rsidRDefault="00AA3E48">
                            <w:pPr>
                              <w:jc w:val="left"/>
                              <w:rPr>
                                <w:rFonts w:ascii="Times New Roman" w:hAnsi="Times New Roman"/>
                                <w:sz w:val="18"/>
                                <w:szCs w:val="18"/>
                                <w:lang w:val="fr-FR"/>
                              </w:rPr>
                            </w:pPr>
                            <w:r w:rsidRPr="00071A86">
                              <w:rPr>
                                <w:rFonts w:ascii="Times New Roman" w:hAnsi="Times New Roman"/>
                                <w:sz w:val="18"/>
                                <w:szCs w:val="18"/>
                                <w:lang w:val="fr-FR"/>
                              </w:rPr>
                              <w:t>1 erg</w:t>
                            </w:r>
                            <w:proofErr w:type="gramStart"/>
                            <w:r w:rsidRPr="00071A86">
                              <w:rPr>
                                <w:rFonts w:ascii="Times New Roman" w:hAnsi="Times New Roman"/>
                                <w:sz w:val="18"/>
                                <w:szCs w:val="18"/>
                                <w:lang w:val="fr-FR"/>
                              </w:rPr>
                              <w:t>/(</w:t>
                            </w:r>
                            <w:proofErr w:type="gramEnd"/>
                            <w:r w:rsidRPr="00071A86">
                              <w:rPr>
                                <w:rFonts w:ascii="Times New Roman" w:hAnsi="Times New Roman"/>
                                <w:sz w:val="18"/>
                                <w:szCs w:val="18"/>
                                <w:lang w:val="fr-FR"/>
                              </w:rPr>
                              <w:t>G·cm</w:t>
                            </w:r>
                            <w:r w:rsidRPr="00071A86">
                              <w:rPr>
                                <w:rFonts w:ascii="Times New Roman" w:hAnsi="Times New Roman"/>
                                <w:sz w:val="18"/>
                                <w:szCs w:val="18"/>
                                <w:vertAlign w:val="superscript"/>
                                <w:lang w:val="fr-FR"/>
                              </w:rPr>
                              <w:t>3</w:t>
                            </w:r>
                            <w:r w:rsidRPr="00071A86">
                              <w:rPr>
                                <w:rFonts w:ascii="Times New Roman" w:hAnsi="Times New Roman"/>
                                <w:sz w:val="18"/>
                                <w:szCs w:val="18"/>
                                <w:lang w:val="fr-FR"/>
                              </w:rPr>
                              <w:t xml:space="preserve">) = 1 </w:t>
                            </w:r>
                            <w:proofErr w:type="spellStart"/>
                            <w:r w:rsidRPr="00071A86">
                              <w:rPr>
                                <w:rFonts w:ascii="Times New Roman" w:hAnsi="Times New Roman"/>
                                <w:sz w:val="18"/>
                                <w:szCs w:val="18"/>
                                <w:lang w:val="fr-FR"/>
                              </w:rPr>
                              <w:t>emu</w:t>
                            </w:r>
                            <w:proofErr w:type="spellEnd"/>
                            <w:r w:rsidRPr="00071A86">
                              <w:rPr>
                                <w:rFonts w:ascii="Times New Roman" w:hAnsi="Times New Roman"/>
                                <w:sz w:val="18"/>
                                <w:szCs w:val="18"/>
                                <w:lang w:val="fr-FR"/>
                              </w:rPr>
                              <w:t>/cm</w:t>
                            </w:r>
                            <w:r w:rsidRPr="00071A86">
                              <w:rPr>
                                <w:rFonts w:ascii="Times New Roman" w:hAnsi="Times New Roman"/>
                                <w:sz w:val="18"/>
                                <w:szCs w:val="18"/>
                                <w:vertAlign w:val="superscript"/>
                                <w:lang w:val="fr-FR"/>
                              </w:rPr>
                              <w:t>3</w:t>
                            </w:r>
                          </w:p>
                          <w:p w:rsidR="00AA3E48" w:rsidRPr="00071A86" w:rsidRDefault="00AA3E48">
                            <w:pPr>
                              <w:jc w:val="left"/>
                              <w:rPr>
                                <w:rFonts w:ascii="Times New Roman" w:hAnsi="Times New Roman"/>
                                <w:sz w:val="18"/>
                                <w:szCs w:val="18"/>
                                <w:lang w:val="fr-FR"/>
                              </w:rPr>
                            </w:pPr>
                            <w:r w:rsidRPr="00071A86">
                              <w:rPr>
                                <w:rFonts w:ascii="Times New Roman" w:hAnsi="Times New Roman"/>
                                <w:sz w:val="18"/>
                                <w:szCs w:val="18"/>
                                <w:lang w:val="fr-FR"/>
                              </w:rPr>
                              <w:t xml:space="preserve">  </w:t>
                            </w:r>
                            <w:r>
                              <w:rPr>
                                <w:rFonts w:ascii="Times New Roman" w:hAnsi="Times New Roman"/>
                                <w:sz w:val="18"/>
                                <w:szCs w:val="18"/>
                              </w:rPr>
                              <w:sym w:font="Symbol" w:char="F0AE"/>
                            </w:r>
                            <w:r w:rsidRPr="00071A86">
                              <w:rPr>
                                <w:rFonts w:ascii="Times New Roman" w:hAnsi="Times New Roman"/>
                                <w:sz w:val="18"/>
                                <w:szCs w:val="18"/>
                                <w:lang w:val="fr-FR"/>
                              </w:rPr>
                              <w:t xml:space="preserve"> 4</w:t>
                            </w:r>
                            <w:r>
                              <w:rPr>
                                <w:rFonts w:ascii="Times New Roman" w:hAnsi="Times New Roman"/>
                                <w:sz w:val="18"/>
                                <w:szCs w:val="18"/>
                              </w:rPr>
                              <w:sym w:font="Symbol" w:char="F070"/>
                            </w:r>
                            <w:r w:rsidRPr="00071A86">
                              <w:rPr>
                                <w:rFonts w:ascii="Times New Roman" w:hAnsi="Times New Roman"/>
                                <w:sz w:val="18"/>
                                <w:szCs w:val="18"/>
                                <w:lang w:val="fr-FR"/>
                              </w:rPr>
                              <w:t xml:space="preserve"> </w:t>
                            </w:r>
                            <w:r>
                              <w:rPr>
                                <w:rFonts w:ascii="Times New Roman" w:hAnsi="Times New Roman"/>
                                <w:sz w:val="18"/>
                                <w:szCs w:val="18"/>
                              </w:rPr>
                              <w:sym w:font="Symbol" w:char="F0B4"/>
                            </w:r>
                            <w:r w:rsidRPr="00071A86">
                              <w:rPr>
                                <w:rFonts w:ascii="Times New Roman" w:hAnsi="Times New Roman"/>
                                <w:sz w:val="18"/>
                                <w:szCs w:val="18"/>
                                <w:lang w:val="fr-FR"/>
                              </w:rPr>
                              <w:t xml:space="preserve"> 10</w:t>
                            </w:r>
                            <w:r>
                              <w:rPr>
                                <w:rFonts w:ascii="Times New Roman" w:hAnsi="Times New Roman"/>
                                <w:sz w:val="18"/>
                                <w:szCs w:val="18"/>
                                <w:vertAlign w:val="superscript"/>
                              </w:rPr>
                              <w:sym w:font="Symbol" w:char="F02D"/>
                            </w:r>
                            <w:r w:rsidRPr="00071A86">
                              <w:rPr>
                                <w:rFonts w:ascii="Times New Roman" w:hAnsi="Times New Roman"/>
                                <w:sz w:val="18"/>
                                <w:szCs w:val="18"/>
                                <w:vertAlign w:val="superscript"/>
                                <w:lang w:val="fr-FR"/>
                              </w:rPr>
                              <w:t>4</w:t>
                            </w:r>
                            <w:r w:rsidRPr="00071A86">
                              <w:rPr>
                                <w:rFonts w:ascii="Times New Roman" w:hAnsi="Times New Roman"/>
                                <w:sz w:val="18"/>
                                <w:szCs w:val="18"/>
                                <w:lang w:val="fr-FR"/>
                              </w:rPr>
                              <w:t xml:space="preserve"> T</w:t>
                            </w:r>
                          </w:p>
                        </w:tc>
                      </w:tr>
                      <w:tr w:rsidR="00AA3E48" w:rsidTr="00F76562">
                        <w:tc>
                          <w:tcPr>
                            <w:tcW w:w="810" w:type="dxa"/>
                          </w:tcPr>
                          <w:p w:rsidR="00AA3E48" w:rsidRDefault="00AA3E48">
                            <w:pPr>
                              <w:jc w:val="left"/>
                              <w:rPr>
                                <w:rFonts w:ascii="Times New Roman" w:hAnsi="Times New Roman"/>
                                <w:i/>
                                <w:sz w:val="18"/>
                                <w:szCs w:val="18"/>
                                <w:vertAlign w:val="subscript"/>
                              </w:rPr>
                            </w:pPr>
                            <w:r>
                              <w:rPr>
                                <w:rFonts w:ascii="Times New Roman" w:hAnsi="Times New Roman"/>
                                <w:i/>
                                <w:sz w:val="18"/>
                                <w:szCs w:val="18"/>
                              </w:rPr>
                              <w:sym w:font="Symbol" w:char="F063"/>
                            </w:r>
                            <w:r>
                              <w:rPr>
                                <w:rFonts w:ascii="Times New Roman" w:hAnsi="Times New Roman"/>
                                <w:i/>
                                <w:sz w:val="18"/>
                                <w:szCs w:val="18"/>
                                <w:vertAlign w:val="subscript"/>
                              </w:rPr>
                              <w:sym w:font="Symbol" w:char="F072"/>
                            </w:r>
                          </w:p>
                        </w:tc>
                        <w:tc>
                          <w:tcPr>
                            <w:tcW w:w="1890" w:type="dxa"/>
                          </w:tcPr>
                          <w:p w:rsidR="00AA3E48" w:rsidRDefault="00AA3E48">
                            <w:pPr>
                              <w:jc w:val="left"/>
                              <w:rPr>
                                <w:rFonts w:ascii="Times New Roman" w:hAnsi="Times New Roman"/>
                                <w:sz w:val="18"/>
                                <w:szCs w:val="18"/>
                              </w:rPr>
                            </w:pPr>
                            <w:r>
                              <w:rPr>
                                <w:rFonts w:ascii="Times New Roman" w:hAnsi="Times New Roman"/>
                                <w:sz w:val="18"/>
                                <w:szCs w:val="18"/>
                              </w:rPr>
                              <w:t>specific susceptibility</w:t>
                            </w:r>
                          </w:p>
                        </w:tc>
                        <w:tc>
                          <w:tcPr>
                            <w:tcW w:w="2340" w:type="dxa"/>
                          </w:tcPr>
                          <w:p w:rsidR="00AA3E48" w:rsidRDefault="00AA3E48">
                            <w:pPr>
                              <w:jc w:val="left"/>
                              <w:rPr>
                                <w:rFonts w:ascii="Times New Roman" w:hAnsi="Times New Roman"/>
                                <w:sz w:val="18"/>
                                <w:szCs w:val="18"/>
                              </w:rPr>
                            </w:pPr>
                            <w:r>
                              <w:rPr>
                                <w:rFonts w:ascii="Times New Roman" w:hAnsi="Times New Roman"/>
                                <w:sz w:val="18"/>
                                <w:szCs w:val="18"/>
                              </w:rPr>
                              <w:t>1 cm</w:t>
                            </w:r>
                            <w:r>
                              <w:rPr>
                                <w:rFonts w:ascii="Times New Roman" w:hAnsi="Times New Roman"/>
                                <w:sz w:val="18"/>
                                <w:szCs w:val="18"/>
                                <w:vertAlign w:val="superscript"/>
                              </w:rPr>
                              <w:t>3</w:t>
                            </w:r>
                            <w:r>
                              <w:rPr>
                                <w:rFonts w:ascii="Times New Roman" w:hAnsi="Times New Roman"/>
                                <w:sz w:val="18"/>
                                <w:szCs w:val="18"/>
                              </w:rPr>
                              <w:t xml:space="preserve">/g </w:t>
                            </w:r>
                            <w:r>
                              <w:rPr>
                                <w:rFonts w:ascii="Times New Roman" w:hAnsi="Times New Roman"/>
                                <w:sz w:val="18"/>
                                <w:szCs w:val="18"/>
                              </w:rPr>
                              <w:sym w:font="Symbol" w:char="F0AE"/>
                            </w:r>
                            <w:r>
                              <w:rPr>
                                <w:rFonts w:ascii="Times New Roman" w:hAnsi="Times New Roman"/>
                                <w:sz w:val="18"/>
                                <w:szCs w:val="18"/>
                              </w:rPr>
                              <w:t xml:space="preserve"> 4</w:t>
                            </w:r>
                            <w:r>
                              <w:rPr>
                                <w:rFonts w:ascii="Times New Roman" w:hAnsi="Times New Roman"/>
                                <w:sz w:val="18"/>
                                <w:szCs w:val="18"/>
                              </w:rPr>
                              <w:sym w:font="Symbol" w:char="F070"/>
                            </w:r>
                            <w:r>
                              <w:rPr>
                                <w:rFonts w:ascii="Times New Roman" w:hAnsi="Times New Roman"/>
                                <w:sz w:val="18"/>
                                <w:szCs w:val="18"/>
                              </w:rPr>
                              <w:t xml:space="preserve"> </w:t>
                            </w:r>
                            <w:r>
                              <w:rPr>
                                <w:rFonts w:ascii="Times New Roman" w:hAnsi="Times New Roman"/>
                                <w:sz w:val="18"/>
                                <w:szCs w:val="18"/>
                              </w:rPr>
                              <w:sym w:font="Symbol" w:char="F0B4"/>
                            </w:r>
                            <w:r>
                              <w:rPr>
                                <w:rFonts w:ascii="Times New Roman" w:hAnsi="Times New Roman"/>
                                <w:sz w:val="18"/>
                                <w:szCs w:val="18"/>
                              </w:rPr>
                              <w:t xml:space="preserve"> 10</w:t>
                            </w:r>
                            <w:r>
                              <w:rPr>
                                <w:rFonts w:ascii="Times New Roman" w:hAnsi="Times New Roman"/>
                                <w:sz w:val="18"/>
                                <w:szCs w:val="18"/>
                                <w:vertAlign w:val="superscript"/>
                              </w:rPr>
                              <w:sym w:font="Symbol" w:char="F02D"/>
                            </w:r>
                            <w:r>
                              <w:rPr>
                                <w:rFonts w:ascii="Times New Roman" w:hAnsi="Times New Roman"/>
                                <w:sz w:val="18"/>
                                <w:szCs w:val="18"/>
                                <w:vertAlign w:val="superscript"/>
                              </w:rPr>
                              <w:t>3</w:t>
                            </w:r>
                            <w:r>
                              <w:rPr>
                                <w:rFonts w:ascii="Times New Roman" w:hAnsi="Times New Roman"/>
                                <w:sz w:val="18"/>
                                <w:szCs w:val="18"/>
                              </w:rPr>
                              <w:t xml:space="preserve"> m</w:t>
                            </w:r>
                            <w:r>
                              <w:rPr>
                                <w:rFonts w:ascii="Times New Roman" w:hAnsi="Times New Roman"/>
                                <w:sz w:val="18"/>
                                <w:szCs w:val="18"/>
                                <w:vertAlign w:val="superscript"/>
                              </w:rPr>
                              <w:t>3</w:t>
                            </w:r>
                            <w:r>
                              <w:rPr>
                                <w:rFonts w:ascii="Times New Roman" w:hAnsi="Times New Roman"/>
                                <w:sz w:val="18"/>
                                <w:szCs w:val="18"/>
                              </w:rPr>
                              <w:t>/kg</w:t>
                            </w:r>
                          </w:p>
                        </w:tc>
                      </w:tr>
                      <w:tr w:rsidR="00AA3E48" w:rsidTr="00F76562">
                        <w:tc>
                          <w:tcPr>
                            <w:tcW w:w="810" w:type="dxa"/>
                          </w:tcPr>
                          <w:p w:rsidR="00AA3E48" w:rsidRDefault="00AA3E48">
                            <w:pPr>
                              <w:jc w:val="left"/>
                              <w:rPr>
                                <w:rFonts w:ascii="Times New Roman" w:hAnsi="Times New Roman"/>
                                <w:i/>
                                <w:sz w:val="18"/>
                                <w:szCs w:val="18"/>
                              </w:rPr>
                            </w:pPr>
                            <w:r>
                              <w:rPr>
                                <w:rFonts w:ascii="Times New Roman" w:hAnsi="Times New Roman"/>
                                <w:i/>
                                <w:sz w:val="18"/>
                                <w:szCs w:val="18"/>
                              </w:rPr>
                              <w:sym w:font="Symbol" w:char="F06D"/>
                            </w:r>
                          </w:p>
                        </w:tc>
                        <w:tc>
                          <w:tcPr>
                            <w:tcW w:w="1890" w:type="dxa"/>
                          </w:tcPr>
                          <w:p w:rsidR="00AA3E48" w:rsidRDefault="00AA3E48">
                            <w:pPr>
                              <w:jc w:val="left"/>
                              <w:rPr>
                                <w:rFonts w:ascii="Times New Roman" w:hAnsi="Times New Roman"/>
                                <w:sz w:val="18"/>
                                <w:szCs w:val="18"/>
                              </w:rPr>
                            </w:pPr>
                            <w:r>
                              <w:rPr>
                                <w:rFonts w:ascii="Times New Roman" w:hAnsi="Times New Roman"/>
                                <w:sz w:val="18"/>
                                <w:szCs w:val="18"/>
                              </w:rPr>
                              <w:t>permeability</w:t>
                            </w:r>
                          </w:p>
                        </w:tc>
                        <w:tc>
                          <w:tcPr>
                            <w:tcW w:w="2340" w:type="dxa"/>
                          </w:tcPr>
                          <w:p w:rsidR="00AA3E48" w:rsidRDefault="00AA3E48">
                            <w:pPr>
                              <w:jc w:val="left"/>
                              <w:rPr>
                                <w:rFonts w:ascii="Times New Roman" w:hAnsi="Times New Roman"/>
                                <w:sz w:val="18"/>
                                <w:szCs w:val="18"/>
                              </w:rPr>
                            </w:pPr>
                            <w:r>
                              <w:rPr>
                                <w:rFonts w:ascii="Times New Roman" w:hAnsi="Times New Roman"/>
                                <w:sz w:val="18"/>
                                <w:szCs w:val="18"/>
                              </w:rPr>
                              <w:t xml:space="preserve">1 </w:t>
                            </w:r>
                            <w:r>
                              <w:rPr>
                                <w:rFonts w:ascii="Times New Roman" w:hAnsi="Times New Roman"/>
                                <w:sz w:val="18"/>
                                <w:szCs w:val="18"/>
                              </w:rPr>
                              <w:sym w:font="Symbol" w:char="F0AE"/>
                            </w:r>
                            <w:r>
                              <w:rPr>
                                <w:rFonts w:ascii="Times New Roman" w:hAnsi="Times New Roman"/>
                                <w:sz w:val="18"/>
                                <w:szCs w:val="18"/>
                              </w:rPr>
                              <w:t xml:space="preserve"> 4</w:t>
                            </w:r>
                            <w:r>
                              <w:rPr>
                                <w:rFonts w:ascii="Times New Roman" w:hAnsi="Times New Roman"/>
                                <w:sz w:val="18"/>
                                <w:szCs w:val="18"/>
                              </w:rPr>
                              <w:sym w:font="Symbol" w:char="F070"/>
                            </w:r>
                            <w:r>
                              <w:rPr>
                                <w:rFonts w:ascii="Times New Roman" w:hAnsi="Times New Roman"/>
                                <w:sz w:val="18"/>
                                <w:szCs w:val="18"/>
                              </w:rPr>
                              <w:t xml:space="preserve"> </w:t>
                            </w:r>
                            <w:r>
                              <w:rPr>
                                <w:rFonts w:ascii="Times New Roman" w:hAnsi="Times New Roman"/>
                                <w:sz w:val="18"/>
                                <w:szCs w:val="18"/>
                              </w:rPr>
                              <w:sym w:font="Symbol" w:char="F0B4"/>
                            </w:r>
                            <w:r>
                              <w:rPr>
                                <w:rFonts w:ascii="Times New Roman" w:hAnsi="Times New Roman"/>
                                <w:sz w:val="18"/>
                                <w:szCs w:val="18"/>
                              </w:rPr>
                              <w:t xml:space="preserve"> 10</w:t>
                            </w:r>
                            <w:r>
                              <w:rPr>
                                <w:rFonts w:ascii="Times New Roman" w:hAnsi="Times New Roman"/>
                                <w:sz w:val="18"/>
                                <w:szCs w:val="18"/>
                                <w:vertAlign w:val="superscript"/>
                              </w:rPr>
                              <w:sym w:font="Symbol" w:char="F02D"/>
                            </w:r>
                            <w:r>
                              <w:rPr>
                                <w:rFonts w:ascii="Times New Roman" w:hAnsi="Times New Roman"/>
                                <w:sz w:val="18"/>
                                <w:szCs w:val="18"/>
                                <w:vertAlign w:val="superscript"/>
                              </w:rPr>
                              <w:t>7</w:t>
                            </w:r>
                            <w:r>
                              <w:rPr>
                                <w:rFonts w:ascii="Times New Roman" w:hAnsi="Times New Roman"/>
                                <w:sz w:val="18"/>
                                <w:szCs w:val="18"/>
                              </w:rPr>
                              <w:t xml:space="preserve"> H/m </w:t>
                            </w:r>
                          </w:p>
                          <w:p w:rsidR="00AA3E48" w:rsidRDefault="00AA3E48">
                            <w:pPr>
                              <w:jc w:val="left"/>
                              <w:rPr>
                                <w:rFonts w:ascii="Times New Roman" w:hAnsi="Times New Roman"/>
                                <w:sz w:val="18"/>
                                <w:szCs w:val="18"/>
                              </w:rPr>
                            </w:pPr>
                            <w:r>
                              <w:rPr>
                                <w:rFonts w:ascii="Times New Roman" w:hAnsi="Times New Roman"/>
                                <w:sz w:val="18"/>
                                <w:szCs w:val="18"/>
                              </w:rPr>
                              <w:t xml:space="preserve">  = 4</w:t>
                            </w:r>
                            <w:r>
                              <w:rPr>
                                <w:rFonts w:ascii="Times New Roman" w:hAnsi="Times New Roman"/>
                                <w:sz w:val="18"/>
                                <w:szCs w:val="18"/>
                              </w:rPr>
                              <w:sym w:font="Symbol" w:char="F070"/>
                            </w:r>
                            <w:r>
                              <w:rPr>
                                <w:rFonts w:ascii="Times New Roman" w:hAnsi="Times New Roman"/>
                                <w:sz w:val="18"/>
                                <w:szCs w:val="18"/>
                              </w:rPr>
                              <w:t xml:space="preserve"> </w:t>
                            </w:r>
                            <w:r>
                              <w:rPr>
                                <w:rFonts w:ascii="Times New Roman" w:hAnsi="Times New Roman"/>
                                <w:sz w:val="18"/>
                                <w:szCs w:val="18"/>
                              </w:rPr>
                              <w:sym w:font="Symbol" w:char="F0B4"/>
                            </w:r>
                            <w:r>
                              <w:rPr>
                                <w:rFonts w:ascii="Times New Roman" w:hAnsi="Times New Roman"/>
                                <w:sz w:val="18"/>
                                <w:szCs w:val="18"/>
                              </w:rPr>
                              <w:t xml:space="preserve"> 10</w:t>
                            </w:r>
                            <w:r>
                              <w:rPr>
                                <w:rFonts w:ascii="Times New Roman" w:hAnsi="Times New Roman"/>
                                <w:sz w:val="18"/>
                                <w:szCs w:val="18"/>
                                <w:vertAlign w:val="superscript"/>
                              </w:rPr>
                              <w:sym w:font="Symbol" w:char="F02D"/>
                            </w:r>
                            <w:r>
                              <w:rPr>
                                <w:rFonts w:ascii="Times New Roman" w:hAnsi="Times New Roman"/>
                                <w:sz w:val="18"/>
                                <w:szCs w:val="18"/>
                                <w:vertAlign w:val="superscript"/>
                              </w:rPr>
                              <w:t>7</w:t>
                            </w:r>
                            <w:r>
                              <w:rPr>
                                <w:rFonts w:ascii="Times New Roman" w:hAnsi="Times New Roman"/>
                                <w:sz w:val="18"/>
                                <w:szCs w:val="18"/>
                              </w:rPr>
                              <w:t xml:space="preserve"> </w:t>
                            </w:r>
                            <w:proofErr w:type="spellStart"/>
                            <w:r>
                              <w:rPr>
                                <w:rFonts w:ascii="Times New Roman" w:hAnsi="Times New Roman"/>
                                <w:sz w:val="18"/>
                                <w:szCs w:val="18"/>
                              </w:rPr>
                              <w:t>Wb</w:t>
                            </w:r>
                            <w:proofErr w:type="spellEnd"/>
                            <w:r>
                              <w:rPr>
                                <w:rFonts w:ascii="Times New Roman" w:hAnsi="Times New Roman"/>
                                <w:sz w:val="18"/>
                                <w:szCs w:val="18"/>
                              </w:rPr>
                              <w:t>/(</w:t>
                            </w:r>
                            <w:proofErr w:type="spellStart"/>
                            <w:r>
                              <w:rPr>
                                <w:rFonts w:ascii="Times New Roman" w:hAnsi="Times New Roman"/>
                                <w:sz w:val="18"/>
                                <w:szCs w:val="18"/>
                              </w:rPr>
                              <w:t>A·m</w:t>
                            </w:r>
                            <w:proofErr w:type="spellEnd"/>
                            <w:r>
                              <w:rPr>
                                <w:rFonts w:ascii="Times New Roman" w:hAnsi="Times New Roman"/>
                                <w:sz w:val="18"/>
                                <w:szCs w:val="18"/>
                              </w:rPr>
                              <w:t>)</w:t>
                            </w:r>
                          </w:p>
                        </w:tc>
                      </w:tr>
                      <w:tr w:rsidR="00AA3E48" w:rsidTr="00F76562">
                        <w:tc>
                          <w:tcPr>
                            <w:tcW w:w="810" w:type="dxa"/>
                          </w:tcPr>
                          <w:p w:rsidR="00AA3E48" w:rsidRDefault="00AA3E48">
                            <w:pPr>
                              <w:jc w:val="left"/>
                              <w:rPr>
                                <w:rFonts w:ascii="Times New Roman" w:hAnsi="Times New Roman"/>
                                <w:i/>
                                <w:sz w:val="18"/>
                                <w:szCs w:val="18"/>
                              </w:rPr>
                            </w:pPr>
                            <w:r>
                              <w:rPr>
                                <w:rFonts w:ascii="Times New Roman" w:hAnsi="Times New Roman"/>
                                <w:i/>
                                <w:sz w:val="18"/>
                                <w:szCs w:val="18"/>
                              </w:rPr>
                              <w:sym w:font="Symbol" w:char="F06D"/>
                            </w:r>
                            <w:r>
                              <w:rPr>
                                <w:rFonts w:ascii="Times New Roman" w:hAnsi="Times New Roman"/>
                                <w:i/>
                                <w:sz w:val="18"/>
                                <w:szCs w:val="18"/>
                                <w:vertAlign w:val="subscript"/>
                              </w:rPr>
                              <w:t>r</w:t>
                            </w:r>
                          </w:p>
                        </w:tc>
                        <w:tc>
                          <w:tcPr>
                            <w:tcW w:w="1890" w:type="dxa"/>
                          </w:tcPr>
                          <w:p w:rsidR="00AA3E48" w:rsidRDefault="00AA3E48">
                            <w:pPr>
                              <w:jc w:val="left"/>
                              <w:rPr>
                                <w:rFonts w:ascii="Times New Roman" w:hAnsi="Times New Roman"/>
                                <w:sz w:val="18"/>
                                <w:szCs w:val="18"/>
                              </w:rPr>
                            </w:pPr>
                            <w:r>
                              <w:rPr>
                                <w:rFonts w:ascii="Times New Roman" w:hAnsi="Times New Roman"/>
                                <w:sz w:val="18"/>
                                <w:szCs w:val="18"/>
                              </w:rPr>
                              <w:t>relative permeability</w:t>
                            </w:r>
                          </w:p>
                        </w:tc>
                        <w:tc>
                          <w:tcPr>
                            <w:tcW w:w="2340" w:type="dxa"/>
                          </w:tcPr>
                          <w:p w:rsidR="00AA3E48" w:rsidRDefault="00AA3E48">
                            <w:pPr>
                              <w:jc w:val="left"/>
                              <w:rPr>
                                <w:rFonts w:ascii="Times New Roman" w:hAnsi="Times New Roman"/>
                                <w:sz w:val="18"/>
                                <w:szCs w:val="18"/>
                              </w:rPr>
                            </w:pPr>
                            <w:r w:rsidRPr="00C550DC">
                              <w:rPr>
                                <w:rFonts w:ascii="Times New Roman" w:hAnsi="Times New Roman"/>
                                <w:i/>
                                <w:sz w:val="18"/>
                                <w:szCs w:val="18"/>
                              </w:rPr>
                              <w:sym w:font="Symbol" w:char="F06D"/>
                            </w:r>
                            <w:r>
                              <w:rPr>
                                <w:rFonts w:ascii="Times New Roman" w:hAnsi="Times New Roman"/>
                                <w:sz w:val="18"/>
                                <w:szCs w:val="18"/>
                              </w:rPr>
                              <w:t xml:space="preserve"> </w:t>
                            </w:r>
                            <w:r>
                              <w:rPr>
                                <w:rFonts w:ascii="Times New Roman" w:hAnsi="Times New Roman"/>
                                <w:sz w:val="18"/>
                                <w:szCs w:val="18"/>
                              </w:rPr>
                              <w:sym w:font="Symbol" w:char="F0AE"/>
                            </w:r>
                            <w:r>
                              <w:rPr>
                                <w:rFonts w:ascii="Times New Roman" w:hAnsi="Times New Roman"/>
                                <w:sz w:val="18"/>
                                <w:szCs w:val="18"/>
                              </w:rPr>
                              <w:t xml:space="preserve"> </w:t>
                            </w:r>
                            <w:r w:rsidRPr="00C550DC">
                              <w:rPr>
                                <w:rFonts w:ascii="Times New Roman" w:hAnsi="Times New Roman"/>
                                <w:i/>
                                <w:sz w:val="18"/>
                                <w:szCs w:val="18"/>
                              </w:rPr>
                              <w:sym w:font="Symbol" w:char="F06D"/>
                            </w:r>
                            <w:r>
                              <w:rPr>
                                <w:rFonts w:ascii="Times New Roman" w:hAnsi="Times New Roman"/>
                                <w:sz w:val="18"/>
                                <w:szCs w:val="18"/>
                                <w:vertAlign w:val="subscript"/>
                              </w:rPr>
                              <w:t>r</w:t>
                            </w:r>
                          </w:p>
                        </w:tc>
                      </w:tr>
                      <w:tr w:rsidR="00AA3E48" w:rsidTr="00F76562">
                        <w:tc>
                          <w:tcPr>
                            <w:tcW w:w="810" w:type="dxa"/>
                          </w:tcPr>
                          <w:p w:rsidR="00AA3E48" w:rsidRDefault="00AA3E48">
                            <w:pPr>
                              <w:jc w:val="left"/>
                              <w:rPr>
                                <w:rFonts w:ascii="Times New Roman" w:hAnsi="Times New Roman"/>
                                <w:i/>
                                <w:sz w:val="18"/>
                                <w:szCs w:val="18"/>
                              </w:rPr>
                            </w:pPr>
                            <w:r>
                              <w:rPr>
                                <w:rFonts w:ascii="Times New Roman" w:hAnsi="Times New Roman"/>
                                <w:i/>
                                <w:sz w:val="18"/>
                                <w:szCs w:val="18"/>
                              </w:rPr>
                              <w:t>w, W</w:t>
                            </w:r>
                          </w:p>
                        </w:tc>
                        <w:tc>
                          <w:tcPr>
                            <w:tcW w:w="1890" w:type="dxa"/>
                          </w:tcPr>
                          <w:p w:rsidR="00AA3E48" w:rsidRDefault="00AA3E48">
                            <w:pPr>
                              <w:jc w:val="left"/>
                              <w:rPr>
                                <w:rFonts w:ascii="Times New Roman" w:hAnsi="Times New Roman"/>
                                <w:sz w:val="18"/>
                                <w:szCs w:val="18"/>
                              </w:rPr>
                            </w:pPr>
                            <w:r>
                              <w:rPr>
                                <w:rFonts w:ascii="Times New Roman" w:hAnsi="Times New Roman"/>
                                <w:sz w:val="18"/>
                                <w:szCs w:val="18"/>
                              </w:rPr>
                              <w:t>energy density</w:t>
                            </w:r>
                          </w:p>
                        </w:tc>
                        <w:tc>
                          <w:tcPr>
                            <w:tcW w:w="2340" w:type="dxa"/>
                          </w:tcPr>
                          <w:p w:rsidR="00AA3E48" w:rsidRDefault="00AA3E48">
                            <w:pPr>
                              <w:jc w:val="left"/>
                              <w:rPr>
                                <w:rFonts w:ascii="Times New Roman" w:hAnsi="Times New Roman"/>
                                <w:sz w:val="18"/>
                                <w:szCs w:val="18"/>
                                <w:vertAlign w:val="superscript"/>
                              </w:rPr>
                            </w:pPr>
                            <w:r>
                              <w:rPr>
                                <w:rFonts w:ascii="Times New Roman" w:hAnsi="Times New Roman"/>
                                <w:sz w:val="18"/>
                                <w:szCs w:val="18"/>
                              </w:rPr>
                              <w:t>1 erg/cm</w:t>
                            </w:r>
                            <w:r>
                              <w:rPr>
                                <w:rFonts w:ascii="Times New Roman" w:hAnsi="Times New Roman"/>
                                <w:sz w:val="18"/>
                                <w:szCs w:val="18"/>
                                <w:vertAlign w:val="superscript"/>
                              </w:rPr>
                              <w:t>3</w:t>
                            </w:r>
                            <w:r>
                              <w:rPr>
                                <w:rFonts w:ascii="Times New Roman" w:hAnsi="Times New Roman"/>
                                <w:sz w:val="18"/>
                                <w:szCs w:val="18"/>
                              </w:rPr>
                              <w:t xml:space="preserve"> </w:t>
                            </w:r>
                            <w:r>
                              <w:rPr>
                                <w:rFonts w:ascii="Times New Roman" w:hAnsi="Times New Roman"/>
                                <w:sz w:val="18"/>
                                <w:szCs w:val="18"/>
                              </w:rPr>
                              <w:sym w:font="Symbol" w:char="F0AE"/>
                            </w:r>
                            <w:r>
                              <w:rPr>
                                <w:rFonts w:ascii="Times New Roman" w:hAnsi="Times New Roman"/>
                                <w:sz w:val="18"/>
                                <w:szCs w:val="18"/>
                              </w:rPr>
                              <w:t xml:space="preserve"> 10</w:t>
                            </w:r>
                            <w:r>
                              <w:rPr>
                                <w:rFonts w:ascii="Times New Roman" w:hAnsi="Times New Roman"/>
                                <w:sz w:val="18"/>
                                <w:szCs w:val="18"/>
                                <w:vertAlign w:val="superscript"/>
                              </w:rPr>
                              <w:sym w:font="Symbol" w:char="F02D"/>
                            </w:r>
                            <w:r>
                              <w:rPr>
                                <w:rFonts w:ascii="Times New Roman" w:hAnsi="Times New Roman"/>
                                <w:sz w:val="18"/>
                                <w:szCs w:val="18"/>
                                <w:vertAlign w:val="superscript"/>
                              </w:rPr>
                              <w:t>1</w:t>
                            </w:r>
                            <w:r>
                              <w:rPr>
                                <w:rFonts w:ascii="Times New Roman" w:hAnsi="Times New Roman"/>
                                <w:sz w:val="18"/>
                                <w:szCs w:val="18"/>
                              </w:rPr>
                              <w:t xml:space="preserve"> J/m</w:t>
                            </w:r>
                            <w:r>
                              <w:rPr>
                                <w:rFonts w:ascii="Times New Roman" w:hAnsi="Times New Roman"/>
                                <w:sz w:val="18"/>
                                <w:szCs w:val="18"/>
                                <w:vertAlign w:val="superscript"/>
                              </w:rPr>
                              <w:t>3</w:t>
                            </w:r>
                          </w:p>
                        </w:tc>
                      </w:tr>
                    </w:tbl>
                    <w:p w:rsidR="00AA3E48" w:rsidRPr="00610750" w:rsidRDefault="00AA3E48" w:rsidP="00AA3E48">
                      <w:pPr>
                        <w:pStyle w:val="CaptionL-SENS"/>
                        <w:rPr>
                          <w:rFonts w:ascii="Times New Roman" w:hAnsi="Times New Roman"/>
                        </w:rPr>
                      </w:pPr>
                      <w:proofErr w:type="gramStart"/>
                      <w:r w:rsidRPr="00610750">
                        <w:rPr>
                          <w:rFonts w:ascii="Times New Roman" w:hAnsi="Times New Roman"/>
                          <w:vertAlign w:val="superscript"/>
                        </w:rPr>
                        <w:t>a</w:t>
                      </w:r>
                      <w:proofErr w:type="gramEnd"/>
                      <w:r w:rsidRPr="00610750">
                        <w:rPr>
                          <w:rFonts w:ascii="Times New Roman" w:hAnsi="Times New Roman"/>
                        </w:rPr>
                        <w:t xml:space="preserve"> No vertical lines in table. </w:t>
                      </w:r>
                    </w:p>
                    <w:p w:rsidR="00AA3E48" w:rsidRPr="00610750" w:rsidRDefault="00AA3E48" w:rsidP="00AA3E48">
                      <w:pPr>
                        <w:pStyle w:val="CaptionL-SENS"/>
                        <w:rPr>
                          <w:rFonts w:ascii="Times New Roman" w:hAnsi="Times New Roman"/>
                        </w:rPr>
                      </w:pPr>
                      <w:proofErr w:type="gramStart"/>
                      <w:r w:rsidRPr="00610750">
                        <w:rPr>
                          <w:rFonts w:ascii="Times New Roman" w:hAnsi="Times New Roman"/>
                          <w:vertAlign w:val="superscript"/>
                        </w:rPr>
                        <w:t>b</w:t>
                      </w:r>
                      <w:proofErr w:type="gramEnd"/>
                      <w:r w:rsidRPr="00610750">
                        <w:rPr>
                          <w:rFonts w:ascii="Times New Roman" w:hAnsi="Times New Roman"/>
                          <w:vertAlign w:val="superscript"/>
                        </w:rPr>
                        <w:t xml:space="preserve"> </w:t>
                      </w:r>
                      <w:r w:rsidRPr="00610750">
                        <w:rPr>
                          <w:rFonts w:ascii="Times New Roman" w:hAnsi="Times New Roman"/>
                        </w:rPr>
                        <w:t xml:space="preserve">Gaussian units are the same as </w:t>
                      </w:r>
                      <w:proofErr w:type="spellStart"/>
                      <w:r w:rsidRPr="00610750">
                        <w:rPr>
                          <w:rFonts w:ascii="Times New Roman" w:hAnsi="Times New Roman"/>
                        </w:rPr>
                        <w:t>cgs</w:t>
                      </w:r>
                      <w:proofErr w:type="spellEnd"/>
                      <w:r>
                        <w:rPr>
                          <w:rFonts w:ascii="Times New Roman" w:hAnsi="Times New Roman"/>
                        </w:rPr>
                        <w:t xml:space="preserve"> emu for </w:t>
                      </w:r>
                      <w:proofErr w:type="spellStart"/>
                      <w:r>
                        <w:rPr>
                          <w:rFonts w:ascii="Times New Roman" w:hAnsi="Times New Roman"/>
                        </w:rPr>
                        <w:t>magnetostatics</w:t>
                      </w:r>
                      <w:proofErr w:type="spellEnd"/>
                      <w:r>
                        <w:rPr>
                          <w:rFonts w:ascii="Times New Roman" w:hAnsi="Times New Roman"/>
                        </w:rPr>
                        <w:t xml:space="preserve">; </w:t>
                      </w:r>
                      <w:proofErr w:type="spellStart"/>
                      <w:r>
                        <w:rPr>
                          <w:rFonts w:ascii="Times New Roman" w:hAnsi="Times New Roman"/>
                        </w:rPr>
                        <w:t>Mx</w:t>
                      </w:r>
                      <w:proofErr w:type="spellEnd"/>
                      <w:r>
                        <w:rPr>
                          <w:rFonts w:ascii="Times New Roman" w:hAnsi="Times New Roman"/>
                        </w:rPr>
                        <w:t xml:space="preserve"> = M</w:t>
                      </w:r>
                      <w:r w:rsidRPr="00610750">
                        <w:rPr>
                          <w:rFonts w:ascii="Times New Roman" w:hAnsi="Times New Roman"/>
                        </w:rPr>
                        <w:t>axwell,</w:t>
                      </w:r>
                      <w:r>
                        <w:rPr>
                          <w:rFonts w:ascii="Times New Roman" w:hAnsi="Times New Roman"/>
                        </w:rPr>
                        <w:t xml:space="preserve"> G = Gauss, </w:t>
                      </w:r>
                      <w:proofErr w:type="spellStart"/>
                      <w:r>
                        <w:rPr>
                          <w:rFonts w:ascii="Times New Roman" w:hAnsi="Times New Roman"/>
                        </w:rPr>
                        <w:t>Oe</w:t>
                      </w:r>
                      <w:proofErr w:type="spellEnd"/>
                      <w:r>
                        <w:rPr>
                          <w:rFonts w:ascii="Times New Roman" w:hAnsi="Times New Roman"/>
                        </w:rPr>
                        <w:t xml:space="preserve"> = </w:t>
                      </w:r>
                      <w:proofErr w:type="spellStart"/>
                      <w:r>
                        <w:rPr>
                          <w:rFonts w:ascii="Times New Roman" w:hAnsi="Times New Roman"/>
                        </w:rPr>
                        <w:t>Oersted</w:t>
                      </w:r>
                      <w:proofErr w:type="spellEnd"/>
                      <w:r>
                        <w:rPr>
                          <w:rFonts w:ascii="Times New Roman" w:hAnsi="Times New Roman"/>
                        </w:rPr>
                        <w:t xml:space="preserve">, </w:t>
                      </w:r>
                      <w:proofErr w:type="spellStart"/>
                      <w:r>
                        <w:rPr>
                          <w:rFonts w:ascii="Times New Roman" w:hAnsi="Times New Roman"/>
                        </w:rPr>
                        <w:t>Wb</w:t>
                      </w:r>
                      <w:proofErr w:type="spellEnd"/>
                      <w:r>
                        <w:rPr>
                          <w:rFonts w:ascii="Times New Roman" w:hAnsi="Times New Roman"/>
                        </w:rPr>
                        <w:t xml:space="preserve"> = W</w:t>
                      </w:r>
                      <w:r w:rsidRPr="00610750">
                        <w:rPr>
                          <w:rFonts w:ascii="Times New Roman" w:hAnsi="Times New Roman"/>
                        </w:rPr>
                        <w:t>e</w:t>
                      </w:r>
                      <w:r>
                        <w:rPr>
                          <w:rFonts w:ascii="Times New Roman" w:hAnsi="Times New Roman"/>
                        </w:rPr>
                        <w:t>ber, V = Volt, s = second, T = T</w:t>
                      </w:r>
                      <w:r w:rsidRPr="00610750">
                        <w:rPr>
                          <w:rFonts w:ascii="Times New Roman" w:hAnsi="Times New Roman"/>
                        </w:rPr>
                        <w:t>es</w:t>
                      </w:r>
                      <w:r>
                        <w:rPr>
                          <w:rFonts w:ascii="Times New Roman" w:hAnsi="Times New Roman"/>
                        </w:rPr>
                        <w:t>la, m = meter, A = Ampere, J = Joule, kg = kilogram, H = H</w:t>
                      </w:r>
                      <w:r w:rsidRPr="00610750">
                        <w:rPr>
                          <w:rFonts w:ascii="Times New Roman" w:hAnsi="Times New Roman"/>
                        </w:rPr>
                        <w:t>enry.</w:t>
                      </w:r>
                    </w:p>
                  </w:txbxContent>
                </v:textbox>
                <w10:anchorlock/>
              </v:shape>
            </w:pict>
          </mc:Fallback>
        </mc:AlternateContent>
      </w:r>
    </w:p>
    <w:p w:rsidR="000954B6" w:rsidRDefault="00995B54" w:rsidP="00AA3E48">
      <w:pPr>
        <w:pStyle w:val="Heading2"/>
      </w:pPr>
      <w:r>
        <w:t>References</w:t>
      </w:r>
    </w:p>
    <w:p w:rsidR="000954B6" w:rsidRDefault="00985BF4" w:rsidP="00F74A14">
      <w:pPr>
        <w:pStyle w:val="TextL-SENS"/>
      </w:pPr>
      <w:r w:rsidRPr="00BA0F34">
        <w:rPr>
          <w:i/>
        </w:rPr>
        <w:t>Sensors</w:t>
      </w:r>
      <w:r w:rsidR="00995B54" w:rsidRPr="00BA0F34">
        <w:rPr>
          <w:i/>
        </w:rPr>
        <w:t xml:space="preserve"> Letters</w:t>
      </w:r>
      <w:r w:rsidR="00BA0F34">
        <w:t xml:space="preserve"> uses a</w:t>
      </w:r>
      <w:r w:rsidR="00995B54" w:rsidRPr="00BA0F34">
        <w:t xml:space="preserve"> numbered reference style, </w:t>
      </w:r>
      <w:r w:rsidRPr="00BA0F34">
        <w:t>as in</w:t>
      </w:r>
      <w:r w:rsidR="00995B54" w:rsidRPr="00BA0F34">
        <w:t xml:space="preserve"> most other IEEE journals.</w:t>
      </w:r>
      <w:r w:rsidR="00995B54">
        <w:t xml:space="preserve"> Cite articles by </w:t>
      </w:r>
      <w:r w:rsidR="00657921">
        <w:t>number</w:t>
      </w:r>
      <w:r w:rsidR="00995B54">
        <w:t xml:space="preserve"> in square brackets [</w:t>
      </w:r>
      <w:r w:rsidR="00657921">
        <w:t>1</w:t>
      </w:r>
      <w:r w:rsidR="00995B54">
        <w:t>]. The sentence punctuation follows the brackets. Multiple references are combined within brackets [</w:t>
      </w:r>
      <w:r w:rsidR="00657921">
        <w:t>1, 2</w:t>
      </w:r>
      <w:r w:rsidR="00995B54">
        <w:t>]</w:t>
      </w:r>
      <w:r w:rsidR="00657921">
        <w:t xml:space="preserve"> or [1-4]</w:t>
      </w:r>
      <w:r w:rsidR="00995B54">
        <w:t>. When citing a section in a book, please give the relevant page numbers [</w:t>
      </w:r>
      <w:r w:rsidR="005F105D">
        <w:t>7</w:t>
      </w:r>
      <w:r w:rsidR="00995B54">
        <w:t>]. If the reference is part of the sentence, refer to the authors with the year in brackets, as shown by Eason et al. [</w:t>
      </w:r>
      <w:r w:rsidR="005F105D">
        <w:t>3</w:t>
      </w:r>
      <w:r w:rsidR="00995B54">
        <w:t>] and Jacobs and Bean [</w:t>
      </w:r>
      <w:r w:rsidR="005F105D">
        <w:t>5</w:t>
      </w:r>
      <w:r w:rsidR="00995B54">
        <w:t>]. Unfortunately</w:t>
      </w:r>
      <w:r w:rsidR="002518D9">
        <w:t>,</w:t>
      </w:r>
      <w:r w:rsidR="00995B54">
        <w:t xml:space="preserve"> the IEEE document translator cannot handle automatic endnotes in Word; therefore, type the reference list at the end of the paper using the “References” style.</w:t>
      </w:r>
      <w:r w:rsidR="007D0808">
        <w:t xml:space="preserve"> An optional EndNote® style file for sensors letters is available </w:t>
      </w:r>
      <w:hyperlink r:id="rId23" w:history="1">
        <w:r w:rsidR="007D0808" w:rsidRPr="007D0808">
          <w:rPr>
            <w:rStyle w:val="Hyperlink"/>
          </w:rPr>
          <w:t>here</w:t>
        </w:r>
      </w:hyperlink>
      <w:r w:rsidR="007D0808">
        <w:t xml:space="preserve"> (</w:t>
      </w:r>
      <w:hyperlink r:id="rId24" w:history="1">
        <w:r w:rsidR="007D0808" w:rsidRPr="007D0808">
          <w:rPr>
            <w:rStyle w:val="Hyperlink"/>
          </w:rPr>
          <w:t>http://endnote.com/styles/IEEE Trans Biomed Engineer.ens</w:t>
        </w:r>
      </w:hyperlink>
      <w:r w:rsidR="007D0808">
        <w:t>).</w:t>
      </w:r>
      <w:r w:rsidR="009731C8" w:rsidRPr="002518D9">
        <w:t>For</w:t>
      </w:r>
      <w:r w:rsidR="009731C8">
        <w:t xml:space="preserve"> journal articles, please include </w:t>
      </w:r>
      <w:r w:rsidR="009731C8" w:rsidRPr="009731C8">
        <w:t xml:space="preserve">the Digital Object Identifier if you can find it at </w:t>
      </w:r>
      <w:hyperlink r:id="rId25" w:history="1">
        <w:r w:rsidR="0036279F" w:rsidRPr="002749EC">
          <w:rPr>
            <w:rStyle w:val="Hyperlink"/>
          </w:rPr>
          <w:t>www.crossref.org/guestquery</w:t>
        </w:r>
      </w:hyperlink>
      <w:r w:rsidR="009731C8" w:rsidRPr="009731C8">
        <w:t>.</w:t>
      </w:r>
    </w:p>
    <w:p w:rsidR="00A82315" w:rsidRDefault="00A82315" w:rsidP="00A82315">
      <w:pPr>
        <w:pStyle w:val="TextL-SENS"/>
      </w:pPr>
      <w:r>
        <w:t>In the reference list, give all authors’ names; do not use “et al.” Use a space after authors’ initials. Papers that have not been published should be cited as “unpublished” [</w:t>
      </w:r>
      <w:r w:rsidR="005F105D">
        <w:t>4</w:t>
      </w:r>
      <w:r>
        <w:t>]. Papers that have been submitted for publication should be cited as “submitted for publication” [</w:t>
      </w:r>
      <w:r w:rsidR="005F105D">
        <w:t>1</w:t>
      </w:r>
      <w:r>
        <w:t>]. (Since the paper may not be accepted, it is best to not specify the journal.) Papers that have been accepted for publication but not yet assigned to an issue should be cited as “to be published” [</w:t>
      </w:r>
      <w:r w:rsidR="005F105D">
        <w:t>2</w:t>
      </w:r>
      <w:r>
        <w:t>]. Please give affiliations and addresses for private communications [</w:t>
      </w:r>
      <w:r w:rsidR="005F105D">
        <w:t>6</w:t>
      </w:r>
      <w:r>
        <w:t>].</w:t>
      </w:r>
    </w:p>
    <w:p w:rsidR="00A82315" w:rsidRDefault="00A82315" w:rsidP="00A82315">
      <w:pPr>
        <w:pStyle w:val="TextL-SENS"/>
      </w:pPr>
      <w:r>
        <w:t xml:space="preserve">Capitalize only the first word in a paper title, except for proper nouns and element symbols. For papers published in translation </w:t>
      </w:r>
      <w:r>
        <w:lastRenderedPageBreak/>
        <w:t>journals, please give the English citation first, followed by the original foreign-language citation [</w:t>
      </w:r>
      <w:r w:rsidR="005F105D">
        <w:t>8</w:t>
      </w:r>
      <w:r>
        <w:t xml:space="preserve">]. </w:t>
      </w:r>
    </w:p>
    <w:p w:rsidR="000954B6" w:rsidRDefault="00995B54">
      <w:pPr>
        <w:pStyle w:val="Heading2"/>
      </w:pPr>
      <w:r>
        <w:t>Abbreviations and Acronyms</w:t>
      </w:r>
    </w:p>
    <w:p w:rsidR="000954B6" w:rsidRDefault="00995B54" w:rsidP="00F74A14">
      <w:pPr>
        <w:pStyle w:val="TextL-SENS"/>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0954B6" w:rsidRDefault="00995B54">
      <w:pPr>
        <w:pStyle w:val="Heading2"/>
      </w:pPr>
      <w:r>
        <w:t>Equations</w:t>
      </w:r>
    </w:p>
    <w:p w:rsidR="000954B6" w:rsidRDefault="00995B54" w:rsidP="00F74A14">
      <w:pPr>
        <w:pStyle w:val="TextL-SENS"/>
      </w:pPr>
      <w:r>
        <w:t xml:space="preserve">If you are using Word, use either the Microsoft Equation Editor or the </w:t>
      </w:r>
      <w:proofErr w:type="spellStart"/>
      <w:r>
        <w:t>MathType</w:t>
      </w:r>
      <w:proofErr w:type="spellEnd"/>
      <w:r>
        <w:t xml:space="preserve"> add-on (</w:t>
      </w:r>
      <w:hyperlink r:id="rId26" w:history="1">
        <w:r w:rsidR="00BC42A7" w:rsidRPr="00430C3B">
          <w:rPr>
            <w:rStyle w:val="Hyperlink"/>
          </w:rPr>
          <w:t>www.dessci.com/en/products/mathtype</w:t>
        </w:r>
      </w:hyperlink>
      <w:r>
        <w:t>) for equations in your paper (Insert &gt; Equation). Fit the equation into one column by breaking it as you wish it to appear when typeset. You may find it convenient to create a new “equation” for each section of the equation.</w:t>
      </w:r>
    </w:p>
    <w:p w:rsidR="000954B6" w:rsidRDefault="00995B54" w:rsidP="00F74A14">
      <w:pPr>
        <w:pStyle w:val="TextL-SENS"/>
      </w:pPr>
      <w:r>
        <w:t xml:space="preserve">Number equations consecutively with equation numbers in parentheses in the vicinity of the equation, as in (1).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Use parentheses to avoid ambiguities in denominators. Punctuate equations when they are part of a sentence, as in</w:t>
      </w:r>
    </w:p>
    <w:p w:rsidR="000954B6" w:rsidRDefault="000954B6" w:rsidP="00F74A14">
      <w:pPr>
        <w:pStyle w:val="TextL-SENS"/>
      </w:pPr>
    </w:p>
    <w:p w:rsidR="000954B6" w:rsidRDefault="00582C6E" w:rsidP="00943016">
      <w:pPr>
        <w:pStyle w:val="TextL-SENS"/>
        <w:jc w:val="right"/>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5pt;margin-top:-1.25pt;width:235.85pt;height:46.2pt;z-index:-251658240;mso-position-horizontal-relative:text;mso-position-vertical-relative:text" wrapcoords="275 1742 138 8710 1376 11148 2820 12890 2270 16026 2752 18465 2683 19510 2752 19858 3164 19858 3439 19858 19330 18813 21462 17419 20637 13239 3852 12890 13689 7665 13827 3484 13276 3135 688 1742 275 1742" fillcolor="window">
            <v:imagedata r:id="rId27" o:title=""/>
          </v:shape>
          <o:OLEObject Type="Embed" ProgID="Equation.3" ShapeID="_x0000_s1029" DrawAspect="Content" ObjectID="_1547396402" r:id="rId28"/>
        </w:object>
      </w:r>
      <w:r w:rsidR="00995B54">
        <w:t>(1)</w:t>
      </w:r>
    </w:p>
    <w:p w:rsidR="00BC42A7" w:rsidRDefault="00BC42A7" w:rsidP="00F74A14">
      <w:pPr>
        <w:pStyle w:val="TextL-SENS"/>
      </w:pPr>
    </w:p>
    <w:p w:rsidR="00BC42A7" w:rsidRDefault="00BC42A7" w:rsidP="00F74A14">
      <w:pPr>
        <w:pStyle w:val="TextL-SENS"/>
      </w:pPr>
    </w:p>
    <w:p w:rsidR="00BC42A7" w:rsidRDefault="00BC42A7" w:rsidP="00F74A14">
      <w:pPr>
        <w:pStyle w:val="TextL-SENS"/>
      </w:pPr>
    </w:p>
    <w:p w:rsidR="00943016" w:rsidRDefault="00943016" w:rsidP="00F74A14">
      <w:pPr>
        <w:pStyle w:val="TextL-SENS"/>
      </w:pPr>
    </w:p>
    <w:p w:rsidR="000954B6" w:rsidRDefault="00995B54" w:rsidP="00F74A14">
      <w:pPr>
        <w:pStyle w:val="TextL-SENS"/>
      </w:pPr>
      <w:r>
        <w:t>The font for symbols should be similar to Times Roman. Use the “Symbol” style. Be sure that the symbols in your equation have been defined either before the equation appears or immediately following. Italicize symbols (</w:t>
      </w:r>
      <w:r w:rsidRPr="00943016">
        <w:rPr>
          <w:rStyle w:val="SymbolL-SENS"/>
        </w:rPr>
        <w:t>T</w:t>
      </w:r>
      <w:r>
        <w:t xml:space="preserve"> might refer to temperature, but </w:t>
      </w:r>
      <w:r>
        <w:rPr>
          <w:rFonts w:cs="Arial"/>
        </w:rPr>
        <w:t>T</w:t>
      </w:r>
      <w:r>
        <w:t xml:space="preserve"> is the unit </w:t>
      </w:r>
      <w:r w:rsidR="00326D33">
        <w:t>T</w:t>
      </w:r>
      <w:r>
        <w:t xml:space="preserve">esla). Refer to “(1),” not “Eq. (1)” or “equation (1),” except at the beginning of a sentence: “Equation (1) is </w:t>
      </w:r>
      <w:proofErr w:type="gramStart"/>
      <w:r>
        <w:t>... .”</w:t>
      </w:r>
      <w:proofErr w:type="gramEnd"/>
    </w:p>
    <w:p w:rsidR="000954B6" w:rsidRDefault="00995B54" w:rsidP="00F74A14">
      <w:pPr>
        <w:pStyle w:val="TextL-SENS"/>
      </w:pPr>
      <w:r>
        <w:t>Please confine equations to one column width and break equations at appropriate algebraic symbols.</w:t>
      </w:r>
    </w:p>
    <w:p w:rsidR="003E3ECE" w:rsidRDefault="003E3ECE" w:rsidP="003E3ECE">
      <w:pPr>
        <w:pStyle w:val="Heading2"/>
      </w:pPr>
      <w:r>
        <w:t>Supplementary Information</w:t>
      </w:r>
    </w:p>
    <w:p w:rsidR="003E3ECE" w:rsidRDefault="003E3ECE" w:rsidP="00F74A14">
      <w:pPr>
        <w:pStyle w:val="TextL-SENS"/>
      </w:pPr>
      <w:r>
        <w:t xml:space="preserve">Authors </w:t>
      </w:r>
      <w:r w:rsidRPr="009319DE">
        <w:rPr>
          <w:i/>
        </w:rPr>
        <w:t>may</w:t>
      </w:r>
      <w:r>
        <w:t xml:space="preserve"> </w:t>
      </w:r>
      <w:r w:rsidR="009319DE" w:rsidRPr="009319DE">
        <w:rPr>
          <w:i/>
        </w:rPr>
        <w:t>not</w:t>
      </w:r>
      <w:r w:rsidR="009319DE">
        <w:t xml:space="preserve"> </w:t>
      </w:r>
      <w:r>
        <w:t xml:space="preserve">include </w:t>
      </w:r>
      <w:r w:rsidR="00AA3E48">
        <w:t xml:space="preserve">any </w:t>
      </w:r>
      <w:r>
        <w:t>supplementary</w:t>
      </w:r>
      <w:r w:rsidR="00326D33">
        <w:t xml:space="preserve"> </w:t>
      </w:r>
      <w:r>
        <w:t>information</w:t>
      </w:r>
      <w:r w:rsidR="009319DE">
        <w:t xml:space="preserve">. </w:t>
      </w:r>
      <w:r w:rsidRPr="00F53041">
        <w:rPr>
          <w:b/>
        </w:rPr>
        <w:t>The journal’s rapid-publication model requires short articles that can be reviewed relatively quickly</w:t>
      </w:r>
      <w:r w:rsidR="00F53041" w:rsidRPr="00F53041">
        <w:rPr>
          <w:b/>
        </w:rPr>
        <w:t xml:space="preserve"> and no supplementary material is allowed</w:t>
      </w:r>
      <w:r w:rsidR="00326D33" w:rsidRPr="00F53041">
        <w:rPr>
          <w:b/>
        </w:rPr>
        <w:t>.</w:t>
      </w:r>
    </w:p>
    <w:p w:rsidR="00F926E9" w:rsidRPr="003229DD" w:rsidRDefault="00995B54" w:rsidP="0093492D">
      <w:pPr>
        <w:pStyle w:val="Heading1"/>
      </w:pPr>
      <w:r w:rsidRPr="003229DD">
        <w:t>CONCLUSION</w:t>
      </w:r>
    </w:p>
    <w:p w:rsidR="000954B6" w:rsidRDefault="00995B54" w:rsidP="00F74A14">
      <w:pPr>
        <w:pStyle w:val="TextL-SENS"/>
      </w:pPr>
      <w:r w:rsidRPr="003229DD">
        <w:rPr>
          <w:color w:val="000000" w:themeColor="text1"/>
        </w:rPr>
        <w:t>A conclusion section is not required. Although a conclusion</w:t>
      </w:r>
      <w:r>
        <w:t xml:space="preserve"> may review the main points of the paper, do not replicate the abstract in the conclusion. A conclusion might elaborate on the importance of the work or sugge</w:t>
      </w:r>
      <w:r w:rsidR="0008569B">
        <w:t>st applications and extensions.</w:t>
      </w:r>
      <w:r w:rsidR="001B174D">
        <w:t xml:space="preserve"> </w:t>
      </w:r>
    </w:p>
    <w:p w:rsidR="0008569B" w:rsidRDefault="001B174D" w:rsidP="00F74A14">
      <w:pPr>
        <w:pStyle w:val="TextL-SENS"/>
      </w:pPr>
      <w:r>
        <w:t xml:space="preserve">An excellent style manual and source of information for science writers is [9]. A general IEEE style manual is available at </w:t>
      </w:r>
      <w:hyperlink r:id="rId29" w:history="1">
        <w:r w:rsidRPr="00430C3B">
          <w:rPr>
            <w:rStyle w:val="Hyperlink"/>
          </w:rPr>
          <w:t>www.ieee.org/publications_standards/publications/authors/authors_journals.html</w:t>
        </w:r>
      </w:hyperlink>
      <w:r>
        <w:t xml:space="preserve">. (The style for </w:t>
      </w:r>
      <w:r>
        <w:rPr>
          <w:i/>
        </w:rPr>
        <w:t>Sensors Letters</w:t>
      </w:r>
      <w:r>
        <w:t xml:space="preserve"> differs in many respects.)</w:t>
      </w:r>
    </w:p>
    <w:p w:rsidR="00F926E9" w:rsidRPr="003229DD" w:rsidRDefault="00995B54" w:rsidP="0093492D">
      <w:pPr>
        <w:pStyle w:val="HeadingRefsL-SENS"/>
      </w:pPr>
      <w:bookmarkStart w:id="0" w:name="_GoBack"/>
      <w:bookmarkEnd w:id="0"/>
      <w:r w:rsidRPr="003229DD">
        <w:t>ACKNOWLEDGMENT</w:t>
      </w:r>
    </w:p>
    <w:p w:rsidR="000954B6" w:rsidRPr="00F65CA8" w:rsidRDefault="001C5436" w:rsidP="00F65CA8">
      <w:pPr>
        <w:pStyle w:val="AcknowledgmentL-SENS"/>
      </w:pPr>
      <w:r w:rsidRPr="00F65CA8">
        <w:t xml:space="preserve">Only the Acknowledgment and References may extend </w:t>
      </w:r>
      <w:r w:rsidR="005F105D">
        <w:t xml:space="preserve">to </w:t>
      </w:r>
      <w:r w:rsidR="00CD5E6A">
        <w:t>this</w:t>
      </w:r>
      <w:r w:rsidR="00A16ABF">
        <w:t xml:space="preserve"> last column on Page 4</w:t>
      </w:r>
      <w:r w:rsidRPr="00F65CA8">
        <w:t xml:space="preserve">. </w:t>
      </w:r>
      <w:r w:rsidR="00995B54" w:rsidRPr="00F65CA8">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00995B54" w:rsidRPr="00F65CA8">
        <w:t>... .”</w:t>
      </w:r>
      <w:proofErr w:type="gramEnd"/>
      <w:r w:rsidR="00995B54" w:rsidRPr="00F65CA8">
        <w:t xml:space="preserve"> Instead, write “S.B.A. thanks </w:t>
      </w:r>
      <w:proofErr w:type="gramStart"/>
      <w:r w:rsidR="00995B54" w:rsidRPr="00F65CA8">
        <w:t>... .”</w:t>
      </w:r>
      <w:proofErr w:type="gramEnd"/>
      <w:r w:rsidR="00995B54" w:rsidRPr="00F65CA8">
        <w:t xml:space="preserve"> This work was supported in part by the U.S. Department of Commerce under Grant BS123456 (sponsor and financial support acknowledgment goes here</w:t>
      </w:r>
      <w:r w:rsidR="009D7D74">
        <w:t>; spell out the full name of the sponsor</w:t>
      </w:r>
      <w:r w:rsidR="00995B54" w:rsidRPr="00F65CA8">
        <w:t>).</w:t>
      </w:r>
    </w:p>
    <w:p w:rsidR="00F926E9" w:rsidRPr="003229DD" w:rsidRDefault="00995B54" w:rsidP="00F926E9">
      <w:pPr>
        <w:pStyle w:val="HeadingRefsL-SENS"/>
        <w:rPr>
          <w:color w:val="000000" w:themeColor="text1"/>
        </w:rPr>
      </w:pPr>
      <w:r w:rsidRPr="003229DD">
        <w:rPr>
          <w:color w:val="000000" w:themeColor="text1"/>
        </w:rPr>
        <w:t>REFERENCES</w:t>
      </w:r>
    </w:p>
    <w:p w:rsidR="000954B6" w:rsidRPr="00F74A14" w:rsidRDefault="00657921" w:rsidP="00F74A14">
      <w:pPr>
        <w:pStyle w:val="ReferencesL-SENS"/>
      </w:pPr>
      <w:r>
        <w:t xml:space="preserve">[1] </w:t>
      </w:r>
      <w:r w:rsidR="00995B54" w:rsidRPr="00F74A14">
        <w:t>Arnold D</w:t>
      </w:r>
      <w:r w:rsidR="002D27B7" w:rsidRPr="00F74A14">
        <w:t xml:space="preserve"> </w:t>
      </w:r>
      <w:r w:rsidR="00995B54" w:rsidRPr="00F74A14">
        <w:t>P</w:t>
      </w:r>
      <w:r w:rsidR="00943016">
        <w:t xml:space="preserve"> (2016)</w:t>
      </w:r>
      <w:r w:rsidR="00995B54" w:rsidRPr="00F74A14">
        <w:t>, “Review of microscale magnetic power generation,” submitted for publication.</w:t>
      </w:r>
    </w:p>
    <w:p w:rsidR="000954B6" w:rsidRPr="00F74A14" w:rsidRDefault="00657921" w:rsidP="00F74A14">
      <w:pPr>
        <w:pStyle w:val="ReferencesL-SENS"/>
      </w:pPr>
      <w:r>
        <w:t xml:space="preserve">[2] </w:t>
      </w:r>
      <w:proofErr w:type="spellStart"/>
      <w:r w:rsidR="00995B54" w:rsidRPr="00F74A14">
        <w:t>Demokritov</w:t>
      </w:r>
      <w:proofErr w:type="spellEnd"/>
      <w:r w:rsidR="00995B54" w:rsidRPr="00F74A14">
        <w:t xml:space="preserve"> S</w:t>
      </w:r>
      <w:r w:rsidR="002D27B7" w:rsidRPr="00F74A14">
        <w:t xml:space="preserve"> </w:t>
      </w:r>
      <w:r w:rsidR="00995B54" w:rsidRPr="00F74A14">
        <w:t xml:space="preserve">O, </w:t>
      </w:r>
      <w:proofErr w:type="spellStart"/>
      <w:r w:rsidR="00995B54" w:rsidRPr="00F74A14">
        <w:t>Demidov</w:t>
      </w:r>
      <w:proofErr w:type="spellEnd"/>
      <w:r w:rsidR="00995B54" w:rsidRPr="00F74A14">
        <w:t xml:space="preserve"> W</w:t>
      </w:r>
      <w:r w:rsidR="002D27B7" w:rsidRPr="00F74A14">
        <w:t xml:space="preserve"> </w:t>
      </w:r>
      <w:r w:rsidR="00995B54" w:rsidRPr="00F74A14">
        <w:t>E</w:t>
      </w:r>
      <w:r w:rsidR="00D7335A">
        <w:t xml:space="preserve"> (2016)</w:t>
      </w:r>
      <w:r w:rsidR="00995B54" w:rsidRPr="00F74A14">
        <w:t xml:space="preserve">, “Micro-Brillouin light scattering spectroscopy of magnetic nanostructures,” </w:t>
      </w:r>
      <w:r w:rsidR="00995B54" w:rsidRPr="001C5436">
        <w:rPr>
          <w:i/>
        </w:rPr>
        <w:t xml:space="preserve">IEEE Trans. </w:t>
      </w:r>
      <w:proofErr w:type="spellStart"/>
      <w:r w:rsidR="00995B54" w:rsidRPr="001C5436">
        <w:rPr>
          <w:i/>
        </w:rPr>
        <w:t>Magn</w:t>
      </w:r>
      <w:proofErr w:type="spellEnd"/>
      <w:r w:rsidR="00995B54" w:rsidRPr="001C5436">
        <w:rPr>
          <w:i/>
        </w:rPr>
        <w:t>.,</w:t>
      </w:r>
      <w:r w:rsidR="00995B54" w:rsidRPr="00F74A14">
        <w:t xml:space="preserve"> to be published.</w:t>
      </w:r>
    </w:p>
    <w:p w:rsidR="000954B6" w:rsidRPr="00F74A14" w:rsidRDefault="00657921" w:rsidP="00F74A14">
      <w:pPr>
        <w:pStyle w:val="ReferencesL-SENS"/>
      </w:pPr>
      <w:r>
        <w:t xml:space="preserve">[3] </w:t>
      </w:r>
      <w:r w:rsidR="00995B54" w:rsidRPr="00F74A14">
        <w:t>Eason G, Noble B, Sneddon I</w:t>
      </w:r>
      <w:r w:rsidR="002D27B7" w:rsidRPr="00F74A14">
        <w:t xml:space="preserve"> </w:t>
      </w:r>
      <w:r w:rsidR="00995B54" w:rsidRPr="00F74A14">
        <w:t xml:space="preserve">N (1955), “On certain integrals of Lipschitz-Hankel type involving products of Bessel functions,” </w:t>
      </w:r>
      <w:r w:rsidR="00995B54" w:rsidRPr="001C5436">
        <w:rPr>
          <w:i/>
        </w:rPr>
        <w:t>Phil. Trans. Roy. Soc. London,</w:t>
      </w:r>
      <w:r w:rsidR="00995B54" w:rsidRPr="00F74A14">
        <w:t xml:space="preserve"> </w:t>
      </w:r>
      <w:r w:rsidR="001764CD" w:rsidRPr="00F74A14">
        <w:t xml:space="preserve">vol. A247, pp. 529-551, </w:t>
      </w:r>
      <w:proofErr w:type="spellStart"/>
      <w:r w:rsidR="001764CD" w:rsidRPr="00F74A14">
        <w:t>doi</w:t>
      </w:r>
      <w:proofErr w:type="spellEnd"/>
      <w:r w:rsidR="001764CD" w:rsidRPr="00F74A14">
        <w:t xml:space="preserve">: </w:t>
      </w:r>
      <w:r w:rsidR="00CE554B" w:rsidRPr="00F74A14">
        <w:t xml:space="preserve">10.1098/rsta.1955.0005 </w:t>
      </w:r>
      <w:r w:rsidR="001764CD" w:rsidRPr="00F74A14">
        <w:t>(write the Digital Object Identifier if you can find it</w:t>
      </w:r>
      <w:r w:rsidR="00CE554B" w:rsidRPr="00F74A14">
        <w:t xml:space="preserve"> </w:t>
      </w:r>
      <w:r w:rsidR="006B1CEE" w:rsidRPr="00F74A14">
        <w:t xml:space="preserve">by searching </w:t>
      </w:r>
      <w:r w:rsidR="00CE554B" w:rsidRPr="00F74A14">
        <w:t xml:space="preserve">at </w:t>
      </w:r>
      <w:hyperlink r:id="rId30" w:history="1">
        <w:r w:rsidR="00C73958" w:rsidRPr="00F74A14">
          <w:rPr>
            <w:rStyle w:val="Hyperlink"/>
            <w:color w:val="auto"/>
          </w:rPr>
          <w:t>www.crossref.org/guestquery</w:t>
        </w:r>
      </w:hyperlink>
      <w:r w:rsidR="001764CD" w:rsidRPr="00F74A14">
        <w:t>).</w:t>
      </w:r>
    </w:p>
    <w:p w:rsidR="000954B6" w:rsidRPr="00F74A14" w:rsidRDefault="00657921" w:rsidP="00F74A14">
      <w:pPr>
        <w:pStyle w:val="ReferencesL-SENS"/>
      </w:pPr>
      <w:r>
        <w:t xml:space="preserve">[4] </w:t>
      </w:r>
      <w:r w:rsidR="00995B54" w:rsidRPr="00F74A14">
        <w:t>Gilbert T</w:t>
      </w:r>
      <w:r w:rsidR="002D27B7" w:rsidRPr="00F74A14">
        <w:t xml:space="preserve"> </w:t>
      </w:r>
      <w:r w:rsidR="00995B54" w:rsidRPr="00F74A14">
        <w:t xml:space="preserve">L (1956), </w:t>
      </w:r>
      <w:r w:rsidR="00995B54" w:rsidRPr="00F65CA8">
        <w:rPr>
          <w:i/>
        </w:rPr>
        <w:t>Formulation, Foundations and Applications of the Phenomenological Theory of Ferromagnetism,</w:t>
      </w:r>
      <w:r w:rsidR="00995B54" w:rsidRPr="00F74A14">
        <w:t xml:space="preserve"> Ph.D. dissertation, Illinois Inst. Tech., Chicago, IL, unpublished.</w:t>
      </w:r>
    </w:p>
    <w:p w:rsidR="000954B6" w:rsidRPr="00F74A14" w:rsidRDefault="00657921" w:rsidP="00F74A14">
      <w:pPr>
        <w:pStyle w:val="ReferencesL-SENS"/>
      </w:pPr>
      <w:r>
        <w:t>[</w:t>
      </w:r>
      <w:r w:rsidR="005F105D">
        <w:t>5</w:t>
      </w:r>
      <w:r>
        <w:t xml:space="preserve">] </w:t>
      </w:r>
      <w:r w:rsidR="00995B54" w:rsidRPr="00F74A14">
        <w:t>Jacobs I</w:t>
      </w:r>
      <w:r w:rsidR="002D27B7" w:rsidRPr="00F74A14">
        <w:t xml:space="preserve"> </w:t>
      </w:r>
      <w:r w:rsidR="00995B54" w:rsidRPr="00F74A14">
        <w:t>S, Bean C</w:t>
      </w:r>
      <w:r w:rsidR="002D27B7" w:rsidRPr="00F74A14">
        <w:t xml:space="preserve"> </w:t>
      </w:r>
      <w:r w:rsidR="00995B54" w:rsidRPr="00F74A14">
        <w:t xml:space="preserve">P (1963), “Fine particles, thin films and exchange anisotropy,” in Magnetism, vol. III, G. T. </w:t>
      </w:r>
      <w:proofErr w:type="spellStart"/>
      <w:r w:rsidR="00995B54" w:rsidRPr="00F74A14">
        <w:t>Rado</w:t>
      </w:r>
      <w:proofErr w:type="spellEnd"/>
      <w:r w:rsidR="00995B54" w:rsidRPr="00F74A14">
        <w:t xml:space="preserve"> and H. Suhl, Eds.  New York: Academic, pp. 271-350.</w:t>
      </w:r>
    </w:p>
    <w:p w:rsidR="000954B6" w:rsidRPr="00F74A14" w:rsidRDefault="00657921" w:rsidP="00F74A14">
      <w:pPr>
        <w:pStyle w:val="ReferencesL-SENS"/>
      </w:pPr>
      <w:r>
        <w:t>[</w:t>
      </w:r>
      <w:r w:rsidR="005F105D">
        <w:t>6</w:t>
      </w:r>
      <w:r>
        <w:t xml:space="preserve">] </w:t>
      </w:r>
      <w:r w:rsidR="00995B54" w:rsidRPr="00F74A14">
        <w:t>Kaufman C</w:t>
      </w:r>
      <w:r w:rsidR="002D27B7" w:rsidRPr="00F74A14">
        <w:t xml:space="preserve"> </w:t>
      </w:r>
      <w:r w:rsidR="00995B54" w:rsidRPr="00F74A14">
        <w:t>J (2004), Rocky Mountain Research Laboratories, Boulder, CO, private communication.</w:t>
      </w:r>
    </w:p>
    <w:p w:rsidR="000954B6" w:rsidRPr="00F74A14" w:rsidRDefault="00657921" w:rsidP="00F74A14">
      <w:pPr>
        <w:pStyle w:val="ReferencesL-SENS"/>
      </w:pPr>
      <w:r>
        <w:t>[</w:t>
      </w:r>
      <w:r w:rsidR="005F105D">
        <w:t>7</w:t>
      </w:r>
      <w:r>
        <w:t xml:space="preserve">] </w:t>
      </w:r>
      <w:r w:rsidR="00995B54" w:rsidRPr="00F74A14">
        <w:t xml:space="preserve">Maxwell J C (1892), </w:t>
      </w:r>
      <w:proofErr w:type="gramStart"/>
      <w:r w:rsidR="00995B54" w:rsidRPr="00F65CA8">
        <w:rPr>
          <w:i/>
        </w:rPr>
        <w:t>A</w:t>
      </w:r>
      <w:proofErr w:type="gramEnd"/>
      <w:r w:rsidR="00995B54" w:rsidRPr="00F65CA8">
        <w:rPr>
          <w:i/>
        </w:rPr>
        <w:t xml:space="preserve"> Treatise on Electricity and Magnetism,</w:t>
      </w:r>
      <w:r w:rsidR="00995B54" w:rsidRPr="00F74A14">
        <w:t xml:space="preserve"> 3rd ed., vol. 2.  Oxford: Clarendon, pp. 68-73.</w:t>
      </w:r>
    </w:p>
    <w:p w:rsidR="000954B6" w:rsidRDefault="005F105D" w:rsidP="00F74A14">
      <w:pPr>
        <w:pStyle w:val="ReferencesL-SENS"/>
      </w:pPr>
      <w:r>
        <w:t xml:space="preserve">[8] </w:t>
      </w:r>
      <w:r w:rsidR="00995B54" w:rsidRPr="00F74A14">
        <w:t xml:space="preserve">Yorozu Y, Hirano M, Oka K, </w:t>
      </w:r>
      <w:proofErr w:type="spellStart"/>
      <w:r w:rsidR="00995B54" w:rsidRPr="00F74A14">
        <w:t>Tagawa</w:t>
      </w:r>
      <w:proofErr w:type="spellEnd"/>
      <w:r w:rsidR="00995B54" w:rsidRPr="00F74A14">
        <w:t xml:space="preserve"> Y (1987), “Electron spectroscopy studies on magneto-optical media and plastic substrate interface,” </w:t>
      </w:r>
      <w:r w:rsidR="00995B54" w:rsidRPr="001C5436">
        <w:rPr>
          <w:i/>
        </w:rPr>
        <w:t xml:space="preserve">IEEE Transl. J. </w:t>
      </w:r>
      <w:proofErr w:type="spellStart"/>
      <w:r w:rsidR="00995B54" w:rsidRPr="001C5436">
        <w:rPr>
          <w:i/>
        </w:rPr>
        <w:t>Magn</w:t>
      </w:r>
      <w:proofErr w:type="spellEnd"/>
      <w:r w:rsidR="00995B54" w:rsidRPr="001C5436">
        <w:rPr>
          <w:i/>
        </w:rPr>
        <w:t xml:space="preserve">. </w:t>
      </w:r>
      <w:proofErr w:type="spellStart"/>
      <w:proofErr w:type="gramStart"/>
      <w:r w:rsidR="00995B54" w:rsidRPr="001C5436">
        <w:rPr>
          <w:i/>
        </w:rPr>
        <w:t>Jpn</w:t>
      </w:r>
      <w:proofErr w:type="spellEnd"/>
      <w:r w:rsidR="00995B54" w:rsidRPr="001C5436">
        <w:rPr>
          <w:i/>
        </w:rPr>
        <w:t>.,</w:t>
      </w:r>
      <w:proofErr w:type="gramEnd"/>
      <w:r w:rsidR="00995B54" w:rsidRPr="001C5436">
        <w:rPr>
          <w:i/>
        </w:rPr>
        <w:t xml:space="preserve"> </w:t>
      </w:r>
      <w:r w:rsidR="00995B54" w:rsidRPr="00F74A14">
        <w:t>vol. 2, pp. 740-741</w:t>
      </w:r>
      <w:r w:rsidR="00CE554B" w:rsidRPr="00F74A14">
        <w:t xml:space="preserve">, </w:t>
      </w:r>
      <w:proofErr w:type="spellStart"/>
      <w:r w:rsidR="00CE554B" w:rsidRPr="00F74A14">
        <w:t>doi</w:t>
      </w:r>
      <w:proofErr w:type="spellEnd"/>
      <w:r w:rsidR="00CE554B" w:rsidRPr="00F74A14">
        <w:t>: 10.1109/TJMJ.1987.4549593</w:t>
      </w:r>
      <w:r w:rsidR="00995B54" w:rsidRPr="00F74A14">
        <w:t xml:space="preserve"> [Dig. 9th Annual C</w:t>
      </w:r>
      <w:r w:rsidR="00F76562">
        <w:t xml:space="preserve">onf. </w:t>
      </w:r>
      <w:proofErr w:type="spellStart"/>
      <w:r w:rsidR="00F76562">
        <w:t>Magn</w:t>
      </w:r>
      <w:proofErr w:type="spellEnd"/>
      <w:r w:rsidR="00F76562">
        <w:t xml:space="preserve">. </w:t>
      </w:r>
      <w:proofErr w:type="spellStart"/>
      <w:proofErr w:type="gramStart"/>
      <w:r w:rsidR="00F76562">
        <w:t>Jpn</w:t>
      </w:r>
      <w:proofErr w:type="spellEnd"/>
      <w:r w:rsidR="00F76562">
        <w:t>.,</w:t>
      </w:r>
      <w:proofErr w:type="gramEnd"/>
      <w:r w:rsidR="00F76562">
        <w:t xml:space="preserve"> p. 301, 1982].</w:t>
      </w:r>
    </w:p>
    <w:p w:rsidR="002A1F0F" w:rsidRDefault="005F105D" w:rsidP="002A1F0F">
      <w:pPr>
        <w:pStyle w:val="ReferencesL-SENS"/>
      </w:pPr>
      <w:r>
        <w:t xml:space="preserve">[9] </w:t>
      </w:r>
      <w:r w:rsidR="00995B54" w:rsidRPr="00F74A14">
        <w:t xml:space="preserve">Young M (1989), </w:t>
      </w:r>
      <w:r w:rsidR="00995B54" w:rsidRPr="00F65CA8">
        <w:rPr>
          <w:i/>
        </w:rPr>
        <w:t>The Technical Writer’s Handbook.</w:t>
      </w:r>
      <w:r w:rsidR="00995B54" w:rsidRPr="00F74A14">
        <w:t xml:space="preserve">  Mill Valley, CA: University Science.</w:t>
      </w:r>
    </w:p>
    <w:p w:rsidR="00F76562" w:rsidRPr="00F76562" w:rsidRDefault="00F76562" w:rsidP="00F76562"/>
    <w:p w:rsidR="00F76562" w:rsidRPr="00F76562" w:rsidRDefault="00F76562" w:rsidP="00F76562">
      <w:pPr>
        <w:pStyle w:val="TextL-SENS"/>
      </w:pPr>
    </w:p>
    <w:sectPr w:rsidR="00F76562" w:rsidRPr="00F76562">
      <w:type w:val="continuous"/>
      <w:pgSz w:w="12240" w:h="15840"/>
      <w:pgMar w:top="1080" w:right="965" w:bottom="1080" w:left="965" w:header="720" w:footer="720" w:gutter="0"/>
      <w:cols w:num="2"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C6E" w:rsidRDefault="00582C6E">
      <w:r>
        <w:separator/>
      </w:r>
    </w:p>
  </w:endnote>
  <w:endnote w:type="continuationSeparator" w:id="0">
    <w:p w:rsidR="00582C6E" w:rsidRDefault="00582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TSY">
    <w:altName w:val="Arial Unicode MS"/>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8BE" w:rsidRDefault="002018BE" w:rsidP="00BB4F7C">
    <w:pPr>
      <w:pStyle w:val="Footer"/>
      <w:jc w:val="center"/>
    </w:pPr>
    <w:r w:rsidRPr="003E3291">
      <w:rPr>
        <w:sz w:val="14"/>
        <w:szCs w:val="14"/>
      </w:rPr>
      <w:t xml:space="preserve">Page </w:t>
    </w:r>
    <w:r w:rsidRPr="003E3291">
      <w:rPr>
        <w:sz w:val="14"/>
        <w:szCs w:val="14"/>
      </w:rPr>
      <w:fldChar w:fldCharType="begin"/>
    </w:r>
    <w:r w:rsidRPr="003E3291">
      <w:rPr>
        <w:sz w:val="14"/>
        <w:szCs w:val="14"/>
      </w:rPr>
      <w:instrText xml:space="preserve"> PAGE </w:instrText>
    </w:r>
    <w:r w:rsidRPr="003E3291">
      <w:rPr>
        <w:sz w:val="14"/>
        <w:szCs w:val="14"/>
      </w:rPr>
      <w:fldChar w:fldCharType="separate"/>
    </w:r>
    <w:r w:rsidR="001B174D">
      <w:rPr>
        <w:noProof/>
        <w:sz w:val="14"/>
        <w:szCs w:val="14"/>
      </w:rPr>
      <w:t>2</w:t>
    </w:r>
    <w:r w:rsidRPr="003E3291">
      <w:rPr>
        <w:sz w:val="14"/>
        <w:szCs w:val="14"/>
      </w:rPr>
      <w:fldChar w:fldCharType="end"/>
    </w:r>
    <w:r w:rsidRPr="003E3291">
      <w:rPr>
        <w:sz w:val="14"/>
        <w:szCs w:val="14"/>
      </w:rPr>
      <w:t xml:space="preserve"> of </w:t>
    </w:r>
    <w:r w:rsidRPr="003E3291">
      <w:rPr>
        <w:sz w:val="14"/>
        <w:szCs w:val="14"/>
      </w:rPr>
      <w:fldChar w:fldCharType="begin"/>
    </w:r>
    <w:r w:rsidRPr="003E3291">
      <w:rPr>
        <w:sz w:val="14"/>
        <w:szCs w:val="14"/>
      </w:rPr>
      <w:instrText xml:space="preserve"> NUMPAGES  </w:instrText>
    </w:r>
    <w:r w:rsidRPr="003E3291">
      <w:rPr>
        <w:sz w:val="14"/>
        <w:szCs w:val="14"/>
      </w:rPr>
      <w:fldChar w:fldCharType="separate"/>
    </w:r>
    <w:r w:rsidR="001B174D">
      <w:rPr>
        <w:noProof/>
        <w:sz w:val="14"/>
        <w:szCs w:val="14"/>
      </w:rPr>
      <w:t>4</w:t>
    </w:r>
    <w:r w:rsidRPr="003E3291">
      <w:rPr>
        <w:sz w:val="14"/>
        <w:szCs w:val="1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8BE" w:rsidRDefault="002018BE" w:rsidP="00BB4F7C">
    <w:pPr>
      <w:pStyle w:val="Footer"/>
      <w:jc w:val="center"/>
    </w:pPr>
    <w:r w:rsidRPr="003E3291">
      <w:rPr>
        <w:sz w:val="14"/>
        <w:szCs w:val="14"/>
      </w:rPr>
      <w:t xml:space="preserve">Page </w:t>
    </w:r>
    <w:r w:rsidRPr="003E3291">
      <w:rPr>
        <w:sz w:val="14"/>
        <w:szCs w:val="14"/>
      </w:rPr>
      <w:fldChar w:fldCharType="begin"/>
    </w:r>
    <w:r w:rsidRPr="003E3291">
      <w:rPr>
        <w:sz w:val="14"/>
        <w:szCs w:val="14"/>
      </w:rPr>
      <w:instrText xml:space="preserve"> PAGE </w:instrText>
    </w:r>
    <w:r w:rsidRPr="003E3291">
      <w:rPr>
        <w:sz w:val="14"/>
        <w:szCs w:val="14"/>
      </w:rPr>
      <w:fldChar w:fldCharType="separate"/>
    </w:r>
    <w:r w:rsidR="001B174D">
      <w:rPr>
        <w:noProof/>
        <w:sz w:val="14"/>
        <w:szCs w:val="14"/>
      </w:rPr>
      <w:t>3</w:t>
    </w:r>
    <w:r w:rsidRPr="003E3291">
      <w:rPr>
        <w:sz w:val="14"/>
        <w:szCs w:val="14"/>
      </w:rPr>
      <w:fldChar w:fldCharType="end"/>
    </w:r>
    <w:r w:rsidRPr="003E3291">
      <w:rPr>
        <w:sz w:val="14"/>
        <w:szCs w:val="14"/>
      </w:rPr>
      <w:t xml:space="preserve"> of </w:t>
    </w:r>
    <w:r w:rsidRPr="003E3291">
      <w:rPr>
        <w:sz w:val="14"/>
        <w:szCs w:val="14"/>
      </w:rPr>
      <w:fldChar w:fldCharType="begin"/>
    </w:r>
    <w:r w:rsidRPr="003E3291">
      <w:rPr>
        <w:sz w:val="14"/>
        <w:szCs w:val="14"/>
      </w:rPr>
      <w:instrText xml:space="preserve"> NUMPAGES  </w:instrText>
    </w:r>
    <w:r w:rsidRPr="003E3291">
      <w:rPr>
        <w:sz w:val="14"/>
        <w:szCs w:val="14"/>
      </w:rPr>
      <w:fldChar w:fldCharType="separate"/>
    </w:r>
    <w:r w:rsidR="001B174D">
      <w:rPr>
        <w:noProof/>
        <w:sz w:val="14"/>
        <w:szCs w:val="14"/>
      </w:rPr>
      <w:t>4</w:t>
    </w:r>
    <w:r w:rsidRPr="003E3291">
      <w:rPr>
        <w:sz w:val="14"/>
        <w:szCs w:val="1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8BE" w:rsidRPr="001764CD" w:rsidRDefault="002018BE" w:rsidP="001764CD">
    <w:pPr>
      <w:tabs>
        <w:tab w:val="clear" w:pos="360"/>
      </w:tabs>
      <w:autoSpaceDE w:val="0"/>
      <w:autoSpaceDN w:val="0"/>
      <w:adjustRightInd w:val="0"/>
      <w:jc w:val="center"/>
      <w:rPr>
        <w:rFonts w:cs="Arial"/>
        <w:sz w:val="14"/>
        <w:szCs w:val="14"/>
      </w:rPr>
    </w:pPr>
    <w:r w:rsidRPr="001764CD">
      <w:rPr>
        <w:rFonts w:cs="Arial"/>
        <w:sz w:val="14"/>
        <w:szCs w:val="14"/>
      </w:rPr>
      <w:t xml:space="preserve">1949-307X </w:t>
    </w:r>
    <w:r>
      <w:rPr>
        <w:rFonts w:cs="Arial"/>
        <w:sz w:val="14"/>
        <w:szCs w:val="14"/>
      </w:rPr>
      <w:t>©</w:t>
    </w:r>
    <w:r w:rsidRPr="001764CD">
      <w:rPr>
        <w:rFonts w:eastAsia="MTSY" w:cs="Arial"/>
        <w:sz w:val="14"/>
        <w:szCs w:val="14"/>
      </w:rPr>
      <w:t xml:space="preserve"> </w:t>
    </w:r>
    <w:r>
      <w:rPr>
        <w:rFonts w:cs="Arial"/>
        <w:sz w:val="14"/>
        <w:szCs w:val="14"/>
      </w:rPr>
      <w:t>2016</w:t>
    </w:r>
    <w:r w:rsidRPr="001764CD">
      <w:rPr>
        <w:rFonts w:cs="Arial"/>
        <w:sz w:val="14"/>
        <w:szCs w:val="14"/>
      </w:rPr>
      <w:t xml:space="preserve"> IEEE. Personal use is permitted, but republication/redistribution requires IEEE permission.</w:t>
    </w:r>
  </w:p>
  <w:p w:rsidR="002018BE" w:rsidRPr="001764CD" w:rsidRDefault="002018BE" w:rsidP="001764CD">
    <w:pPr>
      <w:pStyle w:val="Footer"/>
      <w:jc w:val="center"/>
      <w:rPr>
        <w:rFonts w:cs="Arial"/>
        <w:sz w:val="14"/>
        <w:szCs w:val="14"/>
      </w:rPr>
    </w:pPr>
    <w:r w:rsidRPr="001764CD">
      <w:rPr>
        <w:rFonts w:cs="Arial"/>
        <w:sz w:val="14"/>
        <w:szCs w:val="14"/>
      </w:rPr>
      <w:t>See http://www.ieee.org/publications standards/publications/rights/index.html for more information.</w:t>
    </w:r>
    <w:r>
      <w:rPr>
        <w:rFonts w:cs="Arial"/>
        <w:sz w:val="14"/>
        <w:szCs w:val="14"/>
      </w:rPr>
      <w:t xml:space="preserve"> (Inserted by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C6E" w:rsidRDefault="00582C6E">
      <w:pPr>
        <w:pStyle w:val="Footer"/>
      </w:pPr>
    </w:p>
  </w:footnote>
  <w:footnote w:type="continuationSeparator" w:id="0">
    <w:p w:rsidR="00582C6E" w:rsidRDefault="00582C6E">
      <w:pPr>
        <w:pStyle w:val="Footer"/>
      </w:pPr>
    </w:p>
  </w:footnote>
  <w:footnote w:type="continuationNotice" w:id="1">
    <w:p w:rsidR="00582C6E" w:rsidRDefault="00582C6E"/>
  </w:footnote>
  <w:footnote w:id="2">
    <w:p w:rsidR="002018BE" w:rsidRPr="00F65CA8" w:rsidRDefault="002018BE" w:rsidP="00F65CA8">
      <w:pPr>
        <w:pStyle w:val="FootnoteL-SENS"/>
      </w:pPr>
      <w:r w:rsidRPr="00F65CA8">
        <w:t>Corresponding author: F. A. Author (f.author@</w:t>
      </w:r>
      <w:r>
        <w:t>psu.edu</w:t>
      </w:r>
      <w:r w:rsidRPr="00F65CA8">
        <w:t xml:space="preserve">). If some authors contributed equally, write here, “F. A. Author and S. B. Author contributed equally.” IEEE </w:t>
      </w:r>
      <w:r>
        <w:t>Sensors</w:t>
      </w:r>
      <w:r w:rsidRPr="00F65CA8">
        <w:t xml:space="preserve"> Letters discourages courtesy authorship; please use the Acknowledgment section to thank your colleagues for routine contributions.</w:t>
      </w:r>
    </w:p>
    <w:p w:rsidR="002018BE" w:rsidRPr="00F65CA8" w:rsidRDefault="002018BE" w:rsidP="00F65CA8">
      <w:pPr>
        <w:pStyle w:val="FootnoteL-SENS"/>
      </w:pPr>
      <w:r w:rsidRPr="00F65CA8">
        <w:t>Digital Object Identifier: 10.1109/</w:t>
      </w:r>
      <w:r w:rsidR="007D0808" w:rsidRPr="007D0808">
        <w:t>LSEN</w:t>
      </w:r>
      <w:r w:rsidRPr="007D0808">
        <w:t>.</w:t>
      </w:r>
      <w:r w:rsidRPr="00F65CA8">
        <w:t>XXXX.XXXXXXX (inserted by IEEE).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8BE" w:rsidRPr="003E3291" w:rsidRDefault="002018BE">
    <w:pPr>
      <w:pStyle w:val="HeaderwithPageNumbers"/>
      <w:rPr>
        <w:sz w:val="14"/>
        <w:szCs w:val="14"/>
      </w:rPr>
    </w:pPr>
    <w:r>
      <w:rPr>
        <w:sz w:val="14"/>
        <w:szCs w:val="14"/>
      </w:rPr>
      <w:t xml:space="preserve">Article #     </w:t>
    </w:r>
    <w:r w:rsidRPr="003E3291">
      <w:rPr>
        <w:sz w:val="14"/>
        <w:szCs w:val="14"/>
      </w:rPr>
      <w:t xml:space="preserve">                                                                                                                             </w:t>
    </w:r>
    <w:r>
      <w:rPr>
        <w:sz w:val="14"/>
        <w:szCs w:val="14"/>
      </w:rPr>
      <w:t xml:space="preserve">                                   </w:t>
    </w:r>
    <w:r w:rsidRPr="003E3291">
      <w:rPr>
        <w:sz w:val="14"/>
        <w:szCs w:val="14"/>
      </w:rPr>
      <w:t xml:space="preserve">          Volume </w:t>
    </w:r>
    <w:r>
      <w:rPr>
        <w:sz w:val="14"/>
        <w:szCs w:val="14"/>
      </w:rPr>
      <w:t xml:space="preserve">2(3) </w:t>
    </w:r>
    <w:r w:rsidRPr="003E3291">
      <w:rPr>
        <w:sz w:val="14"/>
        <w:szCs w:val="14"/>
      </w:rPr>
      <w:t>(201</w:t>
    </w:r>
    <w:r>
      <w:rPr>
        <w:sz w:val="14"/>
        <w:szCs w:val="14"/>
      </w:rPr>
      <w:t>7</w:t>
    </w:r>
    <w:r w:rsidRPr="003E3291">
      <w:rPr>
        <w:sz w:val="14"/>
        <w:szCs w:val="14"/>
      </w:rPr>
      <w:t>)</w:t>
    </w:r>
    <w:r>
      <w:rPr>
        <w:sz w:val="14"/>
        <w:szCs w:val="14"/>
      </w:rPr>
      <w:t xml:space="preserve"> </w:t>
    </w:r>
    <w:r w:rsidR="005F265D">
      <w:rPr>
        <w:noProof/>
        <w:sz w:val="14"/>
        <w:szCs w:val="14"/>
        <w:lang w:eastAsia="en-US"/>
      </w:rPr>
      <w:drawing>
        <wp:inline distT="0" distB="0" distL="0" distR="0" wp14:anchorId="191BAEF4" wp14:editId="56137C10">
          <wp:extent cx="1009797"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en_head17.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9797" cy="228600"/>
                  </a:xfrm>
                  <a:prstGeom prst="rect">
                    <a:avLst/>
                  </a:prstGeom>
                </pic:spPr>
              </pic:pic>
            </a:graphicData>
          </a:graphic>
        </wp:inline>
      </w:drawing>
    </w:r>
  </w:p>
  <w:p w:rsidR="002018BE" w:rsidRPr="00D63161" w:rsidRDefault="002018BE">
    <w:pPr>
      <w:rPr>
        <w:color w:val="000000" w:themeColor="text1"/>
        <w:sz w:val="28"/>
        <w:szCs w:val="28"/>
      </w:rPr>
    </w:pPr>
    <w:r w:rsidRPr="00D63161">
      <w:rPr>
        <w:color w:val="000000" w:themeColor="text1"/>
        <w:sz w:val="28"/>
        <w:szCs w:val="2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8BE" w:rsidRPr="003E3291" w:rsidRDefault="005F265D">
    <w:pPr>
      <w:pStyle w:val="HeaderwithPageNumbers"/>
      <w:rPr>
        <w:sz w:val="14"/>
        <w:szCs w:val="14"/>
      </w:rPr>
    </w:pPr>
    <w:r>
      <w:rPr>
        <w:noProof/>
        <w:sz w:val="14"/>
        <w:szCs w:val="14"/>
        <w:lang w:eastAsia="en-US"/>
      </w:rPr>
      <w:drawing>
        <wp:inline distT="0" distB="0" distL="0" distR="0" wp14:anchorId="191BAEF4" wp14:editId="56137C10">
          <wp:extent cx="1009797"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en_head17.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9797" cy="228600"/>
                  </a:xfrm>
                  <a:prstGeom prst="rect">
                    <a:avLst/>
                  </a:prstGeom>
                </pic:spPr>
              </pic:pic>
            </a:graphicData>
          </a:graphic>
        </wp:inline>
      </w:drawing>
    </w:r>
    <w:r w:rsidR="002018BE">
      <w:rPr>
        <w:sz w:val="14"/>
        <w:szCs w:val="14"/>
      </w:rPr>
      <w:t xml:space="preserve"> Volume 2(3) (2017</w:t>
    </w:r>
    <w:r w:rsidR="002018BE" w:rsidRPr="003E3291">
      <w:rPr>
        <w:sz w:val="14"/>
        <w:szCs w:val="14"/>
      </w:rPr>
      <w:t xml:space="preserve">)                           </w:t>
    </w:r>
    <w:r w:rsidR="002018BE">
      <w:rPr>
        <w:sz w:val="14"/>
        <w:szCs w:val="14"/>
      </w:rPr>
      <w:t xml:space="preserve">                                   </w:t>
    </w:r>
    <w:r w:rsidR="002018BE" w:rsidRPr="003E3291">
      <w:rPr>
        <w:sz w:val="14"/>
        <w:szCs w:val="14"/>
      </w:rPr>
      <w:t xml:space="preserve">                                           </w:t>
    </w:r>
    <w:r w:rsidR="002018BE">
      <w:rPr>
        <w:sz w:val="14"/>
        <w:szCs w:val="14"/>
      </w:rPr>
      <w:t xml:space="preserve">                        </w:t>
    </w:r>
    <w:r w:rsidR="002018BE" w:rsidRPr="003E3291">
      <w:rPr>
        <w:sz w:val="14"/>
        <w:szCs w:val="14"/>
      </w:rPr>
      <w:t xml:space="preserve">                       </w:t>
    </w:r>
    <w:r w:rsidR="002018BE">
      <w:rPr>
        <w:sz w:val="14"/>
        <w:szCs w:val="14"/>
      </w:rPr>
      <w:t xml:space="preserve">        </w:t>
    </w:r>
    <w:r w:rsidR="002018BE" w:rsidRPr="003E3291">
      <w:rPr>
        <w:sz w:val="14"/>
        <w:szCs w:val="14"/>
      </w:rPr>
      <w:t xml:space="preserve">     </w:t>
    </w:r>
    <w:r w:rsidR="002018BE">
      <w:rPr>
        <w:sz w:val="14"/>
        <w:szCs w:val="14"/>
      </w:rPr>
      <w:t>Article #</w:t>
    </w:r>
  </w:p>
  <w:p w:rsidR="002018BE" w:rsidRPr="00C765D4" w:rsidRDefault="002018BE">
    <w:pPr>
      <w:rPr>
        <w:color w:val="000000" w:themeColor="text1"/>
        <w:sz w:val="28"/>
        <w:szCs w:val="28"/>
      </w:rPr>
    </w:pPr>
    <w:r w:rsidRPr="00C765D4">
      <w:rPr>
        <w:color w:val="000000" w:themeColor="text1"/>
        <w:sz w:val="28"/>
        <w:szCs w:val="28"/>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8BE" w:rsidRPr="00B27FC1" w:rsidRDefault="005F265D" w:rsidP="00242D63">
    <w:pPr>
      <w:pStyle w:val="HeaderwithPageNumbers"/>
      <w:tabs>
        <w:tab w:val="right" w:pos="10310"/>
      </w:tabs>
      <w:rPr>
        <w:sz w:val="14"/>
        <w:szCs w:val="14"/>
      </w:rPr>
    </w:pPr>
    <w:r>
      <w:rPr>
        <w:noProof/>
        <w:sz w:val="14"/>
        <w:szCs w:val="14"/>
        <w:lang w:eastAsia="en-US"/>
      </w:rPr>
      <w:drawing>
        <wp:inline distT="0" distB="0" distL="0" distR="0">
          <wp:extent cx="1009797"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en_head17.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9797" cy="228600"/>
                  </a:xfrm>
                  <a:prstGeom prst="rect">
                    <a:avLst/>
                  </a:prstGeom>
                </pic:spPr>
              </pic:pic>
            </a:graphicData>
          </a:graphic>
        </wp:inline>
      </w:drawing>
    </w:r>
    <w:r w:rsidR="0008569B">
      <w:rPr>
        <w:sz w:val="14"/>
        <w:szCs w:val="14"/>
      </w:rPr>
      <w:t xml:space="preserve"> </w:t>
    </w:r>
    <w:r w:rsidR="002018BE" w:rsidRPr="00B27FC1">
      <w:rPr>
        <w:sz w:val="14"/>
        <w:szCs w:val="14"/>
      </w:rPr>
      <w:t xml:space="preserve">Volume </w:t>
    </w:r>
    <w:r w:rsidR="002018BE">
      <w:rPr>
        <w:sz w:val="14"/>
        <w:szCs w:val="14"/>
      </w:rPr>
      <w:t>2(3)</w:t>
    </w:r>
    <w:r w:rsidR="002018BE" w:rsidRPr="00B27FC1">
      <w:rPr>
        <w:sz w:val="14"/>
        <w:szCs w:val="14"/>
      </w:rPr>
      <w:t xml:space="preserve"> (201</w:t>
    </w:r>
    <w:r w:rsidR="002018BE">
      <w:rPr>
        <w:sz w:val="14"/>
        <w:szCs w:val="14"/>
      </w:rPr>
      <w:t>7</w:t>
    </w:r>
    <w:r w:rsidR="002018BE" w:rsidRPr="00B27FC1">
      <w:rPr>
        <w:sz w:val="14"/>
        <w:szCs w:val="14"/>
      </w:rPr>
      <w:t xml:space="preserve">)                         </w:t>
    </w:r>
    <w:r w:rsidR="002018BE">
      <w:rPr>
        <w:sz w:val="14"/>
        <w:szCs w:val="14"/>
      </w:rPr>
      <w:t xml:space="preserve"> </w:t>
    </w:r>
    <w:r w:rsidR="002018BE">
      <w:rPr>
        <w:sz w:val="14"/>
        <w:szCs w:val="14"/>
      </w:rPr>
      <w:tab/>
      <w:t xml:space="preserve"> </w:t>
    </w:r>
    <w:r w:rsidR="002018BE">
      <w:rPr>
        <w:noProof/>
        <w:lang w:eastAsia="en-US"/>
      </w:rPr>
      <w:drawing>
        <wp:inline distT="0" distB="0" distL="0" distR="0">
          <wp:extent cx="1046040" cy="228600"/>
          <wp:effectExtent l="0" t="0" r="1905" b="0"/>
          <wp:docPr id="2" name="Picture 2" descr="ieee_sensors_counci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eee_sensors_council_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6040" cy="228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A722E"/>
    <w:multiLevelType w:val="hybridMultilevel"/>
    <w:tmpl w:val="3208D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751EDC"/>
    <w:multiLevelType w:val="hybridMultilevel"/>
    <w:tmpl w:val="BA68A886"/>
    <w:lvl w:ilvl="0" w:tplc="CE2621E4">
      <w:start w:val="1"/>
      <w:numFmt w:val="bullet"/>
      <w:pStyle w:val="BulletsL-SENS"/>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833A39"/>
    <w:multiLevelType w:val="multilevel"/>
    <w:tmpl w:val="B792D81C"/>
    <w:lvl w:ilvl="0">
      <w:start w:val="1"/>
      <w:numFmt w:val="upperRoman"/>
      <w:pStyle w:val="Heading1"/>
      <w:lvlText w:val="%1."/>
      <w:lvlJc w:val="left"/>
      <w:pPr>
        <w:ind w:left="243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removePersonalInformation/>
  <w:removeDateAndTime/>
  <w:proofState w:spelling="clean" w:grammar="clean"/>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2C9"/>
    <w:rsid w:val="000164AD"/>
    <w:rsid w:val="00016829"/>
    <w:rsid w:val="00051803"/>
    <w:rsid w:val="0005521C"/>
    <w:rsid w:val="00071A86"/>
    <w:rsid w:val="0008569B"/>
    <w:rsid w:val="00090102"/>
    <w:rsid w:val="000954B6"/>
    <w:rsid w:val="000A7987"/>
    <w:rsid w:val="000D21A6"/>
    <w:rsid w:val="000D7607"/>
    <w:rsid w:val="000E0228"/>
    <w:rsid w:val="00102044"/>
    <w:rsid w:val="001279FF"/>
    <w:rsid w:val="001374A4"/>
    <w:rsid w:val="001640E1"/>
    <w:rsid w:val="001764CD"/>
    <w:rsid w:val="00196CF6"/>
    <w:rsid w:val="001A1C53"/>
    <w:rsid w:val="001B174D"/>
    <w:rsid w:val="001B5DF4"/>
    <w:rsid w:val="001C5436"/>
    <w:rsid w:val="001D3591"/>
    <w:rsid w:val="001E13FA"/>
    <w:rsid w:val="002018BE"/>
    <w:rsid w:val="00215150"/>
    <w:rsid w:val="00242D63"/>
    <w:rsid w:val="002518D9"/>
    <w:rsid w:val="002925D4"/>
    <w:rsid w:val="002A1F0F"/>
    <w:rsid w:val="002B1E72"/>
    <w:rsid w:val="002D27B7"/>
    <w:rsid w:val="003229DD"/>
    <w:rsid w:val="00326D33"/>
    <w:rsid w:val="00336C5A"/>
    <w:rsid w:val="0034517B"/>
    <w:rsid w:val="0036279F"/>
    <w:rsid w:val="00367F26"/>
    <w:rsid w:val="00397A94"/>
    <w:rsid w:val="003A2665"/>
    <w:rsid w:val="003B5684"/>
    <w:rsid w:val="003D664C"/>
    <w:rsid w:val="003E3291"/>
    <w:rsid w:val="003E3ECE"/>
    <w:rsid w:val="00405683"/>
    <w:rsid w:val="004075F1"/>
    <w:rsid w:val="004309D9"/>
    <w:rsid w:val="00440A58"/>
    <w:rsid w:val="0046664C"/>
    <w:rsid w:val="0049090E"/>
    <w:rsid w:val="004B4812"/>
    <w:rsid w:val="004D67F5"/>
    <w:rsid w:val="00542D9B"/>
    <w:rsid w:val="00567E41"/>
    <w:rsid w:val="00582C6E"/>
    <w:rsid w:val="005E0E8C"/>
    <w:rsid w:val="005F105D"/>
    <w:rsid w:val="005F265D"/>
    <w:rsid w:val="005F4F58"/>
    <w:rsid w:val="00610750"/>
    <w:rsid w:val="006223D0"/>
    <w:rsid w:val="00633E6C"/>
    <w:rsid w:val="00637DDB"/>
    <w:rsid w:val="00646A65"/>
    <w:rsid w:val="00657921"/>
    <w:rsid w:val="006817C6"/>
    <w:rsid w:val="0069265A"/>
    <w:rsid w:val="006A77C3"/>
    <w:rsid w:val="006B1CEE"/>
    <w:rsid w:val="006D2717"/>
    <w:rsid w:val="006F16C5"/>
    <w:rsid w:val="007179EA"/>
    <w:rsid w:val="00735C1F"/>
    <w:rsid w:val="00737568"/>
    <w:rsid w:val="0077155A"/>
    <w:rsid w:val="007938D4"/>
    <w:rsid w:val="007C34C7"/>
    <w:rsid w:val="007D0808"/>
    <w:rsid w:val="007D4EFA"/>
    <w:rsid w:val="007D6714"/>
    <w:rsid w:val="008265E9"/>
    <w:rsid w:val="008711C8"/>
    <w:rsid w:val="00877B3D"/>
    <w:rsid w:val="008A1D4F"/>
    <w:rsid w:val="008A31CF"/>
    <w:rsid w:val="008A4092"/>
    <w:rsid w:val="008D106D"/>
    <w:rsid w:val="008E3279"/>
    <w:rsid w:val="008F4C15"/>
    <w:rsid w:val="00900C39"/>
    <w:rsid w:val="00916545"/>
    <w:rsid w:val="009319DE"/>
    <w:rsid w:val="0093492D"/>
    <w:rsid w:val="00943016"/>
    <w:rsid w:val="009731C8"/>
    <w:rsid w:val="00985BF4"/>
    <w:rsid w:val="00995B54"/>
    <w:rsid w:val="009B6A6D"/>
    <w:rsid w:val="009C7AEC"/>
    <w:rsid w:val="009D1169"/>
    <w:rsid w:val="009D43DC"/>
    <w:rsid w:val="009D7D74"/>
    <w:rsid w:val="00A16ABF"/>
    <w:rsid w:val="00A3635E"/>
    <w:rsid w:val="00A43974"/>
    <w:rsid w:val="00A44B72"/>
    <w:rsid w:val="00A510BB"/>
    <w:rsid w:val="00A528D5"/>
    <w:rsid w:val="00A552C9"/>
    <w:rsid w:val="00A6228B"/>
    <w:rsid w:val="00A640FF"/>
    <w:rsid w:val="00A7431F"/>
    <w:rsid w:val="00A759DA"/>
    <w:rsid w:val="00A82315"/>
    <w:rsid w:val="00AA3E48"/>
    <w:rsid w:val="00AA59F1"/>
    <w:rsid w:val="00AC43F3"/>
    <w:rsid w:val="00AC4F15"/>
    <w:rsid w:val="00AE6EDC"/>
    <w:rsid w:val="00B00DC7"/>
    <w:rsid w:val="00B27FC1"/>
    <w:rsid w:val="00B4363A"/>
    <w:rsid w:val="00B63A6D"/>
    <w:rsid w:val="00B663BE"/>
    <w:rsid w:val="00B675DD"/>
    <w:rsid w:val="00B75554"/>
    <w:rsid w:val="00B76E27"/>
    <w:rsid w:val="00B90345"/>
    <w:rsid w:val="00BA0F34"/>
    <w:rsid w:val="00BA7D07"/>
    <w:rsid w:val="00BB4F7C"/>
    <w:rsid w:val="00BC42A7"/>
    <w:rsid w:val="00BC6083"/>
    <w:rsid w:val="00BF07F6"/>
    <w:rsid w:val="00C0625D"/>
    <w:rsid w:val="00C06778"/>
    <w:rsid w:val="00C225AB"/>
    <w:rsid w:val="00C550DC"/>
    <w:rsid w:val="00C55224"/>
    <w:rsid w:val="00C65826"/>
    <w:rsid w:val="00C73958"/>
    <w:rsid w:val="00C765D4"/>
    <w:rsid w:val="00C80D20"/>
    <w:rsid w:val="00C82AD0"/>
    <w:rsid w:val="00CB1038"/>
    <w:rsid w:val="00CC4047"/>
    <w:rsid w:val="00CC6ECE"/>
    <w:rsid w:val="00CD5E6A"/>
    <w:rsid w:val="00CE554B"/>
    <w:rsid w:val="00D10207"/>
    <w:rsid w:val="00D40CC4"/>
    <w:rsid w:val="00D63161"/>
    <w:rsid w:val="00D7335A"/>
    <w:rsid w:val="00DA5A35"/>
    <w:rsid w:val="00DB228D"/>
    <w:rsid w:val="00DF418C"/>
    <w:rsid w:val="00E216D1"/>
    <w:rsid w:val="00E67C54"/>
    <w:rsid w:val="00E827AE"/>
    <w:rsid w:val="00E97DBB"/>
    <w:rsid w:val="00EC3A7E"/>
    <w:rsid w:val="00EE30DD"/>
    <w:rsid w:val="00F009CA"/>
    <w:rsid w:val="00F31B10"/>
    <w:rsid w:val="00F32836"/>
    <w:rsid w:val="00F343C9"/>
    <w:rsid w:val="00F35A13"/>
    <w:rsid w:val="00F50A51"/>
    <w:rsid w:val="00F53041"/>
    <w:rsid w:val="00F56650"/>
    <w:rsid w:val="00F638B7"/>
    <w:rsid w:val="00F65CA8"/>
    <w:rsid w:val="00F74A14"/>
    <w:rsid w:val="00F76562"/>
    <w:rsid w:val="00F926E9"/>
    <w:rsid w:val="00F95D9F"/>
    <w:rsid w:val="00FE7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360"/>
      </w:tabs>
      <w:jc w:val="both"/>
    </w:pPr>
    <w:rPr>
      <w:rFonts w:ascii="Arial" w:hAnsi="Arial"/>
      <w:szCs w:val="22"/>
      <w:lang w:eastAsia="ja-JP"/>
    </w:rPr>
  </w:style>
  <w:style w:type="paragraph" w:styleId="Heading1">
    <w:name w:val="heading 1"/>
    <w:basedOn w:val="Normal"/>
    <w:next w:val="TextL-SENS"/>
    <w:link w:val="Heading1Char"/>
    <w:uiPriority w:val="9"/>
    <w:qFormat/>
    <w:rsid w:val="0093492D"/>
    <w:pPr>
      <w:numPr>
        <w:numId w:val="1"/>
      </w:numPr>
      <w:spacing w:before="200" w:after="200"/>
      <w:ind w:left="0"/>
      <w:jc w:val="center"/>
      <w:outlineLvl w:val="0"/>
    </w:pPr>
  </w:style>
  <w:style w:type="paragraph" w:styleId="Heading2">
    <w:name w:val="heading 2"/>
    <w:basedOn w:val="Normal"/>
    <w:next w:val="Normal"/>
    <w:link w:val="Heading2Char"/>
    <w:uiPriority w:val="9"/>
    <w:unhideWhenUsed/>
    <w:qFormat/>
    <w:rsid w:val="002018BE"/>
    <w:pPr>
      <w:numPr>
        <w:ilvl w:val="1"/>
        <w:numId w:val="1"/>
      </w:numPr>
      <w:tabs>
        <w:tab w:val="clear" w:pos="360"/>
        <w:tab w:val="left" w:pos="270"/>
      </w:tabs>
      <w:spacing w:before="120" w:after="120"/>
      <w:ind w:left="0"/>
      <w:outlineLvl w:val="1"/>
    </w:pPr>
    <w:rPr>
      <w:i/>
    </w:rPr>
  </w:style>
  <w:style w:type="paragraph" w:styleId="Heading3">
    <w:name w:val="heading 3"/>
    <w:basedOn w:val="Normal"/>
    <w:next w:val="Normal"/>
    <w:link w:val="Heading3Char"/>
    <w:uiPriority w:val="9"/>
    <w:unhideWhenUsed/>
    <w:qFormat/>
    <w:pPr>
      <w:numPr>
        <w:ilvl w:val="2"/>
        <w:numId w:val="1"/>
      </w:numPr>
      <w:tabs>
        <w:tab w:val="clear" w:pos="360"/>
        <w:tab w:val="left" w:pos="630"/>
      </w:tabs>
      <w:spacing w:before="60" w:after="60"/>
      <w:outlineLvl w:val="2"/>
    </w:pPr>
    <w:rPr>
      <w:i/>
    </w:rPr>
  </w:style>
  <w:style w:type="paragraph" w:styleId="Heading4">
    <w:name w:val="heading 4"/>
    <w:basedOn w:val="Normal"/>
    <w:next w:val="Normal"/>
    <w:link w:val="Heading4Char"/>
    <w:uiPriority w:val="9"/>
    <w:semiHidden/>
    <w:unhideWhenUsed/>
    <w:pPr>
      <w:keepNext/>
      <w:keepLines/>
      <w:numPr>
        <w:ilvl w:val="3"/>
        <w:numId w:val="1"/>
      </w:numPr>
      <w:spacing w:before="200"/>
      <w:outlineLvl w:val="3"/>
    </w:pPr>
    <w:rPr>
      <w:rFonts w:ascii="Cambria" w:eastAsia="MS Gothic" w:hAnsi="Cambria"/>
      <w:b/>
      <w:bCs/>
      <w:i/>
      <w:iCs/>
      <w:color w:val="4F81BD"/>
    </w:rPr>
  </w:style>
  <w:style w:type="paragraph" w:styleId="Heading5">
    <w:name w:val="heading 5"/>
    <w:basedOn w:val="Normal"/>
    <w:next w:val="Normal"/>
    <w:link w:val="Heading5Char"/>
    <w:uiPriority w:val="9"/>
    <w:semiHidden/>
    <w:unhideWhenUsed/>
    <w:qFormat/>
    <w:pPr>
      <w:keepNext/>
      <w:keepLines/>
      <w:numPr>
        <w:ilvl w:val="4"/>
        <w:numId w:val="1"/>
      </w:numPr>
      <w:spacing w:before="200"/>
      <w:outlineLvl w:val="4"/>
    </w:pPr>
    <w:rPr>
      <w:rFonts w:ascii="Cambria" w:eastAsia="MS Gothic" w:hAnsi="Cambria"/>
      <w:color w:val="243F60"/>
    </w:rPr>
  </w:style>
  <w:style w:type="paragraph" w:styleId="Heading6">
    <w:name w:val="heading 6"/>
    <w:basedOn w:val="Normal"/>
    <w:next w:val="Normal"/>
    <w:link w:val="Heading6Char"/>
    <w:uiPriority w:val="9"/>
    <w:semiHidden/>
    <w:unhideWhenUsed/>
    <w:qFormat/>
    <w:pPr>
      <w:keepNext/>
      <w:keepLines/>
      <w:numPr>
        <w:ilvl w:val="5"/>
        <w:numId w:val="1"/>
      </w:numPr>
      <w:spacing w:before="200"/>
      <w:outlineLvl w:val="5"/>
    </w:pPr>
    <w:rPr>
      <w:rFonts w:ascii="Cambria" w:eastAsia="MS Gothic" w:hAnsi="Cambria"/>
      <w:i/>
      <w:iCs/>
      <w:color w:val="243F60"/>
    </w:rPr>
  </w:style>
  <w:style w:type="paragraph" w:styleId="Heading7">
    <w:name w:val="heading 7"/>
    <w:basedOn w:val="Normal"/>
    <w:next w:val="Normal"/>
    <w:link w:val="Heading7Char"/>
    <w:uiPriority w:val="9"/>
    <w:semiHidden/>
    <w:unhideWhenUsed/>
    <w:qFormat/>
    <w:pPr>
      <w:keepNext/>
      <w:keepLines/>
      <w:numPr>
        <w:ilvl w:val="6"/>
        <w:numId w:val="1"/>
      </w:numPr>
      <w:spacing w:before="200"/>
      <w:outlineLvl w:val="6"/>
    </w:pPr>
    <w:rPr>
      <w:rFonts w:ascii="Cambria" w:eastAsia="MS Gothic" w:hAnsi="Cambria"/>
      <w:i/>
      <w:iCs/>
      <w:color w:val="404040"/>
    </w:rPr>
  </w:style>
  <w:style w:type="paragraph" w:styleId="Heading8">
    <w:name w:val="heading 8"/>
    <w:basedOn w:val="Normal"/>
    <w:next w:val="Normal"/>
    <w:link w:val="Heading8Char"/>
    <w:uiPriority w:val="9"/>
    <w:semiHidden/>
    <w:unhideWhenUsed/>
    <w:qFormat/>
    <w:pPr>
      <w:keepNext/>
      <w:keepLines/>
      <w:numPr>
        <w:ilvl w:val="7"/>
        <w:numId w:val="1"/>
      </w:numPr>
      <w:spacing w:before="200"/>
      <w:outlineLvl w:val="7"/>
    </w:pPr>
    <w:rPr>
      <w:rFonts w:ascii="Cambria" w:eastAsia="MS Gothic" w:hAnsi="Cambria"/>
      <w:color w:val="40404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outlineLvl w:val="8"/>
    </w:pPr>
    <w:rPr>
      <w:rFonts w:ascii="Cambria" w:eastAsia="MS Gothic"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3492D"/>
    <w:rPr>
      <w:rFonts w:ascii="Arial" w:hAnsi="Arial"/>
      <w:szCs w:val="22"/>
      <w:lang w:eastAsia="ja-JP"/>
    </w:rPr>
  </w:style>
  <w:style w:type="character" w:customStyle="1" w:styleId="Heading2Char">
    <w:name w:val="Heading 2 Char"/>
    <w:link w:val="Heading2"/>
    <w:uiPriority w:val="9"/>
    <w:rsid w:val="002018BE"/>
    <w:rPr>
      <w:rFonts w:ascii="Arial" w:hAnsi="Arial"/>
      <w:i/>
      <w:szCs w:val="22"/>
      <w:lang w:eastAsia="ja-JP"/>
    </w:rPr>
  </w:style>
  <w:style w:type="character" w:customStyle="1" w:styleId="Heading3Char">
    <w:name w:val="Heading 3 Char"/>
    <w:link w:val="Heading3"/>
    <w:uiPriority w:val="9"/>
    <w:rPr>
      <w:rFonts w:ascii="Arial" w:eastAsia="MS Mincho" w:hAnsi="Arial" w:cs="Times New Roman"/>
      <w:i/>
      <w:sz w:val="20"/>
    </w:rPr>
  </w:style>
  <w:style w:type="character" w:customStyle="1" w:styleId="Heading4Char">
    <w:name w:val="Heading 4 Char"/>
    <w:link w:val="Heading4"/>
    <w:uiPriority w:val="9"/>
    <w:semiHidden/>
    <w:rPr>
      <w:rFonts w:ascii="Cambria" w:eastAsia="MS Gothic" w:hAnsi="Cambria" w:cs="Times New Roman"/>
      <w:b/>
      <w:bCs/>
      <w:i/>
      <w:iCs/>
      <w:color w:val="4F81BD"/>
      <w:sz w:val="20"/>
    </w:rPr>
  </w:style>
  <w:style w:type="character" w:customStyle="1" w:styleId="Heading5Char">
    <w:name w:val="Heading 5 Char"/>
    <w:link w:val="Heading5"/>
    <w:uiPriority w:val="9"/>
    <w:semiHidden/>
    <w:rPr>
      <w:rFonts w:ascii="Cambria" w:eastAsia="MS Gothic" w:hAnsi="Cambria" w:cs="Times New Roman"/>
      <w:color w:val="243F60"/>
      <w:sz w:val="20"/>
    </w:rPr>
  </w:style>
  <w:style w:type="character" w:customStyle="1" w:styleId="Heading6Char">
    <w:name w:val="Heading 6 Char"/>
    <w:link w:val="Heading6"/>
    <w:uiPriority w:val="9"/>
    <w:semiHidden/>
    <w:rPr>
      <w:rFonts w:ascii="Cambria" w:eastAsia="MS Gothic" w:hAnsi="Cambria" w:cs="Times New Roman"/>
      <w:i/>
      <w:iCs/>
      <w:color w:val="243F60"/>
      <w:sz w:val="20"/>
    </w:rPr>
  </w:style>
  <w:style w:type="character" w:customStyle="1" w:styleId="Heading7Char">
    <w:name w:val="Heading 7 Char"/>
    <w:link w:val="Heading7"/>
    <w:uiPriority w:val="9"/>
    <w:semiHidden/>
    <w:rPr>
      <w:rFonts w:ascii="Cambria" w:eastAsia="MS Gothic" w:hAnsi="Cambria" w:cs="Times New Roman"/>
      <w:i/>
      <w:iCs/>
      <w:color w:val="404040"/>
      <w:sz w:val="20"/>
    </w:rPr>
  </w:style>
  <w:style w:type="character" w:customStyle="1" w:styleId="Heading8Char">
    <w:name w:val="Heading 8 Char"/>
    <w:link w:val="Heading8"/>
    <w:uiPriority w:val="9"/>
    <w:semiHidden/>
    <w:rPr>
      <w:rFonts w:ascii="Cambria" w:eastAsia="MS Gothic" w:hAnsi="Cambria" w:cs="Times New Roman"/>
      <w:color w:val="404040"/>
      <w:sz w:val="20"/>
      <w:szCs w:val="20"/>
    </w:rPr>
  </w:style>
  <w:style w:type="character" w:customStyle="1" w:styleId="Heading9Char">
    <w:name w:val="Heading 9 Char"/>
    <w:link w:val="Heading9"/>
    <w:uiPriority w:val="9"/>
    <w:semiHidden/>
    <w:rPr>
      <w:rFonts w:ascii="Cambria" w:eastAsia="MS Gothic" w:hAnsi="Cambria" w:cs="Times New Roman"/>
      <w:i/>
      <w:iCs/>
      <w:color w:val="404040"/>
      <w:sz w:val="20"/>
      <w:szCs w:val="20"/>
    </w:rPr>
  </w:style>
  <w:style w:type="paragraph" w:customStyle="1" w:styleId="HeaderwithPageNumbers">
    <w:name w:val="Header with Page Numbers"/>
    <w:basedOn w:val="Header"/>
    <w:link w:val="HeaderwithPageNumbersChar"/>
    <w:pPr>
      <w:tabs>
        <w:tab w:val="clear" w:pos="4680"/>
        <w:tab w:val="clear" w:pos="9360"/>
        <w:tab w:val="left" w:pos="360"/>
      </w:tabs>
    </w:pPr>
    <w:rPr>
      <w:rFonts w:cs="Arial"/>
      <w:sz w:val="16"/>
      <w:szCs w:val="16"/>
    </w:rPr>
  </w:style>
  <w:style w:type="paragraph" w:customStyle="1" w:styleId="SubjectL-SENS">
    <w:name w:val="Subject L-SENS"/>
    <w:basedOn w:val="Normal"/>
    <w:next w:val="Normal"/>
    <w:link w:val="SubjectL-SENSChar"/>
    <w:qFormat/>
    <w:rsid w:val="00567E41"/>
    <w:pPr>
      <w:tabs>
        <w:tab w:val="right" w:leader="underscore" w:pos="10310"/>
      </w:tabs>
    </w:pPr>
    <w:rPr>
      <w:rFonts w:cs="Arial"/>
      <w:sz w:val="28"/>
      <w:szCs w:val="28"/>
    </w:rPr>
  </w:style>
  <w:style w:type="character" w:customStyle="1" w:styleId="HeaderwithPageNumbersChar">
    <w:name w:val="Header with Page Numbers Char"/>
    <w:link w:val="HeaderwithPageNumbers"/>
    <w:rPr>
      <w:rFonts w:ascii="Arial" w:eastAsia="MS Mincho" w:hAnsi="Arial" w:cs="Arial"/>
      <w:sz w:val="16"/>
      <w:szCs w:val="16"/>
    </w:rPr>
  </w:style>
  <w:style w:type="paragraph" w:customStyle="1" w:styleId="TitleL-SENS">
    <w:name w:val="Title L-SENS"/>
    <w:basedOn w:val="Normal"/>
    <w:next w:val="Normal"/>
    <w:link w:val="TitleL-SENSChar"/>
    <w:qFormat/>
    <w:rsid w:val="005F265D"/>
    <w:rPr>
      <w:b/>
      <w:color w:val="094A70"/>
      <w:sz w:val="28"/>
      <w:szCs w:val="28"/>
    </w:rPr>
  </w:style>
  <w:style w:type="character" w:customStyle="1" w:styleId="SubjectL-SENSChar">
    <w:name w:val="Subject L-SENS Char"/>
    <w:link w:val="SubjectL-SENS"/>
    <w:rsid w:val="00567E41"/>
    <w:rPr>
      <w:rFonts w:ascii="Arial" w:hAnsi="Arial" w:cs="Arial"/>
      <w:sz w:val="28"/>
      <w:szCs w:val="28"/>
      <w:lang w:eastAsia="ja-JP"/>
    </w:rPr>
  </w:style>
  <w:style w:type="paragraph" w:customStyle="1" w:styleId="AuthorsL-SENS">
    <w:name w:val="Authors L-SENS"/>
    <w:basedOn w:val="Normal"/>
    <w:next w:val="Normal"/>
    <w:link w:val="AuthorsL-SENSChar"/>
    <w:qFormat/>
    <w:pPr>
      <w:spacing w:after="60"/>
      <w:ind w:left="450" w:right="410"/>
    </w:pPr>
    <w:rPr>
      <w:sz w:val="24"/>
      <w:szCs w:val="24"/>
    </w:rPr>
  </w:style>
  <w:style w:type="character" w:customStyle="1" w:styleId="TitleL-SENSChar">
    <w:name w:val="Title L-SENS Char"/>
    <w:link w:val="TitleL-SENS"/>
    <w:rsid w:val="005F265D"/>
    <w:rPr>
      <w:rFonts w:ascii="Arial" w:hAnsi="Arial"/>
      <w:b/>
      <w:color w:val="094A70"/>
      <w:sz w:val="28"/>
      <w:szCs w:val="28"/>
      <w:lang w:eastAsia="ja-JP"/>
    </w:rPr>
  </w:style>
  <w:style w:type="paragraph" w:customStyle="1" w:styleId="AffiliationsL-SENS">
    <w:name w:val="Affiliations L-SENS"/>
    <w:basedOn w:val="Normal"/>
    <w:next w:val="Normal"/>
    <w:link w:val="AffiliationsL-SENSChar"/>
    <w:qFormat/>
    <w:pPr>
      <w:spacing w:line="276" w:lineRule="auto"/>
      <w:ind w:left="446" w:right="403"/>
    </w:pPr>
    <w:rPr>
      <w:i/>
      <w:sz w:val="16"/>
      <w:szCs w:val="16"/>
    </w:rPr>
  </w:style>
  <w:style w:type="character" w:customStyle="1" w:styleId="AuthorsL-SENSChar">
    <w:name w:val="Authors L-SENS Char"/>
    <w:link w:val="AuthorsL-SENS"/>
    <w:rPr>
      <w:rFonts w:ascii="Arial" w:eastAsia="MS Mincho" w:hAnsi="Arial" w:cs="Times New Roman"/>
      <w:szCs w:val="24"/>
    </w:rPr>
  </w:style>
  <w:style w:type="paragraph" w:customStyle="1" w:styleId="FootnoteL-SENS">
    <w:name w:val="Footnote L-SENS"/>
    <w:basedOn w:val="Normal"/>
    <w:next w:val="Normal"/>
    <w:link w:val="FootnoteL-SENSChar"/>
    <w:qFormat/>
    <w:rsid w:val="00F65CA8"/>
    <w:rPr>
      <w:rFonts w:cs="Arial"/>
      <w:sz w:val="14"/>
      <w:szCs w:val="14"/>
    </w:rPr>
  </w:style>
  <w:style w:type="character" w:customStyle="1" w:styleId="AffiliationsL-SENSChar">
    <w:name w:val="Affiliations L-SENS Char"/>
    <w:link w:val="AffiliationsL-SENS"/>
    <w:rPr>
      <w:rFonts w:ascii="Arial" w:eastAsia="MS Mincho" w:hAnsi="Arial" w:cs="Times New Roman"/>
      <w:i/>
      <w:sz w:val="16"/>
      <w:szCs w:val="16"/>
    </w:rPr>
  </w:style>
  <w:style w:type="character" w:styleId="Hyperlink">
    <w:name w:val="Hyperlink"/>
    <w:uiPriority w:val="99"/>
    <w:unhideWhenUsed/>
    <w:rPr>
      <w:color w:val="000099"/>
      <w:u w:val="none"/>
    </w:rPr>
  </w:style>
  <w:style w:type="paragraph" w:customStyle="1" w:styleId="AbstractL-SENS">
    <w:name w:val="Abstract L-SENS"/>
    <w:basedOn w:val="Normal"/>
    <w:next w:val="Normal"/>
    <w:link w:val="AbstractL-SENSChar"/>
    <w:qFormat/>
    <w:pPr>
      <w:spacing w:line="276" w:lineRule="auto"/>
      <w:ind w:left="446" w:right="403"/>
    </w:pPr>
    <w:rPr>
      <w:sz w:val="18"/>
      <w:szCs w:val="20"/>
    </w:rPr>
  </w:style>
  <w:style w:type="paragraph" w:customStyle="1" w:styleId="IndexL-SENS">
    <w:name w:val="Index L-SENS"/>
    <w:basedOn w:val="Normal"/>
    <w:next w:val="Normal"/>
    <w:link w:val="IndexL-SENSChar"/>
    <w:qFormat/>
    <w:pPr>
      <w:spacing w:line="276" w:lineRule="auto"/>
      <w:ind w:left="446" w:right="403"/>
    </w:pPr>
    <w:rPr>
      <w:sz w:val="16"/>
      <w:szCs w:val="16"/>
    </w:rPr>
  </w:style>
  <w:style w:type="character" w:customStyle="1" w:styleId="AbstractL-SENSChar">
    <w:name w:val="Abstract L-SENS Char"/>
    <w:link w:val="AbstractL-SENS"/>
    <w:rPr>
      <w:rFonts w:ascii="Arial" w:eastAsia="MS Mincho" w:hAnsi="Arial" w:cs="Times New Roman"/>
      <w:sz w:val="18"/>
      <w:szCs w:val="20"/>
    </w:rPr>
  </w:style>
  <w:style w:type="character" w:customStyle="1" w:styleId="IndexL-SENSChar">
    <w:name w:val="Index L-SENS Char"/>
    <w:link w:val="IndexL-SENS"/>
    <w:rPr>
      <w:rFonts w:ascii="Arial" w:eastAsia="MS Mincho" w:hAnsi="Arial" w:cs="Times New Roman"/>
      <w:sz w:val="16"/>
      <w:szCs w:val="16"/>
    </w:rPr>
  </w:style>
  <w:style w:type="paragraph" w:customStyle="1" w:styleId="HeadingRefsL-SENS">
    <w:name w:val="Heading Refs L-SENS"/>
    <w:basedOn w:val="Normal"/>
    <w:link w:val="HeadingRefsL-SENSChar"/>
    <w:qFormat/>
    <w:rsid w:val="0093492D"/>
    <w:pPr>
      <w:spacing w:before="200" w:after="200"/>
      <w:jc w:val="center"/>
      <w:outlineLvl w:val="0"/>
    </w:pPr>
  </w:style>
  <w:style w:type="character" w:customStyle="1" w:styleId="HeadingRefsL-SENSChar">
    <w:name w:val="Heading Refs L-SENS Char"/>
    <w:link w:val="HeadingRefsL-SENS"/>
    <w:rsid w:val="0093492D"/>
    <w:rPr>
      <w:rFonts w:ascii="Arial" w:hAnsi="Arial"/>
      <w:szCs w:val="22"/>
      <w:lang w:eastAsia="ja-JP"/>
    </w:rPr>
  </w:style>
  <w:style w:type="character" w:customStyle="1" w:styleId="FootnoteL-SENSChar">
    <w:name w:val="Footnote L-SENS Char"/>
    <w:link w:val="FootnoteL-SENS"/>
    <w:rsid w:val="00F65CA8"/>
    <w:rPr>
      <w:rFonts w:ascii="Arial" w:hAnsi="Arial" w:cs="Arial"/>
      <w:sz w:val="14"/>
      <w:szCs w:val="14"/>
    </w:rPr>
  </w:style>
  <w:style w:type="character" w:styleId="FootnoteReference">
    <w:name w:val="footnote reference"/>
    <w:uiPriority w:val="99"/>
    <w:semiHidden/>
    <w:unhideWhenUsed/>
    <w:rPr>
      <w:vertAlign w:val="superscript"/>
    </w:rPr>
  </w:style>
  <w:style w:type="paragraph" w:customStyle="1" w:styleId="TextL-SENS">
    <w:name w:val="Text L-SENS"/>
    <w:basedOn w:val="Normal"/>
    <w:link w:val="TextL-SENSChar"/>
    <w:qFormat/>
    <w:rsid w:val="00F74A14"/>
    <w:pPr>
      <w:widowControl w:val="0"/>
      <w:spacing w:line="276" w:lineRule="auto"/>
      <w:ind w:firstLine="180"/>
    </w:pPr>
    <w:rPr>
      <w:rFonts w:ascii="Times New Roman" w:hAnsi="Times New Roman"/>
      <w:sz w:val="18"/>
    </w:rPr>
  </w:style>
  <w:style w:type="character" w:customStyle="1" w:styleId="TextL-SENSChar">
    <w:name w:val="Text L-SENS Char"/>
    <w:link w:val="TextL-SENS"/>
    <w:rsid w:val="00F74A14"/>
    <w:rPr>
      <w:sz w:val="18"/>
      <w:szCs w:val="22"/>
    </w:rPr>
  </w:style>
  <w:style w:type="paragraph" w:customStyle="1" w:styleId="ReferencesL-SENS">
    <w:name w:val="References L-SENS"/>
    <w:basedOn w:val="Normal"/>
    <w:next w:val="Normal"/>
    <w:link w:val="ReferencesL-SENSChar"/>
    <w:qFormat/>
    <w:rsid w:val="00F74A14"/>
    <w:pPr>
      <w:tabs>
        <w:tab w:val="clear" w:pos="360"/>
      </w:tabs>
      <w:spacing w:line="276" w:lineRule="auto"/>
      <w:ind w:left="274" w:hanging="274"/>
    </w:pPr>
    <w:rPr>
      <w:rFonts w:ascii="Times New Roman" w:hAnsi="Times New Roman"/>
      <w:sz w:val="14"/>
      <w:szCs w:val="14"/>
    </w:rPr>
  </w:style>
  <w:style w:type="character" w:customStyle="1" w:styleId="ReferencesL-SENSChar">
    <w:name w:val="References L-SENS Char"/>
    <w:link w:val="ReferencesL-SENS"/>
    <w:rsid w:val="00F74A14"/>
    <w:rPr>
      <w:sz w:val="14"/>
      <w:szCs w:val="14"/>
    </w:rPr>
  </w:style>
  <w:style w:type="paragraph" w:customStyle="1" w:styleId="CaptionL-SENS">
    <w:name w:val="Caption L-SENS"/>
    <w:basedOn w:val="Normal"/>
    <w:next w:val="Normal"/>
    <w:link w:val="CaptionL-SENSChar"/>
    <w:qFormat/>
    <w:pPr>
      <w:spacing w:line="276" w:lineRule="auto"/>
    </w:pPr>
    <w:rPr>
      <w:sz w:val="16"/>
      <w:szCs w:val="16"/>
    </w:rPr>
  </w:style>
  <w:style w:type="character" w:customStyle="1" w:styleId="CaptionL-SENSChar">
    <w:name w:val="Caption L-SENS Char"/>
    <w:link w:val="CaptionL-SENS"/>
    <w:rPr>
      <w:rFonts w:ascii="Arial" w:eastAsia="MS Mincho" w:hAnsi="Arial" w:cs="Times New Roman"/>
      <w:sz w:val="16"/>
      <w:szCs w:val="16"/>
    </w:rPr>
  </w:style>
  <w:style w:type="character" w:customStyle="1" w:styleId="SymbolL-SENS">
    <w:name w:val="Symbol L-SENS"/>
    <w:uiPriority w:val="1"/>
    <w:qFormat/>
    <w:rsid w:val="00943016"/>
    <w:rPr>
      <w:i/>
      <w:szCs w:val="18"/>
    </w:rPr>
  </w:style>
  <w:style w:type="paragraph" w:styleId="Header">
    <w:name w:val="header"/>
    <w:basedOn w:val="Normal"/>
    <w:link w:val="HeaderChar"/>
    <w:uiPriority w:val="99"/>
    <w:semiHidden/>
    <w:unhideWhenUsed/>
    <w:pPr>
      <w:tabs>
        <w:tab w:val="clear" w:pos="360"/>
        <w:tab w:val="center" w:pos="4680"/>
        <w:tab w:val="right" w:pos="9360"/>
      </w:tabs>
    </w:pPr>
  </w:style>
  <w:style w:type="character" w:customStyle="1" w:styleId="HeaderChar">
    <w:name w:val="Header Char"/>
    <w:link w:val="Header"/>
    <w:uiPriority w:val="99"/>
    <w:semiHidden/>
    <w:rPr>
      <w:rFonts w:ascii="Arial" w:eastAsia="MS Mincho" w:hAnsi="Arial" w:cs="Times New Roman"/>
      <w:sz w:val="20"/>
    </w:rPr>
  </w:style>
  <w:style w:type="character" w:styleId="PlaceholderText">
    <w:name w:val="Placeholder Tex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eastAsia="MS Mincho" w:hAnsi="Tahoma" w:cs="Tahoma"/>
      <w:sz w:val="16"/>
      <w:szCs w:val="16"/>
    </w:rPr>
  </w:style>
  <w:style w:type="paragraph" w:styleId="Footer">
    <w:name w:val="footer"/>
    <w:basedOn w:val="Normal"/>
    <w:link w:val="FooterChar"/>
    <w:uiPriority w:val="99"/>
    <w:unhideWhenUsed/>
    <w:pPr>
      <w:tabs>
        <w:tab w:val="clear" w:pos="360"/>
        <w:tab w:val="center" w:pos="4680"/>
        <w:tab w:val="right" w:pos="9360"/>
      </w:tabs>
    </w:pPr>
  </w:style>
  <w:style w:type="character" w:customStyle="1" w:styleId="FooterChar">
    <w:name w:val="Footer Char"/>
    <w:link w:val="Footer"/>
    <w:uiPriority w:val="99"/>
    <w:rPr>
      <w:rFonts w:ascii="Arial" w:eastAsia="MS Mincho" w:hAnsi="Arial" w:cs="Times New Roman"/>
      <w:sz w:val="20"/>
    </w:rPr>
  </w:style>
  <w:style w:type="paragraph" w:customStyle="1" w:styleId="BulletsL-SENS">
    <w:name w:val="Bullets L-SENS"/>
    <w:basedOn w:val="Normal"/>
    <w:next w:val="Normal"/>
    <w:qFormat/>
    <w:pPr>
      <w:numPr>
        <w:numId w:val="2"/>
      </w:numPr>
      <w:tabs>
        <w:tab w:val="clear" w:pos="360"/>
      </w:tabs>
      <w:spacing w:line="276" w:lineRule="auto"/>
      <w:ind w:left="374" w:hanging="187"/>
    </w:pPr>
    <w:rPr>
      <w:sz w:val="18"/>
    </w:rPr>
  </w:style>
  <w:style w:type="character" w:customStyle="1" w:styleId="shorttext">
    <w:name w:val="short_text"/>
    <w:rsid w:val="000D21A6"/>
  </w:style>
  <w:style w:type="paragraph" w:customStyle="1" w:styleId="AcknowledgmentL-SENS">
    <w:name w:val="Acknowledgment L-SENS"/>
    <w:basedOn w:val="FootnoteL-SENS"/>
    <w:link w:val="AcknowledgmentL-SENSChar"/>
    <w:qFormat/>
    <w:rsid w:val="00F65CA8"/>
    <w:pPr>
      <w:ind w:firstLine="180"/>
    </w:pPr>
    <w:rPr>
      <w:rFonts w:ascii="Times New Roman" w:hAnsi="Times New Roman" w:cs="Times New Roman"/>
    </w:rPr>
  </w:style>
  <w:style w:type="character" w:customStyle="1" w:styleId="AcknowledgmentL-SENSChar">
    <w:name w:val="Acknowledgment L-SENS Char"/>
    <w:link w:val="AcknowledgmentL-SENS"/>
    <w:rsid w:val="00F65CA8"/>
    <w:rPr>
      <w:sz w:val="14"/>
      <w:szCs w:val="14"/>
    </w:rPr>
  </w:style>
  <w:style w:type="paragraph" w:customStyle="1" w:styleId="NumberedFootnoteL-SENS">
    <w:name w:val="Numbered Footnote L-SENS"/>
    <w:basedOn w:val="FootnoteL-SENS"/>
    <w:link w:val="NumberedFootnoteL-SENSChar"/>
    <w:qFormat/>
    <w:rsid w:val="00B00DC7"/>
    <w:rPr>
      <w:rFonts w:ascii="Times New Roman" w:hAnsi="Times New Roman" w:cs="Times New Roman"/>
    </w:rPr>
  </w:style>
  <w:style w:type="character" w:customStyle="1" w:styleId="NumberedFootnoteL-SENSChar">
    <w:name w:val="Numbered Footnote L-SENS Char"/>
    <w:link w:val="NumberedFootnoteL-SENS"/>
    <w:rsid w:val="00B00DC7"/>
    <w:rPr>
      <w:rFonts w:ascii="Arial" w:hAnsi="Arial" w:cs="Arial"/>
      <w:sz w:val="14"/>
      <w:szCs w:val="14"/>
    </w:rPr>
  </w:style>
  <w:style w:type="character" w:customStyle="1" w:styleId="apple-converted-space">
    <w:name w:val="apple-converted-space"/>
    <w:basedOn w:val="DefaultParagraphFont"/>
    <w:rsid w:val="003A2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923061">
      <w:bodyDiv w:val="1"/>
      <w:marLeft w:val="0"/>
      <w:marRight w:val="0"/>
      <w:marTop w:val="0"/>
      <w:marBottom w:val="0"/>
      <w:divBdr>
        <w:top w:val="none" w:sz="0" w:space="0" w:color="auto"/>
        <w:left w:val="none" w:sz="0" w:space="0" w:color="auto"/>
        <w:bottom w:val="none" w:sz="0" w:space="0" w:color="auto"/>
        <w:right w:val="none" w:sz="0" w:space="0" w:color="auto"/>
      </w:divBdr>
      <w:divsChild>
        <w:div w:id="1323776706">
          <w:marLeft w:val="0"/>
          <w:marRight w:val="0"/>
          <w:marTop w:val="0"/>
          <w:marBottom w:val="0"/>
          <w:divBdr>
            <w:top w:val="none" w:sz="0" w:space="0" w:color="auto"/>
            <w:left w:val="none" w:sz="0" w:space="0" w:color="auto"/>
            <w:bottom w:val="none" w:sz="0" w:space="0" w:color="auto"/>
            <w:right w:val="none" w:sz="0" w:space="0" w:color="auto"/>
          </w:divBdr>
          <w:divsChild>
            <w:div w:id="1475491155">
              <w:marLeft w:val="-450"/>
              <w:marRight w:val="0"/>
              <w:marTop w:val="0"/>
              <w:marBottom w:val="0"/>
              <w:divBdr>
                <w:top w:val="none" w:sz="0" w:space="0" w:color="auto"/>
                <w:left w:val="none" w:sz="0" w:space="0" w:color="auto"/>
                <w:bottom w:val="none" w:sz="0" w:space="0" w:color="auto"/>
                <w:right w:val="none" w:sz="0" w:space="0" w:color="auto"/>
              </w:divBdr>
              <w:divsChild>
                <w:div w:id="151781532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ee.org/publications_standards/publications/authors/auth_names_native_lang.pdf" TargetMode="External"/><Relationship Id="rId13" Type="http://schemas.openxmlformats.org/officeDocument/2006/relationships/footer" Target="footer2.xml"/><Relationship Id="rId18" Type="http://schemas.openxmlformats.org/officeDocument/2006/relationships/hyperlink" Target="mailto:s.tadigadapa@ieee.org" TargetMode="External"/><Relationship Id="rId26" Type="http://schemas.openxmlformats.org/officeDocument/2006/relationships/hyperlink" Target="http://www.dessci.com/en/products/mathtype" TargetMode="External"/><Relationship Id="rId3" Type="http://schemas.openxmlformats.org/officeDocument/2006/relationships/styles" Target="styles.xml"/><Relationship Id="rId21" Type="http://schemas.openxmlformats.org/officeDocument/2006/relationships/hyperlink" Target="http://www.ieee.org/publications_standards/publications/authors/authors_journals.htm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ieee-sensors.org/wp-content/uploads/2017/01/Sensors-Letters-Manuscript-Template-v-2.docx" TargetMode="External"/><Relationship Id="rId25" Type="http://schemas.openxmlformats.org/officeDocument/2006/relationships/hyperlink" Target="http://www.crossref.org/guestquery" TargetMode="External"/><Relationship Id="rId2" Type="http://schemas.openxmlformats.org/officeDocument/2006/relationships/numbering" Target="numbering.xml"/><Relationship Id="rId16" Type="http://schemas.openxmlformats.org/officeDocument/2006/relationships/hyperlink" Target="http://ieee-sensors.org/wp-content/uploads/2017/01/Sensors-Letters-Manuscript-Template-v-1.docx" TargetMode="External"/><Relationship Id="rId20" Type="http://schemas.openxmlformats.org/officeDocument/2006/relationships/hyperlink" Target="http://www.prof-editing.com/ieee/" TargetMode="External"/><Relationship Id="rId29" Type="http://schemas.openxmlformats.org/officeDocument/2006/relationships/hyperlink" Target="http://www.ieee.org/publications_standards/publications/authors/authors_journa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endnote.com/styles/IEEE%20Trans%20Biomed%20Engineer.en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endnote.com/styles/IEEE%20Trans%20Biomed%20Engineer.ens" TargetMode="External"/><Relationship Id="rId28" Type="http://schemas.openxmlformats.org/officeDocument/2006/relationships/oleObject" Target="embeddings/oleObject1.bin"/><Relationship Id="rId10" Type="http://schemas.openxmlformats.org/officeDocument/2006/relationships/header" Target="header1.xml"/><Relationship Id="rId19" Type="http://schemas.openxmlformats.org/officeDocument/2006/relationships/hyperlink" Target="https://mc.manuscriptcentral.com/sensors-letter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c.manuscriptcentral.com/maglet-ieee" TargetMode="External"/><Relationship Id="rId14" Type="http://schemas.openxmlformats.org/officeDocument/2006/relationships/header" Target="header3.xml"/><Relationship Id="rId22" Type="http://schemas.openxmlformats.org/officeDocument/2006/relationships/image" Target="media/image3.emf"/><Relationship Id="rId27" Type="http://schemas.openxmlformats.org/officeDocument/2006/relationships/image" Target="media/image4.wmf"/><Relationship Id="rId30" Type="http://schemas.openxmlformats.org/officeDocument/2006/relationships/hyperlink" Target="http://www.crossref.org/guestque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D3308-9C9B-4446-97E7-029F294D7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3055</Words>
  <Characters>17420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20435</CharactersWithSpaces>
  <SharedDoc>false</SharedDoc>
  <HLinks>
    <vt:vector size="48" baseType="variant">
      <vt:variant>
        <vt:i4>5767243</vt:i4>
      </vt:variant>
      <vt:variant>
        <vt:i4>21</vt:i4>
      </vt:variant>
      <vt:variant>
        <vt:i4>0</vt:i4>
      </vt:variant>
      <vt:variant>
        <vt:i4>5</vt:i4>
      </vt:variant>
      <vt:variant>
        <vt:lpwstr>http://www.mathtype.com/</vt:lpwstr>
      </vt:variant>
      <vt:variant>
        <vt:lpwstr/>
      </vt:variant>
      <vt:variant>
        <vt:i4>589892</vt:i4>
      </vt:variant>
      <vt:variant>
        <vt:i4>18</vt:i4>
      </vt:variant>
      <vt:variant>
        <vt:i4>0</vt:i4>
      </vt:variant>
      <vt:variant>
        <vt:i4>5</vt:i4>
      </vt:variant>
      <vt:variant>
        <vt:lpwstr>http://www.prof-editing.com/ieee/</vt:lpwstr>
      </vt:variant>
      <vt:variant>
        <vt:lpwstr/>
      </vt:variant>
      <vt:variant>
        <vt:i4>1900631</vt:i4>
      </vt:variant>
      <vt:variant>
        <vt:i4>15</vt:i4>
      </vt:variant>
      <vt:variant>
        <vt:i4>0</vt:i4>
      </vt:variant>
      <vt:variant>
        <vt:i4>5</vt:i4>
      </vt:variant>
      <vt:variant>
        <vt:lpwstr>http://www.adobe.com/products/printerdrivers/</vt:lpwstr>
      </vt:variant>
      <vt:variant>
        <vt:lpwstr/>
      </vt:variant>
      <vt:variant>
        <vt:i4>7405602</vt:i4>
      </vt:variant>
      <vt:variant>
        <vt:i4>12</vt:i4>
      </vt:variant>
      <vt:variant>
        <vt:i4>0</vt:i4>
      </vt:variant>
      <vt:variant>
        <vt:i4>5</vt:i4>
      </vt:variant>
      <vt:variant>
        <vt:lpwstr>http://graphicsqc.ieee.org/</vt:lpwstr>
      </vt:variant>
      <vt:variant>
        <vt:lpwstr/>
      </vt:variant>
      <vt:variant>
        <vt:i4>2228261</vt:i4>
      </vt:variant>
      <vt:variant>
        <vt:i4>9</vt:i4>
      </vt:variant>
      <vt:variant>
        <vt:i4>0</vt:i4>
      </vt:variant>
      <vt:variant>
        <vt:i4>5</vt:i4>
      </vt:variant>
      <vt:variant>
        <vt:lpwstr>http://www.ieee.org/web/publications/authors/transjnl/</vt:lpwstr>
      </vt:variant>
      <vt:variant>
        <vt:lpwstr/>
      </vt:variant>
      <vt:variant>
        <vt:i4>2228261</vt:i4>
      </vt:variant>
      <vt:variant>
        <vt:i4>6</vt:i4>
      </vt:variant>
      <vt:variant>
        <vt:i4>0</vt:i4>
      </vt:variant>
      <vt:variant>
        <vt:i4>5</vt:i4>
      </vt:variant>
      <vt:variant>
        <vt:lpwstr>http://www.ieee.org/web/publications/authors/transjnl/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6881314</vt:i4>
      </vt:variant>
      <vt:variant>
        <vt:i4>0</vt:i4>
      </vt:variant>
      <vt:variant>
        <vt:i4>0</vt:i4>
      </vt:variant>
      <vt:variant>
        <vt:i4>5</vt:i4>
      </vt:variant>
      <vt:variant>
        <vt:lpwstr>http://mc.manuscriptcentral.com/maglet-ieee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2017-02-01T00:03:00Z</dcterms:created>
  <dcterms:modified xsi:type="dcterms:W3CDTF">2017-02-01T00:33:00Z</dcterms:modified>
</cp:coreProperties>
</file>