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0"/>
          <w:lang w:val="es-ES_tradnl"/>
        </w:rPr>
        <w:t>CONTRATO DE LOCA</w:t>
      </w:r>
      <w:r>
        <w:rPr>
          <w:b w:val="1"/>
          <w:bCs w:val="1"/>
          <w:sz w:val="28"/>
          <w:szCs w:val="28"/>
          <w:u w:val="single"/>
          <w:rtl w:val="0"/>
        </w:rPr>
        <w:t>ÇÃ</w:t>
      </w:r>
      <w:r>
        <w:rPr>
          <w:b w:val="1"/>
          <w:bCs w:val="1"/>
          <w:sz w:val="28"/>
          <w:szCs w:val="28"/>
          <w:u w:val="single"/>
          <w:rtl w:val="0"/>
          <w:lang w:val="es-ES_tradnl"/>
        </w:rPr>
        <w:t>O DE CONSULT</w:t>
      </w:r>
      <w:r>
        <w:rPr>
          <w:b w:val="1"/>
          <w:bCs w:val="1"/>
          <w:sz w:val="28"/>
          <w:szCs w:val="28"/>
          <w:u w:val="single"/>
          <w:rtl w:val="0"/>
        </w:rPr>
        <w:t>Ó</w:t>
      </w:r>
      <w:r>
        <w:rPr>
          <w:b w:val="1"/>
          <w:bCs w:val="1"/>
          <w:sz w:val="28"/>
          <w:szCs w:val="28"/>
          <w:u w:val="single"/>
          <w:rtl w:val="0"/>
        </w:rPr>
        <w:t>RIO ODONTOL</w:t>
      </w:r>
      <w:r>
        <w:rPr>
          <w:b w:val="1"/>
          <w:bCs w:val="1"/>
          <w:sz w:val="28"/>
          <w:szCs w:val="28"/>
          <w:u w:val="single"/>
          <w:rtl w:val="0"/>
        </w:rPr>
        <w:t>Ó</w:t>
      </w:r>
      <w:r>
        <w:rPr>
          <w:b w:val="1"/>
          <w:bCs w:val="1"/>
          <w:sz w:val="28"/>
          <w:szCs w:val="28"/>
          <w:u w:val="single"/>
          <w:rtl w:val="0"/>
        </w:rPr>
        <w:t>GICO</w:t>
      </w:r>
    </w:p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</w:p>
    <w:p>
      <w:pPr>
        <w:pStyle w:val="Corpo"/>
        <w:ind w:left="400" w:hanging="200"/>
        <w:jc w:val="center"/>
        <w:rPr>
          <w:b w:val="1"/>
          <w:bCs w:val="1"/>
          <w:sz w:val="28"/>
          <w:szCs w:val="28"/>
          <w:u w:val="single"/>
        </w:rPr>
      </w:pPr>
    </w:p>
    <w:p>
      <w:pPr>
        <w:pStyle w:val="Corpo"/>
        <w:ind w:left="2880"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pt-PT"/>
        </w:rPr>
        <w:t>Pelo presente instrumento particular, as partes mencionadas e qualificadas a seguir, t</w:t>
      </w:r>
      <w:r>
        <w:rPr>
          <w:sz w:val="28"/>
          <w:szCs w:val="28"/>
          <w:rtl w:val="0"/>
        </w:rPr>
        <w:t>ê</w:t>
      </w:r>
      <w:r>
        <w:rPr>
          <w:sz w:val="28"/>
          <w:szCs w:val="28"/>
          <w:rtl w:val="0"/>
          <w:lang w:val="pt-PT"/>
        </w:rPr>
        <w:t>m entre si justo e contratado o presente CONTRATO DE LOCA</w:t>
      </w:r>
      <w:r>
        <w:rPr>
          <w:sz w:val="28"/>
          <w:szCs w:val="28"/>
          <w:rtl w:val="0"/>
        </w:rPr>
        <w:t>ÇÃ</w:t>
      </w:r>
      <w:r>
        <w:rPr>
          <w:sz w:val="28"/>
          <w:szCs w:val="28"/>
          <w:rtl w:val="0"/>
          <w:lang w:val="pt-PT"/>
        </w:rPr>
        <w:t>O de um consult</w:t>
      </w:r>
      <w:r>
        <w:rPr>
          <w:sz w:val="28"/>
          <w:szCs w:val="28"/>
          <w:rtl w:val="0"/>
          <w:lang w:val="es-ES_tradnl"/>
        </w:rPr>
        <w:t>ó</w:t>
      </w:r>
      <w:r>
        <w:rPr>
          <w:sz w:val="28"/>
          <w:szCs w:val="28"/>
          <w:rtl w:val="0"/>
        </w:rPr>
        <w:t>rio odontol</w:t>
      </w:r>
      <w:r>
        <w:rPr>
          <w:sz w:val="28"/>
          <w:szCs w:val="28"/>
          <w:rtl w:val="0"/>
          <w:lang w:val="es-ES_tradnl"/>
        </w:rPr>
        <w:t>ó</w:t>
      </w:r>
      <w:r>
        <w:rPr>
          <w:sz w:val="28"/>
          <w:szCs w:val="28"/>
          <w:rtl w:val="0"/>
          <w:lang w:val="pt-PT"/>
        </w:rPr>
        <w:t>gico, obedecidas as cl</w:t>
      </w:r>
      <w:r>
        <w:rPr>
          <w:sz w:val="28"/>
          <w:szCs w:val="28"/>
          <w:rtl w:val="0"/>
        </w:rPr>
        <w:t>á</w:t>
      </w:r>
      <w:r>
        <w:rPr>
          <w:sz w:val="28"/>
          <w:szCs w:val="28"/>
          <w:rtl w:val="0"/>
          <w:lang w:val="pt-PT"/>
        </w:rPr>
        <w:t>usulas e condi</w:t>
      </w:r>
      <w:r>
        <w:rPr>
          <w:sz w:val="28"/>
          <w:szCs w:val="28"/>
          <w:rtl w:val="0"/>
          <w:lang w:val="pt-PT"/>
        </w:rPr>
        <w:t>çõ</w:t>
      </w:r>
      <w:r>
        <w:rPr>
          <w:sz w:val="28"/>
          <w:szCs w:val="28"/>
          <w:rtl w:val="0"/>
          <w:lang w:val="pt-PT"/>
        </w:rPr>
        <w:t>es adiante pactuadas que reciprocamente estipulam, outorgam e aceitam.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n-US"/>
        </w:rPr>
        <w:t>QUALIFICA</w:t>
      </w:r>
      <w:r>
        <w:rPr>
          <w:b w:val="1"/>
          <w:bCs w:val="1"/>
          <w:sz w:val="28"/>
          <w:szCs w:val="28"/>
          <w:rtl w:val="0"/>
        </w:rPr>
        <w:t>ÇÃ</w:t>
      </w:r>
      <w:r>
        <w:rPr>
          <w:b w:val="1"/>
          <w:bCs w:val="1"/>
          <w:sz w:val="28"/>
          <w:szCs w:val="28"/>
          <w:rtl w:val="0"/>
          <w:lang w:val="pt-PT"/>
        </w:rPr>
        <w:t>O DAS PARTES: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 xml:space="preserve"> LOCADOR:</w:t>
      </w:r>
      <w:r>
        <w:rPr>
          <w:rFonts w:ascii="Times New Roman" w:hAnsi="Times New Roman"/>
          <w:sz w:val="28"/>
          <w:szCs w:val="28"/>
          <w:rtl w:val="0"/>
          <w:lang w:val="de-DE"/>
        </w:rPr>
        <w:t xml:space="preserve"> FACE INSTITUTO ODONTOL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>Ó</w:t>
      </w:r>
      <w:r>
        <w:rPr>
          <w:rFonts w:ascii="Times New Roman" w:hAnsi="Times New Roman"/>
          <w:sz w:val="28"/>
          <w:szCs w:val="28"/>
          <w:rtl w:val="0"/>
        </w:rPr>
        <w:t>GICO, CNPJ n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º </w:t>
      </w:r>
      <w:r>
        <w:rPr>
          <w:rFonts w:ascii="Times New Roman" w:hAnsi="Times New Roman"/>
          <w:sz w:val="28"/>
          <w:szCs w:val="28"/>
          <w:rtl w:val="0"/>
          <w:lang w:val="pt-PT"/>
        </w:rPr>
        <w:t>46.420.470/0001-05, situado na Rua O, 101, quadra 12, lote 09, Alvorada, CUIAB</w:t>
      </w:r>
      <w:r>
        <w:rPr>
          <w:rFonts w:ascii="Times New Roman" w:hAnsi="Times New Roman" w:hint="default"/>
          <w:sz w:val="28"/>
          <w:szCs w:val="28"/>
          <w:rtl w:val="0"/>
          <w:lang w:val="pt-PT"/>
        </w:rPr>
        <w:t xml:space="preserve">Á </w:t>
      </w:r>
      <w:r>
        <w:rPr>
          <w:rFonts w:ascii="Times New Roman" w:hAnsi="Times New Roman"/>
          <w:sz w:val="28"/>
          <w:szCs w:val="28"/>
          <w:rtl w:val="0"/>
        </w:rPr>
        <w:t>, MT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  <w:lang w:val="pt-PT"/>
        </w:rPr>
        <w:t xml:space="preserve">RIO 1: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{{nomeLoc1}}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{{rgLoc1}}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{{cpfLoc1}}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{{enderecoLoc1}},{{cepLoc1}}-{{cidadeLoc1}}-{{estadoLoc1}}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{{emailLoc1}}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{{whatsLoc1}}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sz w:val="28"/>
          <w:szCs w:val="28"/>
        </w:rPr>
      </w:pP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de-DE"/>
        </w:rPr>
        <w:t xml:space="preserve">FIADOR 1: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{{nomeFiador1}}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{{rgFiador1}}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{{cpfFiador1}}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{{enderecoFiador1}}, {{cepFiador1}} - {{cidadeFiador1}}-{{estadoFiador1}}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{{emailFiador1}}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{{whatsFiador1}}</w:t>
      </w:r>
      <w:r>
        <w:rPr>
          <w:sz w:val="28"/>
          <w:szCs w:val="28"/>
          <w:rtl w:val="0"/>
        </w:rPr>
        <w:t>.</w:t>
      </w:r>
    </w:p>
    <w:p>
      <w:pPr>
        <w:pStyle w:val="Corpo"/>
        <w:ind w:left="2160" w:firstLine="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8"/>
          <w:szCs w:val="28"/>
        </w:rPr>
        <w:br w:type="page"/>
      </w:r>
    </w:p>
    <w:p>
      <w:pPr>
        <w:pStyle w:val="Corpo"/>
        <w:ind w:left="2160" w:firstLine="0"/>
        <w:jc w:val="both"/>
        <w:rPr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2_INICIO}}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  <w:lang w:val="pt-PT"/>
        </w:rPr>
        <w:t xml:space="preserve">RIO 2: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{{nomeLoc2}}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{{rgLoc2}}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{{cpfLoc2}}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{{enderecoLoc2}},{{cepLoc2}}-{{cidadeLoc2}}-{{estadoLoc2}}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{{emailLoc2}}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{{whatsLoc2}}</w:t>
      </w:r>
      <w:r>
        <w:rPr>
          <w:sz w:val="28"/>
          <w:szCs w:val="28"/>
          <w:rtl w:val="0"/>
        </w:rPr>
        <w:t>.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2_FIM}}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2_INICIO}}</w:t>
      </w:r>
    </w:p>
    <w:p>
      <w:pPr>
        <w:pStyle w:val="Corpo"/>
        <w:ind w:left="2160" w:firstLine="0"/>
        <w:jc w:val="both"/>
      </w:pPr>
    </w:p>
    <w:p>
      <w:pPr>
        <w:pStyle w:val="Corpo"/>
        <w:ind w:left="2160" w:firstLine="0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de-DE"/>
        </w:rPr>
        <w:t xml:space="preserve">FIADOR 2: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{{nomeFiador2}}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{{rgFiador2}}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{{cpfFiador2}}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{{enderecoFiador2}}, {{cepFiador2}} - {{cidadeFiador2}}-{{estadoFiador2}}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{{emailFiador2}}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2_FIM}}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3_INICIO}}</w:t>
      </w:r>
    </w:p>
    <w:p>
      <w:pPr>
        <w:pStyle w:val="Corpo"/>
        <w:ind w:left="2160" w:firstLine="0"/>
        <w:jc w:val="both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</w:rPr>
        <w:t xml:space="preserve">RIO 3: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{{nomeLoc3}}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RG ou CRO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{{rgLoc3}}</w:t>
      </w:r>
      <w:r>
        <w:rPr>
          <w:sz w:val="28"/>
          <w:szCs w:val="28"/>
          <w:rtl w:val="0"/>
          <w:lang w:val="pt-PT"/>
        </w:rPr>
        <w:t xml:space="preserve">, e inscrito no CPF: </w:t>
      </w:r>
      <w:r>
        <w:rPr>
          <w:rFonts w:ascii="Roboto Mono" w:cs="Roboto Mono" w:hAnsi="Roboto Mono" w:eastAsia="Roboto Mono"/>
          <w:sz w:val="28"/>
          <w:szCs w:val="28"/>
          <w:rtl w:val="0"/>
          <w:lang w:val="de-DE"/>
        </w:rPr>
        <w:t>{{cpfLoc3}}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{{enderecoLoc3}},{{cepLoc3}}-{{cidadeLoc3}}-{{estadoLoc3}}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 xml:space="preserve">{{emailLoc3}} </w:t>
      </w:r>
      <w:r>
        <w:rPr>
          <w:sz w:val="28"/>
          <w:szCs w:val="28"/>
          <w:rtl w:val="0"/>
          <w:lang w:val="ru-RU"/>
        </w:rPr>
        <w:t xml:space="preserve">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{{whatsLoc3}}</w:t>
      </w:r>
      <w:r>
        <w:rPr>
          <w:sz w:val="28"/>
          <w:szCs w:val="28"/>
          <w:rtl w:val="0"/>
        </w:rPr>
        <w:t>.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3_FIM}}</w:t>
      </w:r>
    </w:p>
    <w:p>
      <w:pPr>
        <w:pStyle w:val="Corpo"/>
        <w:shd w:val="clear" w:color="auto" w:fill="f8f9fa"/>
        <w:spacing w:line="360" w:lineRule="auto"/>
        <w:jc w:val="both"/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3_INICIO}</w:t>
      </w: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b w:val="1"/>
          <w:bCs w:val="1"/>
          <w:sz w:val="28"/>
          <w:szCs w:val="28"/>
          <w:rtl w:val="0"/>
          <w:lang w:val="en-US"/>
        </w:rPr>
        <w:t xml:space="preserve">FIADOR 3: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{{nomeFiador3}}</w:t>
      </w:r>
      <w:r>
        <w:rPr>
          <w:b w:val="1"/>
          <w:bCs w:val="1"/>
          <w:sz w:val="28"/>
          <w:szCs w:val="28"/>
          <w:rtl w:val="0"/>
        </w:rPr>
        <w:t>,</w:t>
      </w:r>
      <w:r>
        <w:rPr>
          <w:sz w:val="28"/>
          <w:szCs w:val="28"/>
          <w:rtl w:val="0"/>
          <w:lang w:val="pt-PT"/>
        </w:rPr>
        <w:t xml:space="preserve"> BRASILEIRO(A), portador da C</w:t>
      </w:r>
      <w:r>
        <w:rPr>
          <w:sz w:val="28"/>
          <w:szCs w:val="28"/>
          <w:rtl w:val="0"/>
          <w:lang w:val="fr-FR"/>
        </w:rPr>
        <w:t>é</w:t>
      </w:r>
      <w:r>
        <w:rPr>
          <w:sz w:val="28"/>
          <w:szCs w:val="28"/>
          <w:rtl w:val="0"/>
          <w:lang w:val="pt-PT"/>
        </w:rPr>
        <w:t xml:space="preserve">dula de Identidade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{{rgFiador3}}</w:t>
      </w:r>
      <w:r>
        <w:rPr>
          <w:sz w:val="28"/>
          <w:szCs w:val="28"/>
          <w:rtl w:val="0"/>
          <w:lang w:val="pt-PT"/>
        </w:rPr>
        <w:t>, e inscrito no CPF:</w:t>
      </w:r>
      <w:r>
        <w:rPr>
          <w:rFonts w:ascii="Roboto Mono" w:cs="Roboto Mono" w:hAnsi="Roboto Mono" w:eastAsia="Roboto Mono"/>
          <w:sz w:val="28"/>
          <w:szCs w:val="28"/>
          <w:rtl w:val="0"/>
          <w:lang w:val="es-ES_tradnl"/>
        </w:rPr>
        <w:t>{{cpfFiador3}}</w:t>
      </w:r>
      <w:r>
        <w:rPr>
          <w:sz w:val="28"/>
          <w:szCs w:val="28"/>
          <w:rtl w:val="0"/>
          <w:lang w:val="pt-PT"/>
        </w:rPr>
        <w:t xml:space="preserve">, residente e domiciliado </w:t>
      </w:r>
      <w:r>
        <w:rPr>
          <w:sz w:val="28"/>
          <w:szCs w:val="28"/>
          <w:rtl w:val="0"/>
        </w:rPr>
        <w:t xml:space="preserve">à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{{enderecoFiador3}}, {{cepFiador3}} - {{cidadeFiador3}}-{{estadoFiador3}}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pt-PT"/>
        </w:rPr>
        <w:t>{{emailFiador3}}</w:t>
      </w:r>
      <w:r>
        <w:rPr>
          <w:sz w:val="28"/>
          <w:szCs w:val="28"/>
          <w:rtl w:val="0"/>
          <w:lang w:val="ru-RU"/>
        </w:rPr>
        <w:t xml:space="preserve"> - </w:t>
      </w:r>
      <w:r>
        <w:rPr>
          <w:rFonts w:ascii="Roboto Mono" w:cs="Roboto Mono" w:hAnsi="Roboto Mono" w:eastAsia="Roboto Mono"/>
          <w:sz w:val="28"/>
          <w:szCs w:val="28"/>
          <w:rtl w:val="0"/>
          <w:lang w:val="en-US"/>
        </w:rPr>
        <w:t>{{whatsFiador3}}</w:t>
      </w:r>
    </w:p>
    <w:p>
      <w:pPr>
        <w:pStyle w:val="Corp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3_FIM}}</w:t>
      </w:r>
    </w:p>
    <w:p>
      <w:pPr>
        <w:pStyle w:val="Corpo"/>
        <w:ind w:left="1440" w:firstLine="72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pt-PT"/>
        </w:rPr>
        <w:t xml:space="preserve">Caso o contrato seja composto por mais de um </w:t>
      </w:r>
      <w:r>
        <w:rPr>
          <w:b w:val="1"/>
          <w:bCs w:val="1"/>
          <w:sz w:val="28"/>
          <w:szCs w:val="28"/>
          <w:rtl w:val="0"/>
          <w:lang w:val="es-ES_tradnl"/>
        </w:rPr>
        <w:t>LOCAT</w:t>
      </w:r>
      <w:r>
        <w:rPr>
          <w:b w:val="1"/>
          <w:bCs w:val="1"/>
          <w:sz w:val="28"/>
          <w:szCs w:val="28"/>
          <w:rtl w:val="0"/>
        </w:rPr>
        <w:t>Á</w:t>
      </w:r>
      <w:r>
        <w:rPr>
          <w:b w:val="1"/>
          <w:bCs w:val="1"/>
          <w:sz w:val="28"/>
          <w:szCs w:val="28"/>
          <w:rtl w:val="0"/>
        </w:rPr>
        <w:t>RIO</w:t>
      </w:r>
      <w:r>
        <w:rPr>
          <w:sz w:val="28"/>
          <w:szCs w:val="28"/>
          <w:rtl w:val="0"/>
          <w:lang w:val="pt-PT"/>
        </w:rPr>
        <w:t xml:space="preserve"> e ou mais de um </w:t>
      </w:r>
      <w:r>
        <w:rPr>
          <w:b w:val="1"/>
          <w:bCs w:val="1"/>
          <w:sz w:val="28"/>
          <w:szCs w:val="28"/>
          <w:rtl w:val="0"/>
          <w:lang w:val="es-ES_tradnl"/>
        </w:rPr>
        <w:t>FIADOR</w:t>
      </w:r>
      <w:r>
        <w:rPr>
          <w:sz w:val="28"/>
          <w:szCs w:val="28"/>
          <w:rtl w:val="0"/>
          <w:lang w:val="pt-PT"/>
        </w:rPr>
        <w:t xml:space="preserve">, doravante passaremos a tratar apenas como </w:t>
      </w:r>
      <w:r>
        <w:rPr>
          <w:b w:val="1"/>
          <w:bCs w:val="1"/>
          <w:sz w:val="28"/>
          <w:szCs w:val="28"/>
          <w:rtl w:val="0"/>
          <w:lang w:val="es-ES_tradnl"/>
        </w:rPr>
        <w:t>LOCADOR</w:t>
      </w:r>
      <w:r>
        <w:rPr>
          <w:sz w:val="28"/>
          <w:szCs w:val="28"/>
          <w:rtl w:val="0"/>
          <w:lang w:val="it-IT"/>
        </w:rPr>
        <w:t xml:space="preserve"> E </w:t>
      </w:r>
      <w:r>
        <w:rPr>
          <w:b w:val="1"/>
          <w:bCs w:val="1"/>
          <w:sz w:val="28"/>
          <w:szCs w:val="28"/>
          <w:rtl w:val="0"/>
          <w:lang w:val="es-ES_tradnl"/>
        </w:rPr>
        <w:t>FIADOR</w:t>
      </w:r>
      <w:r>
        <w:rPr>
          <w:sz w:val="28"/>
          <w:szCs w:val="28"/>
          <w:rtl w:val="0"/>
          <w:lang w:val="pt-PT"/>
        </w:rPr>
        <w:t>, sendo de igual responsabilidade a todos que comp</w:t>
      </w:r>
      <w:r>
        <w:rPr>
          <w:sz w:val="28"/>
          <w:szCs w:val="28"/>
          <w:rtl w:val="0"/>
          <w:lang w:val="pt-PT"/>
        </w:rPr>
        <w:t>õ</w:t>
      </w:r>
      <w:r>
        <w:rPr>
          <w:sz w:val="28"/>
          <w:szCs w:val="28"/>
          <w:rtl w:val="0"/>
          <w:lang w:val="pt-PT"/>
        </w:rPr>
        <w:t>em e assinam esse documento.</w:t>
      </w:r>
    </w:p>
    <w:p>
      <w:pPr>
        <w:pStyle w:val="Corpo"/>
        <w:ind w:left="2160" w:firstLine="720"/>
        <w:jc w:val="both"/>
        <w:rPr>
          <w:sz w:val="28"/>
          <w:szCs w:val="28"/>
        </w:rPr>
      </w:pPr>
    </w:p>
    <w:p>
      <w:pPr>
        <w:pStyle w:val="Corpo"/>
        <w:ind w:left="2160" w:firstLine="720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PRIMEIRA - DO OBJETO DA LOCA</w:t>
      </w:r>
      <w:r>
        <w:rPr>
          <w:b w:val="1"/>
          <w:bCs w:val="1"/>
          <w:sz w:val="24"/>
          <w:szCs w:val="24"/>
          <w:rtl w:val="0"/>
        </w:rPr>
        <w:t>ÇÃ</w:t>
      </w:r>
      <w:r>
        <w:rPr>
          <w:b w:val="1"/>
          <w:bCs w:val="1"/>
          <w:sz w:val="24"/>
          <w:szCs w:val="24"/>
          <w:rtl w:val="0"/>
          <w:lang w:val="da-DK"/>
        </w:rPr>
        <w:t>O:</w:t>
      </w:r>
      <w:r>
        <w:rPr>
          <w:sz w:val="24"/>
          <w:szCs w:val="24"/>
          <w:rtl w:val="0"/>
        </w:rPr>
        <w:t xml:space="preserve"> 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ind w:firstLine="720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Sala Comercial destinada a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 equipada com cadeira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gica instalada, constitu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</w:rPr>
        <w:t>da na FACE INSTITUTO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GICO, que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declara receber em perfeitas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uso e com todas as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</w:rPr>
        <w:t>es 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ulicas e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tricas funcionando, com pintura nova. Os 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veis que comp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em a sala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propriedade dos inquilinos, com exce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cadeira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gica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instalada.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utilizar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it-IT"/>
        </w:rPr>
        <w:t>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para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 de atendimento a pacientes, lhe sendo vedado alterar a destina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coisa locada no todo ou em parte, operar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seu neg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cio, durante as horas de funcionamento da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 xml:space="preserve">nica Odonto Conceitualle, de  segunda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 xml:space="preserve">sexta: 8:00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  <w:lang w:val="pt-PT"/>
        </w:rPr>
        <w:t>s 18:00 hrs (respeitando o intervalo intrajornada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rios)  e aos 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bados das 8:00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</w:rPr>
        <w:t>s 12:00 hrs.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Segundo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dever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providenciar todos os documentos exigidos por lei para funcionamento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</w:rPr>
        <w:t>rio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it-IT"/>
        </w:rPr>
        <w:t xml:space="preserve">gico.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it-IT"/>
        </w:rPr>
        <w:t>indispens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</w:rPr>
        <w:t>vel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fr-FR"/>
        </w:rPr>
        <w:t>sanit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funcionamento, credenciamento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 no CRO-MT, responsabilidade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cnica do consult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rio junto ao CRO-MT e demais documentos exigidos por lei.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USULA SEGUNDA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b w:val="1"/>
          <w:bCs w:val="1"/>
          <w:sz w:val="24"/>
          <w:szCs w:val="24"/>
          <w:rtl w:val="0"/>
        </w:rPr>
        <w:t>DO PRAZO:</w:t>
      </w:r>
      <w:r>
        <w:rPr>
          <w:sz w:val="24"/>
          <w:szCs w:val="24"/>
          <w:rtl w:val="0"/>
        </w:rPr>
        <w:t xml:space="preserve"> 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O prazo de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de 36 meses com cumprimento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 xml:space="preserve">nimo de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{{prazoContrato}}</w:t>
      </w:r>
      <w:r>
        <w:rPr>
          <w:sz w:val="24"/>
          <w:szCs w:val="24"/>
          <w:rtl w:val="0"/>
          <w:lang w:val="pt-PT"/>
        </w:rPr>
        <w:t>, terminado o prazo, o 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restituir a SALA COMERCIAL ao LOCADOR livre e desocupada, pintada de novo, em perfeito estado de conserva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independente de qualquer notifica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ou extrajudicial.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 prazo de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ser prorrogado automaticamente, por consentimento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cito ou pela manifesta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uma das partes e a outra aceite esta inten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no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it-IT"/>
        </w:rPr>
        <w:t>nimo at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30 (trinta) dias antes do vencimento, continuando em vigor todas 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e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deste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Segundo -</w:t>
      </w:r>
      <w:r>
        <w:rPr>
          <w:sz w:val="24"/>
          <w:szCs w:val="24"/>
          <w:rtl w:val="0"/>
          <w:lang w:val="pt-PT"/>
        </w:rPr>
        <w:t xml:space="preserve"> Antes do vencimento do contrato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o LOCADOR reaver a SALA alugada, sen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ressarcindo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as perdas e danos resultantes, nem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devolve-la ao LOCADOR, sen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pagando a </w:t>
      </w:r>
      <w:r>
        <w:rPr>
          <w:b w:val="1"/>
          <w:bCs w:val="1"/>
          <w:sz w:val="24"/>
          <w:szCs w:val="24"/>
          <w:rtl w:val="0"/>
        </w:rPr>
        <w:t>Multa</w:t>
      </w:r>
      <w:r>
        <w:rPr>
          <w:sz w:val="24"/>
          <w:szCs w:val="24"/>
          <w:rtl w:val="0"/>
        </w:rPr>
        <w:t xml:space="preserve"> </w:t>
      </w:r>
      <w:r>
        <w:rPr>
          <w:b w:val="1"/>
          <w:bCs w:val="1"/>
          <w:sz w:val="24"/>
          <w:szCs w:val="24"/>
          <w:rtl w:val="0"/>
          <w:lang w:val="pt-PT"/>
        </w:rPr>
        <w:t>Contratual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>USULA QUARTA: DO VALOR DO ALUGUEL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</w:pPr>
      <w:r>
        <w:rPr>
          <w:sz w:val="24"/>
          <w:szCs w:val="24"/>
          <w:rtl w:val="0"/>
          <w:lang w:val="pt-PT"/>
        </w:rPr>
        <w:t xml:space="preserve">O </w:t>
      </w:r>
      <w:r>
        <w:rPr>
          <w:b w:val="1"/>
          <w:bCs w:val="1"/>
          <w:sz w:val="24"/>
          <w:szCs w:val="24"/>
          <w:rtl w:val="0"/>
          <w:lang w:val="pt-PT"/>
        </w:rPr>
        <w:t>valor do aluguel</w:t>
      </w:r>
      <w:r>
        <w:rPr>
          <w:sz w:val="24"/>
          <w:szCs w:val="24"/>
          <w:rtl w:val="0"/>
          <w:lang w:val="pt-PT"/>
        </w:rPr>
        <w:t xml:space="preserve"> mensal livremente convencionado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n-US"/>
        </w:rPr>
        <w:t xml:space="preserve">de R$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{{valorAluguel}}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Primeiro -</w:t>
      </w:r>
      <w:r>
        <w:rPr>
          <w:sz w:val="24"/>
          <w:szCs w:val="24"/>
          <w:rtl w:val="0"/>
          <w:lang w:val="pt-PT"/>
        </w:rPr>
        <w:t xml:space="preserve"> Ao final do prazo contratual 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tendo sido desocupado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>vel, o LOCADOR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ajustar o valor do aluguel, independente de qualquer aviso ou notifica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ou extrajudicial, tomando por base a corre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pela varia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IGPM no per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odo, ou qualquer outro que o Governo vier a adotar na ocasi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do reajuste. O reajuste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ocorrer em raz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altera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prazo de reajuste por Lei, pela prorroga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ou mesmo por acordo entre as partes, acordo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cito, decis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judicial ou determina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legal.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Segundo </w:t>
      </w:r>
      <w:r>
        <w:rPr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No final do prazo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ou da sua prorroga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restituir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 xml:space="preserve">vel </w:t>
      </w:r>
      <w:r>
        <w:rPr>
          <w:b w:val="1"/>
          <w:bCs w:val="1"/>
          <w:sz w:val="24"/>
          <w:szCs w:val="24"/>
          <w:rtl w:val="0"/>
          <w:lang w:val="pt-PT"/>
        </w:rPr>
        <w:t xml:space="preserve">pintado de novo </w:t>
      </w:r>
      <w:r>
        <w:rPr>
          <w:sz w:val="24"/>
          <w:szCs w:val="24"/>
          <w:rtl w:val="0"/>
          <w:lang w:val="pt-PT"/>
        </w:rPr>
        <w:t>com as cores originais,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es-ES_tradnl"/>
        </w:rPr>
        <w:t>es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tricas e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ulicas funcionando, e ainda, substituindo tudo que estiver danificado, devolvendo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exatamente como o recebeu, fica por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ressalvado que ao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qualquer que seja o seu fundamento, quaisquer acess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es,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e/ou benfeitorias, cuja remo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danifique o espa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o locado, incorporar-se-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ao mesmo, para todos os fins e efeitos de direito,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assistindo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RIO o direito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</w:rPr>
        <w:t>indeniza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ou reten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por tais benfeitorias ou acess</w:t>
      </w:r>
      <w:r>
        <w:rPr>
          <w:sz w:val="24"/>
          <w:szCs w:val="24"/>
          <w:rtl w:val="0"/>
          <w:lang w:val="pt-PT"/>
        </w:rPr>
        <w:t>õ</w:t>
      </w:r>
      <w:r>
        <w:rPr>
          <w:sz w:val="24"/>
          <w:szCs w:val="24"/>
          <w:rtl w:val="0"/>
          <w:lang w:val="pt-PT"/>
        </w:rPr>
        <w:t>es de qualquer esp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cie, ao que desde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renuncia.</w:t>
      </w:r>
    </w:p>
    <w:p>
      <w:pPr>
        <w:pStyle w:val="Corpo"/>
        <w:jc w:val="both"/>
        <w:rPr>
          <w:b w:val="1"/>
          <w:b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Corpo"/>
        <w:jc w:val="both"/>
        <w:rPr>
          <w:b w:val="1"/>
          <w:b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 xml:space="preserve">USULA QUINTA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b w:val="1"/>
          <w:bCs w:val="1"/>
          <w:sz w:val="24"/>
          <w:szCs w:val="24"/>
          <w:rtl w:val="0"/>
          <w:lang w:val="es-ES_tradnl"/>
        </w:rPr>
        <w:t>DO VENCIMENTO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O valor do aluguel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 xml:space="preserve">quitado todo dia </w:t>
      </w:r>
      <w:r>
        <w:rPr>
          <w:rFonts w:ascii="Roboto Mono" w:cs="Roboto Mono" w:hAnsi="Roboto Mono" w:eastAsia="Roboto Mono"/>
          <w:sz w:val="24"/>
          <w:szCs w:val="24"/>
          <w:rtl w:val="0"/>
          <w:lang w:val="pt-PT"/>
        </w:rPr>
        <w:t>{{vencimento}}</w:t>
      </w:r>
      <w:r>
        <w:rPr>
          <w:sz w:val="24"/>
          <w:szCs w:val="24"/>
          <w:rtl w:val="0"/>
          <w:lang w:val="pt-PT"/>
        </w:rPr>
        <w:t xml:space="preserve"> de cada m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es-ES_tradnl"/>
        </w:rPr>
        <w:t>s, SENDO QUE O PRIMEIRO ALUGUEL DEVER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SER PAGO ANTECIPADAMENTE NA DATA DE ASSINATURA, juntamente com a taxa de IPTU 2026 proporcional ao contrato no valor de R$ 548,32.</w:t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grafo Primeiro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Os alugueis e encargos pagos fora do prazo estipulado ser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 xml:space="preserve">o acrescidos de </w:t>
      </w:r>
      <w:r>
        <w:rPr>
          <w:b w:val="1"/>
          <w:bCs w:val="1"/>
          <w:sz w:val="24"/>
          <w:szCs w:val="24"/>
          <w:rtl w:val="0"/>
          <w:lang w:val="pt-PT"/>
        </w:rPr>
        <w:t>Multa de 10 %(dez por cento) sobre o valor do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it-IT"/>
        </w:rPr>
        <w:t>bito al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pt-PT"/>
        </w:rPr>
        <w:t xml:space="preserve">m de juros de mora </w:t>
      </w:r>
      <w:r>
        <w:rPr>
          <w:b w:val="1"/>
          <w:bCs w:val="1"/>
          <w:sz w:val="24"/>
          <w:szCs w:val="24"/>
          <w:rtl w:val="0"/>
        </w:rPr>
        <w:t xml:space="preserve">à </w:t>
      </w:r>
      <w:r>
        <w:rPr>
          <w:b w:val="1"/>
          <w:bCs w:val="1"/>
          <w:sz w:val="24"/>
          <w:szCs w:val="24"/>
          <w:rtl w:val="0"/>
        </w:rPr>
        <w:t>raz</w:t>
      </w:r>
      <w:r>
        <w:rPr>
          <w:b w:val="1"/>
          <w:bCs w:val="1"/>
          <w:sz w:val="24"/>
          <w:szCs w:val="24"/>
          <w:rtl w:val="0"/>
          <w:lang w:val="pt-PT"/>
        </w:rPr>
        <w:t>ã</w:t>
      </w:r>
      <w:r>
        <w:rPr>
          <w:b w:val="1"/>
          <w:bCs w:val="1"/>
          <w:sz w:val="24"/>
          <w:szCs w:val="24"/>
          <w:rtl w:val="0"/>
          <w:lang w:val="pt-PT"/>
        </w:rPr>
        <w:t>o de 2% (dois por cento) AO M</w:t>
      </w:r>
      <w:r>
        <w:rPr>
          <w:b w:val="1"/>
          <w:bCs w:val="1"/>
          <w:sz w:val="24"/>
          <w:szCs w:val="24"/>
          <w:rtl w:val="0"/>
        </w:rPr>
        <w:t>Ê</w:t>
      </w:r>
      <w:r>
        <w:rPr>
          <w:b w:val="1"/>
          <w:bCs w:val="1"/>
          <w:sz w:val="24"/>
          <w:szCs w:val="24"/>
          <w:rtl w:val="0"/>
        </w:rPr>
        <w:t>S</w:t>
      </w:r>
      <w:r>
        <w:rPr>
          <w:sz w:val="24"/>
          <w:szCs w:val="24"/>
          <w:rtl w:val="0"/>
          <w:lang w:val="pt-PT"/>
        </w:rPr>
        <w:t>, independente de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judicial e sem preju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zo da responsabilidade por custas e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advocat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cios, inclusive no caso de ser proposta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despejo por falta de pagamento, 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de protesto de 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tulo.</w:t>
      </w: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Segundo</w:t>
      </w:r>
      <w:r>
        <w:rPr>
          <w:sz w:val="24"/>
          <w:szCs w:val="24"/>
          <w:rtl w:val="0"/>
        </w:rPr>
        <w:t xml:space="preserve"> – </w:t>
      </w:r>
      <w:r>
        <w:rPr>
          <w:sz w:val="24"/>
          <w:szCs w:val="24"/>
          <w:rtl w:val="0"/>
          <w:lang w:val="pt-PT"/>
        </w:rPr>
        <w:t>Em caso de atraso em quaisquer dos pagamentos aqui mencionados, superior a 10 dias,  o LOCADOR,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enviar o recibo de alugueis e de encargos locat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 para a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por meio de seu advogado, respondendo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pelos honor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advocat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cios a base de 20% (vinte por cento) al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das custas processuais se a cobran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for judicial.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SEXTA - DO CONDOM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</w:rPr>
        <w:t>NIO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Est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incluso no valor do aluguel a taxa de R$ 950,00 destinada a despesas ordin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rias de uso comum: Consumo de 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gua, Energia, Internet, sal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da recepcionista, sal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 servi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os gerais, Vale transporte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rios, Vale alimenta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rios, recolhimento de impostos de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registrados, compra de materiais de limpeza.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As despesas que acontecem no m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s e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</w:rPr>
        <w:t>o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previstas(extraordin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rias) dever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ser divididas pelo n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mero de salas em funcionamento.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pt-PT"/>
        </w:rPr>
        <w:t>Despesas extraordin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rias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defeitos ou manuten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equipamentos de uso comum  como ar-condicionado das recep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es, Autoclave, compressor, Bomba a v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cuo, Seladora, Raio-X, Roubo ou Vandalismo nas depend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ncias da empresa, desastres naturais, ou seja todas as despesas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</w:rPr>
        <w:t>o 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corriqueiras ou previs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veis, al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</w:rPr>
        <w:t>m do  13o sal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rio e f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rias dos funcion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e Impostos (IPTU,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funcionamento,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fr-FR"/>
        </w:rPr>
        <w:t>Sanit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Corpo de Bombeiro, Alvar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de publicidade).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n-US"/>
        </w:rPr>
        <w:t>USULA S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TIMA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 xml:space="preserve">É </w:t>
      </w:r>
      <w:r>
        <w:rPr>
          <w:sz w:val="24"/>
          <w:szCs w:val="24"/>
          <w:rtl w:val="0"/>
          <w:lang w:val="pt-PT"/>
        </w:rPr>
        <w:t>expressamente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 vedado </w:t>
      </w:r>
      <w:r>
        <w:rPr>
          <w:sz w:val="24"/>
          <w:szCs w:val="24"/>
          <w:rtl w:val="0"/>
          <w:lang w:val="es-ES_tradnl"/>
        </w:rPr>
        <w:t>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e ou FIADOR a cess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 que t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tulo for, total ou parcial do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locado, ou ainda transferir direitos relativos ao presente contrato. Ser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considerado falta grave o empr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stimo, subloca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ou qualquer atendimento compartilhado com outro profissional que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seja parte do contrato com aplica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de 100% da multa pactuada independente do tempo de vig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do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 xml:space="preserve">USULA OITAVA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Em caso de fal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ncia, inadimplemento ou concordata do LOCADOR ou mesmo em caso similar, fica este contrato automaticamente rescindido, independente de qualquer formalidade.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de-DE"/>
        </w:rPr>
        <w:t xml:space="preserve">USULA NONA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Toda obra ou melhoria que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introduzir na SALA locada depender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o, em cada caso, de pr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via autoriza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do LOCADOR e incorporar-se-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ao conjunto do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 xml:space="preserve">vel, sem custo algum ao locador , passando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pt-PT"/>
        </w:rPr>
        <w:t>propriedade do LOCADOR. Fica facultado ao LOCADOR determinar ao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que desfa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retire no todo ou em parte qualquer benfeitoria introduzida, caso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aceite sua incorpora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vel, no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it-IT"/>
        </w:rPr>
        <w:t>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declara ter encontrado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em perfeito estado e em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 uso, obrigando-se a mant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-lo em perfeito estado de conserva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o, cuidando para que todos os equipamentos funcionem perfeitamente , SENDO RESPONS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de-DE"/>
        </w:rPr>
        <w:t>VEL, A PARTIR DA DATA DA ASSINATURA, PELAS MANUTEN</w:t>
      </w:r>
      <w:r>
        <w:rPr>
          <w:sz w:val="24"/>
          <w:szCs w:val="24"/>
          <w:rtl w:val="0"/>
        </w:rPr>
        <w:t>ÇÕ</w:t>
      </w:r>
      <w:r>
        <w:rPr>
          <w:sz w:val="24"/>
          <w:szCs w:val="24"/>
          <w:rtl w:val="0"/>
          <w:lang w:val="de-DE"/>
        </w:rPr>
        <w:t>ES GERADAS PELO DESGASTE DE USO DOS EQUIPAMENTOS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GICOS , AR CONDICIONADO, M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VEIS , EL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TRICA E HIDR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ULICA ,OU SEJA , TODOS OS ITENS QUE FAZEM PARTE DA SALA ODONTOL</w:t>
      </w:r>
      <w:r>
        <w:rPr>
          <w:sz w:val="24"/>
          <w:szCs w:val="24"/>
          <w:rtl w:val="0"/>
        </w:rPr>
        <w:t>Ó</w:t>
      </w:r>
      <w:r>
        <w:rPr>
          <w:sz w:val="24"/>
          <w:szCs w:val="24"/>
          <w:rtl w:val="0"/>
          <w:lang w:val="es-ES_tradnl"/>
        </w:rPr>
        <w:t>GICA,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responder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pela ocorr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de qualquer sinistro ou danos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 xml:space="preserve">vel. 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pt-PT"/>
        </w:rPr>
        <w:t>A devolu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da coisa locada e seus pertences ser</w:t>
      </w:r>
      <w:r>
        <w:rPr>
          <w:b w:val="1"/>
          <w:bCs w:val="1"/>
          <w:sz w:val="24"/>
          <w:szCs w:val="24"/>
          <w:rtl w:val="0"/>
        </w:rPr>
        <w:t xml:space="preserve">á </w:t>
      </w:r>
      <w:r>
        <w:rPr>
          <w:b w:val="1"/>
          <w:bCs w:val="1"/>
          <w:sz w:val="24"/>
          <w:szCs w:val="24"/>
          <w:rtl w:val="0"/>
          <w:lang w:val="es-ES_tradnl"/>
        </w:rPr>
        <w:t>precedida de vistoria por parte do LOCADOR e s</w:t>
      </w:r>
      <w:r>
        <w:rPr>
          <w:b w:val="1"/>
          <w:bCs w:val="1"/>
          <w:sz w:val="24"/>
          <w:szCs w:val="24"/>
          <w:rtl w:val="0"/>
        </w:rPr>
        <w:t xml:space="preserve">ó </w:t>
      </w:r>
      <w:r>
        <w:rPr>
          <w:b w:val="1"/>
          <w:bCs w:val="1"/>
          <w:sz w:val="24"/>
          <w:szCs w:val="24"/>
          <w:rtl w:val="0"/>
          <w:lang w:val="it-IT"/>
        </w:rPr>
        <w:t>se completar</w:t>
      </w:r>
      <w:r>
        <w:rPr>
          <w:b w:val="1"/>
          <w:bCs w:val="1"/>
          <w:sz w:val="24"/>
          <w:szCs w:val="24"/>
          <w:rtl w:val="0"/>
        </w:rPr>
        <w:t xml:space="preserve">á </w:t>
      </w:r>
      <w:r>
        <w:rPr>
          <w:b w:val="1"/>
          <w:bCs w:val="1"/>
          <w:sz w:val="24"/>
          <w:szCs w:val="24"/>
          <w:rtl w:val="0"/>
          <w:lang w:val="pt-PT"/>
        </w:rPr>
        <w:t>com a entrega das chaves, mediante recibo com prova competente de devolu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do im</w:t>
      </w:r>
      <w:r>
        <w:rPr>
          <w:b w:val="1"/>
          <w:bCs w:val="1"/>
          <w:sz w:val="24"/>
          <w:szCs w:val="24"/>
          <w:rtl w:val="0"/>
          <w:lang w:val="es-ES_tradnl"/>
        </w:rPr>
        <w:t>ó</w:t>
      </w:r>
      <w:r>
        <w:rPr>
          <w:b w:val="1"/>
          <w:bCs w:val="1"/>
          <w:sz w:val="24"/>
          <w:szCs w:val="24"/>
          <w:rtl w:val="0"/>
          <w:lang w:val="es-ES_tradnl"/>
        </w:rPr>
        <w:t>vel, quita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total dos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pt-PT"/>
        </w:rPr>
        <w:t>bitos de aluguel e condom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pt-PT"/>
        </w:rPr>
        <w:t>nio, bem como da extin</w:t>
      </w:r>
      <w:r>
        <w:rPr>
          <w:b w:val="1"/>
          <w:bCs w:val="1"/>
          <w:sz w:val="24"/>
          <w:szCs w:val="24"/>
          <w:rtl w:val="0"/>
          <w:lang w:val="pt-PT"/>
        </w:rPr>
        <w:t>çã</w:t>
      </w:r>
      <w:r>
        <w:rPr>
          <w:b w:val="1"/>
          <w:bCs w:val="1"/>
          <w:sz w:val="24"/>
          <w:szCs w:val="24"/>
          <w:rtl w:val="0"/>
          <w:lang w:val="pt-PT"/>
        </w:rPr>
        <w:t>o do v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es-ES_tradnl"/>
        </w:rPr>
        <w:t>nculo locat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  <w:lang w:val="it-IT"/>
        </w:rPr>
        <w:t>cio.</w:t>
      </w:r>
    </w:p>
    <w:p>
      <w:pPr>
        <w:pStyle w:val="Corpo"/>
        <w:jc w:val="right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Par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pt-PT"/>
        </w:rPr>
        <w:t>grafo Primeiro</w:t>
      </w:r>
      <w:r>
        <w:rPr>
          <w:sz w:val="24"/>
          <w:szCs w:val="24"/>
          <w:rtl w:val="0"/>
        </w:rPr>
        <w:t xml:space="preserve"> 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custear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por sua exclusiva responsabilidade pelas instala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es, reparos e consertos que eventualmente se tornem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em raz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 estragos ou danos que forem causados enquanto o mesmo estiver ocupando o espa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 xml:space="preserve">o a ele ora locado, substituindo incontinente e </w:t>
      </w:r>
      <w:r>
        <w:rPr>
          <w:sz w:val="24"/>
          <w:szCs w:val="24"/>
          <w:rtl w:val="0"/>
        </w:rPr>
        <w:t>à</w:t>
      </w:r>
      <w:r>
        <w:rPr>
          <w:sz w:val="24"/>
          <w:szCs w:val="24"/>
          <w:rtl w:val="0"/>
          <w:lang w:val="pt-PT"/>
        </w:rPr>
        <w:t>s sua expensas, quaisquer pe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as ou utens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lios que forem estragados ou danificados, sem que lhe assista direito a qualquer reembolso ou indeniza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 no t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it-IT"/>
        </w:rPr>
        <w:t>rmino da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it-IT"/>
        </w:rPr>
        <w:t>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 PRIMEIRA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cumprir e respeitar a Legisla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sobre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nios, a Conven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e Regulamento Interno do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nio, constituindo-se sua infra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em Viola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 xml:space="preserve">o Contratual, dando causa </w:t>
      </w:r>
      <w:r>
        <w:rPr>
          <w:sz w:val="24"/>
          <w:szCs w:val="24"/>
          <w:rtl w:val="0"/>
        </w:rPr>
        <w:t xml:space="preserve">à </w:t>
      </w:r>
      <w:r>
        <w:rPr>
          <w:sz w:val="24"/>
          <w:szCs w:val="24"/>
          <w:rtl w:val="0"/>
          <w:lang w:val="it-IT"/>
        </w:rPr>
        <w:t>rescis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do presente contrato e tornando-se aplic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</w:rPr>
        <w:t xml:space="preserve">vel a </w:t>
      </w:r>
      <w:r>
        <w:rPr>
          <w:b w:val="1"/>
          <w:bCs w:val="1"/>
          <w:sz w:val="24"/>
          <w:szCs w:val="24"/>
          <w:rtl w:val="0"/>
          <w:lang w:val="pt-PT"/>
        </w:rPr>
        <w:t>Multa Contratual</w:t>
      </w:r>
      <w:r>
        <w:rPr>
          <w:sz w:val="24"/>
          <w:szCs w:val="24"/>
          <w:rtl w:val="0"/>
        </w:rPr>
        <w:t>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CIMA-SEGUNDA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faculta desde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ao LOCADOR  a examinar, vistoriar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quando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ou conveniente, observando-se os hor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previamente comunicados e combinados. Da mesma forma,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poder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impedir o ingresso ao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vel para os consertos necess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rios no interesse do Condom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nio ou de unidade confrontante.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 xml:space="preserve">CIMA-TERCEIRA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it-IT"/>
        </w:rPr>
        <w:t>Se essa loca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pt-PT"/>
        </w:rPr>
        <w:t>o for prorrogada por acordo entre as partes, Lei, Senten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ou mesmo consentimento 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it-IT"/>
        </w:rPr>
        <w:t>cito, continuar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em vigor todas 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e condi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deste Contrato.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CIMA-QUARTA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LOCADOR e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se obriga a respeitar e cumprir o presente contrato como se acha redigido, em caso de infringir a qualquer das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 xml:space="preserve">usulas, fica estipulado </w:t>
      </w:r>
      <w:r>
        <w:rPr>
          <w:b w:val="1"/>
          <w:bCs w:val="1"/>
          <w:sz w:val="24"/>
          <w:szCs w:val="24"/>
          <w:rtl w:val="0"/>
          <w:lang w:val="es-ES_tradnl"/>
        </w:rPr>
        <w:t xml:space="preserve">MULTA CONTRATUAL DE 03 MESES DO ALUGUEL VIGENTE </w:t>
      </w:r>
      <w:r>
        <w:rPr>
          <w:sz w:val="24"/>
          <w:szCs w:val="24"/>
          <w:rtl w:val="0"/>
          <w:lang w:val="es-ES_tradnl"/>
        </w:rPr>
        <w:t>DO CONTRATO EM QUEST</w:t>
      </w:r>
      <w:r>
        <w:rPr>
          <w:sz w:val="24"/>
          <w:szCs w:val="24"/>
          <w:rtl w:val="0"/>
        </w:rPr>
        <w:t>Ã</w:t>
      </w:r>
      <w:r>
        <w:rPr>
          <w:sz w:val="24"/>
          <w:szCs w:val="24"/>
          <w:rtl w:val="0"/>
          <w:lang w:val="pt-PT"/>
        </w:rPr>
        <w:t>O. Para contratos com cumprimento m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nimo de 06 meses fica estipulada a multa de 02 meses  integral dispensado a proporcionalidade de tempo decorrido.</w:t>
      </w:r>
    </w:p>
    <w:p>
      <w:pPr>
        <w:pStyle w:val="Corpo"/>
        <w:jc w:val="both"/>
        <w:rPr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CIMA-QUINTA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Se o LOCADOR optar por alienar ou permutar o im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es-ES_tradnl"/>
        </w:rPr>
        <w:t>vel, 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ter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o direito de prefer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ncia e de ser comunicado por escrito.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CIMA-SEXTA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es-ES_tradnl"/>
        </w:rPr>
        <w:t>O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RIO, se optar por fazer parte do corpo cl</w:t>
      </w:r>
      <w:r>
        <w:rPr>
          <w:sz w:val="24"/>
          <w:szCs w:val="24"/>
          <w:rtl w:val="0"/>
        </w:rPr>
        <w:t>í</w:t>
      </w:r>
      <w:r>
        <w:rPr>
          <w:sz w:val="24"/>
          <w:szCs w:val="24"/>
          <w:rtl w:val="0"/>
          <w:lang w:val="pt-PT"/>
        </w:rPr>
        <w:t>nico para atender pacientes dos conv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>nios odontol</w:t>
      </w:r>
      <w:r>
        <w:rPr>
          <w:sz w:val="24"/>
          <w:szCs w:val="24"/>
          <w:rtl w:val="0"/>
          <w:lang w:val="es-ES_tradnl"/>
        </w:rPr>
        <w:t>ó</w:t>
      </w:r>
      <w:r>
        <w:rPr>
          <w:sz w:val="24"/>
          <w:szCs w:val="24"/>
          <w:rtl w:val="0"/>
          <w:lang w:val="pt-PT"/>
        </w:rPr>
        <w:t>gicos j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es-ES_tradnl"/>
        </w:rPr>
        <w:t>credenciados do LOCADOR, por</w:t>
      </w:r>
      <w:r>
        <w:rPr>
          <w:sz w:val="24"/>
          <w:szCs w:val="24"/>
          <w:rtl w:val="0"/>
          <w:lang w:val="fr-FR"/>
        </w:rPr>
        <w:t>é</w:t>
      </w:r>
      <w:r>
        <w:rPr>
          <w:sz w:val="24"/>
          <w:szCs w:val="24"/>
          <w:rtl w:val="0"/>
          <w:lang w:val="pt-PT"/>
        </w:rPr>
        <w:t>m isso n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é </w:t>
      </w:r>
      <w:r>
        <w:rPr>
          <w:sz w:val="24"/>
          <w:szCs w:val="24"/>
          <w:rtl w:val="0"/>
          <w:lang w:val="pt-PT"/>
        </w:rPr>
        <w:t>garantia de faturamento.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>CIMA-S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en-US"/>
        </w:rPr>
        <w:t xml:space="preserve">TIMA </w:t>
      </w:r>
      <w:r>
        <w:rPr>
          <w:b w:val="1"/>
          <w:bCs w:val="1"/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Fica eleito o foro desta Comarca de CUIAB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  <w:lang w:val="pt-PT"/>
        </w:rPr>
        <w:t>MT , com ren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ncia expressa de qualquer outro, para dirimir d</w:t>
      </w:r>
      <w:r>
        <w:rPr>
          <w:sz w:val="24"/>
          <w:szCs w:val="24"/>
          <w:rtl w:val="0"/>
        </w:rPr>
        <w:t>ú</w:t>
      </w:r>
      <w:r>
        <w:rPr>
          <w:sz w:val="24"/>
          <w:szCs w:val="24"/>
          <w:rtl w:val="0"/>
          <w:lang w:val="pt-PT"/>
        </w:rPr>
        <w:t>vidas ou para a</w:t>
      </w:r>
      <w:r>
        <w:rPr>
          <w:sz w:val="24"/>
          <w:szCs w:val="24"/>
          <w:rtl w:val="0"/>
          <w:lang w:val="pt-PT"/>
        </w:rPr>
        <w:t>çõ</w:t>
      </w:r>
      <w:r>
        <w:rPr>
          <w:sz w:val="24"/>
          <w:szCs w:val="24"/>
          <w:rtl w:val="0"/>
          <w:lang w:val="pt-PT"/>
        </w:rPr>
        <w:t>es que se fundamentam neste instrumento.</w:t>
      </w:r>
    </w:p>
    <w:p>
      <w:pPr>
        <w:pStyle w:val="Corpo"/>
        <w:jc w:val="both"/>
        <w:rPr>
          <w:b w:val="1"/>
          <w:bCs w:val="1"/>
          <w:sz w:val="24"/>
          <w:szCs w:val="24"/>
        </w:rPr>
      </w:pPr>
    </w:p>
    <w:p>
      <w:pPr>
        <w:pStyle w:val="Corpo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CL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  <w:lang w:val="es-ES_tradnl"/>
        </w:rPr>
        <w:t>USULA D</w:t>
      </w:r>
      <w:r>
        <w:rPr>
          <w:b w:val="1"/>
          <w:bCs w:val="1"/>
          <w:sz w:val="24"/>
          <w:szCs w:val="24"/>
          <w:rtl w:val="0"/>
          <w:lang w:val="fr-FR"/>
        </w:rPr>
        <w:t>É</w:t>
      </w:r>
      <w:r>
        <w:rPr>
          <w:b w:val="1"/>
          <w:bCs w:val="1"/>
          <w:sz w:val="24"/>
          <w:szCs w:val="24"/>
          <w:rtl w:val="0"/>
          <w:lang w:val="de-DE"/>
        </w:rPr>
        <w:t>CIMA</w:t>
      </w:r>
      <w:r>
        <w:rPr>
          <w:b w:val="1"/>
          <w:bCs w:val="1"/>
          <w:sz w:val="24"/>
          <w:szCs w:val="24"/>
          <w:rtl w:val="0"/>
        </w:rPr>
        <w:t>–</w:t>
      </w:r>
      <w:r>
        <w:rPr>
          <w:b w:val="1"/>
          <w:bCs w:val="1"/>
          <w:sz w:val="24"/>
          <w:szCs w:val="24"/>
          <w:rtl w:val="0"/>
        </w:rPr>
        <w:t xml:space="preserve">OITAVA </w:t>
      </w:r>
      <w:r>
        <w:rPr>
          <w:sz w:val="24"/>
          <w:szCs w:val="24"/>
          <w:rtl w:val="0"/>
        </w:rPr>
        <w:t xml:space="preserve">– </w:t>
      </w:r>
      <w:r>
        <w:rPr>
          <w:sz w:val="24"/>
          <w:szCs w:val="24"/>
          <w:rtl w:val="0"/>
          <w:lang w:val="pt-PT"/>
        </w:rPr>
        <w:t>O descumprimento de qualquer uma das cl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usulas deste contrato , por qualquer parte signat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es-ES_tradnl"/>
        </w:rPr>
        <w:t>ria , implicar</w:t>
      </w:r>
      <w:r>
        <w:rPr>
          <w:sz w:val="24"/>
          <w:szCs w:val="24"/>
          <w:rtl w:val="0"/>
        </w:rPr>
        <w:t xml:space="preserve">á </w:t>
      </w:r>
      <w:r>
        <w:rPr>
          <w:sz w:val="24"/>
          <w:szCs w:val="24"/>
          <w:rtl w:val="0"/>
        </w:rPr>
        <w:t>a caracteriza</w:t>
      </w:r>
      <w:r>
        <w:rPr>
          <w:sz w:val="24"/>
          <w:szCs w:val="24"/>
          <w:rtl w:val="0"/>
          <w:lang w:val="pt-PT"/>
        </w:rPr>
        <w:t>çã</w:t>
      </w:r>
      <w:r>
        <w:rPr>
          <w:sz w:val="24"/>
          <w:szCs w:val="24"/>
          <w:rtl w:val="0"/>
          <w:lang w:val="es-ES_tradnl"/>
        </w:rPr>
        <w:t>o de INFRA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pt-PT"/>
        </w:rPr>
        <w:t xml:space="preserve">O </w:t>
      </w:r>
      <w:r>
        <w:rPr>
          <w:sz w:val="24"/>
          <w:szCs w:val="24"/>
          <w:rtl w:val="0"/>
          <w:lang w:val="fr-FR"/>
        </w:rPr>
        <w:t xml:space="preserve">À </w:t>
      </w:r>
      <w:r>
        <w:rPr>
          <w:sz w:val="24"/>
          <w:szCs w:val="24"/>
          <w:rtl w:val="0"/>
        </w:rPr>
        <w:t>OBRIGA</w:t>
      </w:r>
      <w:r>
        <w:rPr>
          <w:sz w:val="24"/>
          <w:szCs w:val="24"/>
          <w:rtl w:val="0"/>
        </w:rPr>
        <w:t>ÇÃ</w:t>
      </w:r>
      <w:r>
        <w:rPr>
          <w:sz w:val="24"/>
          <w:szCs w:val="24"/>
          <w:rtl w:val="0"/>
          <w:lang w:val="pt-PT"/>
        </w:rPr>
        <w:t>O CONTRATUAL , acarretando a favor da outra parte , JUSTA CAUSA para a rescis</w:t>
      </w:r>
      <w:r>
        <w:rPr>
          <w:sz w:val="24"/>
          <w:szCs w:val="24"/>
          <w:rtl w:val="0"/>
          <w:lang w:val="pt-PT"/>
        </w:rPr>
        <w:t>ã</w:t>
      </w:r>
      <w:r>
        <w:rPr>
          <w:sz w:val="24"/>
          <w:szCs w:val="24"/>
          <w:rtl w:val="0"/>
          <w:lang w:val="pt-PT"/>
        </w:rPr>
        <w:t>o deste instrumento e para outras devidas provid</w:t>
      </w:r>
      <w:r>
        <w:rPr>
          <w:sz w:val="24"/>
          <w:szCs w:val="24"/>
          <w:rtl w:val="0"/>
        </w:rPr>
        <w:t>ê</w:t>
      </w:r>
      <w:r>
        <w:rPr>
          <w:sz w:val="24"/>
          <w:szCs w:val="24"/>
          <w:rtl w:val="0"/>
          <w:lang w:val="pt-PT"/>
        </w:rPr>
        <w:t xml:space="preserve">ncias. </w:t>
      </w:r>
    </w:p>
    <w:p>
      <w:pPr>
        <w:pStyle w:val="Corpo"/>
        <w:jc w:val="both"/>
        <w:rPr>
          <w:sz w:val="24"/>
          <w:szCs w:val="24"/>
        </w:rPr>
      </w:pPr>
      <w:r>
        <w:rPr>
          <w:sz w:val="24"/>
          <w:szCs w:val="24"/>
          <w:rtl w:val="0"/>
          <w:lang w:val="es-ES_tradnl"/>
        </w:rPr>
        <w:t xml:space="preserve">                             Assim, justos e contratados, LOCADOR e LOCAT</w:t>
      </w:r>
      <w:r>
        <w:rPr>
          <w:sz w:val="24"/>
          <w:szCs w:val="24"/>
          <w:rtl w:val="0"/>
        </w:rPr>
        <w:t>Á</w:t>
      </w:r>
      <w:r>
        <w:rPr>
          <w:sz w:val="24"/>
          <w:szCs w:val="24"/>
          <w:rtl w:val="0"/>
          <w:lang w:val="pt-PT"/>
        </w:rPr>
        <w:t>RIO leram e conferiram o presente contrato na presen</w:t>
      </w:r>
      <w:r>
        <w:rPr>
          <w:sz w:val="24"/>
          <w:szCs w:val="24"/>
          <w:rtl w:val="0"/>
        </w:rPr>
        <w:t>ç</w:t>
      </w:r>
      <w:r>
        <w:rPr>
          <w:sz w:val="24"/>
          <w:szCs w:val="24"/>
          <w:rtl w:val="0"/>
          <w:lang w:val="pt-PT"/>
        </w:rPr>
        <w:t>a das TESTEMUNHAS abaixo assinadas e o firmaram em 02 (duas) vias de igual teor para um s</w:t>
      </w:r>
      <w:r>
        <w:rPr>
          <w:sz w:val="24"/>
          <w:szCs w:val="24"/>
          <w:rtl w:val="0"/>
        </w:rPr>
        <w:t xml:space="preserve">ó </w:t>
      </w:r>
      <w:r>
        <w:rPr>
          <w:sz w:val="24"/>
          <w:szCs w:val="24"/>
          <w:rtl w:val="0"/>
          <w:lang w:val="pt-PT"/>
        </w:rPr>
        <w:t>efeito de direito.</w:t>
      </w: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rFonts w:ascii="Roboto Mono" w:cs="Roboto Mono" w:hAnsi="Roboto Mono" w:eastAsia="Roboto Mono"/>
          <w:sz w:val="34"/>
          <w:szCs w:val="34"/>
        </w:rPr>
      </w:pPr>
      <w:r>
        <w:rPr>
          <w:sz w:val="34"/>
          <w:szCs w:val="34"/>
          <w:rtl w:val="0"/>
          <w:lang w:val="pt-PT"/>
        </w:rPr>
        <w:t>Cuiab</w:t>
      </w:r>
      <w:r>
        <w:rPr>
          <w:sz w:val="34"/>
          <w:szCs w:val="34"/>
          <w:rtl w:val="0"/>
        </w:rPr>
        <w:t>á</w:t>
      </w:r>
      <w:r>
        <w:rPr>
          <w:sz w:val="34"/>
          <w:szCs w:val="34"/>
          <w:rtl w:val="0"/>
        </w:rPr>
        <w:t xml:space="preserve">-MT, </w:t>
      </w:r>
      <w:r>
        <w:rPr>
          <w:rFonts w:ascii="Roboto Mono" w:cs="Roboto Mono" w:hAnsi="Roboto Mono" w:eastAsia="Roboto Mono"/>
          <w:sz w:val="34"/>
          <w:szCs w:val="34"/>
          <w:rtl w:val="0"/>
          <w:lang w:val="es-ES_tradnl"/>
        </w:rPr>
        <w:t>{{inicioContrato}}</w:t>
      </w:r>
    </w:p>
    <w:p>
      <w:pPr>
        <w:pStyle w:val="Corpo"/>
        <w:jc w:val="right"/>
        <w:rPr>
          <w:rFonts w:ascii="Roboto Mono" w:cs="Roboto Mono" w:hAnsi="Roboto Mono" w:eastAsia="Roboto Mono"/>
          <w:sz w:val="20"/>
          <w:szCs w:val="20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sz w:val="34"/>
          <w:szCs w:val="34"/>
        </w:rPr>
      </w:pPr>
    </w:p>
    <w:p>
      <w:pPr>
        <w:pStyle w:val="Corpo"/>
        <w:ind w:left="2160" w:firstLine="0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 xml:space="preserve"> </w:t>
      </w: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{{nomeLoc1}}</w:t>
      </w: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both"/>
        <w:rPr>
          <w:rFonts w:ascii="Roboto Mono" w:cs="Roboto Mono" w:hAnsi="Roboto Mono" w:eastAsia="Roboto Mono"/>
          <w:b w:val="1"/>
          <w:bCs w:val="1"/>
          <w:sz w:val="28"/>
          <w:szCs w:val="28"/>
        </w:rPr>
      </w:pPr>
    </w:p>
    <w:p>
      <w:pPr>
        <w:pStyle w:val="Corpo"/>
        <w:ind w:left="2160" w:firstLine="0"/>
        <w:jc w:val="right"/>
        <w:rPr>
          <w:sz w:val="24"/>
          <w:szCs w:val="24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{{nomeFiador1}}</w:t>
      </w: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jc w:val="center"/>
        <w:rPr>
          <w:sz w:val="24"/>
          <w:szCs w:val="24"/>
        </w:rPr>
      </w:pP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2_INICIO}}</w:t>
      </w:r>
    </w:p>
    <w:p>
      <w:pPr>
        <w:pStyle w:val="Corpo"/>
        <w:ind w:left="2160" w:firstLine="0"/>
        <w:rPr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2_FIM}}</w:t>
      </w:r>
    </w:p>
    <w:p>
      <w:pPr>
        <w:pStyle w:val="Corpo"/>
        <w:shd w:val="clear" w:color="auto" w:fill="f8f9fa"/>
        <w:spacing w:line="360" w:lineRule="auto"/>
        <w:jc w:val="both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2_INICIO}}</w:t>
      </w:r>
    </w:p>
    <w:p>
      <w:pPr>
        <w:pStyle w:val="Corpo"/>
        <w:ind w:left="2160" w:firstLine="0"/>
        <w:jc w:val="right"/>
        <w:rPr>
          <w:b w:val="1"/>
          <w:bCs w:val="1"/>
          <w:sz w:val="28"/>
          <w:szCs w:val="28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{{nomeFiador2}}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2_FIM}}</w:t>
      </w:r>
    </w:p>
    <w:p>
      <w:pPr>
        <w:pStyle w:val="Corpo"/>
        <w:jc w:val="both"/>
        <w:rPr>
          <w:b w:val="1"/>
          <w:bCs w:val="1"/>
          <w:sz w:val="28"/>
          <w:szCs w:val="28"/>
        </w:rPr>
      </w:pP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  <w:lang w:val="es-ES_tradnl"/>
        </w:rPr>
        <w:t>{{LOCATARIO 3_INICIO}}</w:t>
      </w:r>
    </w:p>
    <w:p>
      <w:pPr>
        <w:pStyle w:val="Corpo"/>
        <w:ind w:left="2160" w:firstLine="0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it-IT"/>
        </w:rPr>
        <w:t>{{nomeLoc3}}</w:t>
      </w:r>
    </w:p>
    <w:p>
      <w:pPr>
        <w:pStyle w:val="Corpo"/>
        <w:jc w:val="both"/>
      </w:pPr>
      <w:r>
        <w:rPr>
          <w:rFonts w:ascii="Roboto Mono" w:cs="Roboto Mono" w:hAnsi="Roboto Mono" w:eastAsia="Roboto Mono"/>
          <w:sz w:val="20"/>
          <w:szCs w:val="20"/>
          <w:rtl w:val="0"/>
          <w:lang w:val="es-ES_tradnl"/>
        </w:rPr>
        <w:t>{{LOCATARIO 3_FIM}}</w:t>
      </w:r>
    </w:p>
    <w:p>
      <w:pPr>
        <w:pStyle w:val="Corpo"/>
        <w:shd w:val="clear" w:color="auto" w:fill="f8f9fa"/>
        <w:spacing w:line="360" w:lineRule="auto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  <w:rtl w:val="0"/>
        </w:rPr>
        <w:t>{{</w:t>
      </w:r>
      <w:r>
        <w:rPr>
          <w:b w:val="1"/>
          <w:bCs w:val="1"/>
          <w:sz w:val="28"/>
          <w:szCs w:val="28"/>
          <w:rtl w:val="0"/>
          <w:lang w:val="pt-PT"/>
        </w:rPr>
        <w:t>fiador</w:t>
      </w:r>
      <w:r>
        <w:rPr>
          <w:b w:val="1"/>
          <w:bCs w:val="1"/>
          <w:sz w:val="28"/>
          <w:szCs w:val="28"/>
          <w:rtl w:val="0"/>
          <w:lang w:val="en-US"/>
        </w:rPr>
        <w:t xml:space="preserve"> 3_INICIO}}</w:t>
      </w:r>
    </w:p>
    <w:p>
      <w:pPr>
        <w:pStyle w:val="Corpo"/>
        <w:ind w:left="2160" w:firstLine="0"/>
        <w:jc w:val="right"/>
        <w:rPr>
          <w:rFonts w:ascii="Roboto Mono" w:cs="Roboto Mono" w:hAnsi="Roboto Mono" w:eastAsia="Roboto Mono"/>
          <w:sz w:val="20"/>
          <w:szCs w:val="20"/>
        </w:rPr>
      </w:pPr>
      <w:r>
        <w:rPr>
          <w:rFonts w:ascii="Roboto Mono" w:cs="Roboto Mono" w:hAnsi="Roboto Mono" w:eastAsia="Roboto Mono"/>
          <w:b w:val="1"/>
          <w:bCs w:val="1"/>
          <w:sz w:val="28"/>
          <w:szCs w:val="28"/>
          <w:rtl w:val="0"/>
          <w:lang w:val="pt-PT"/>
        </w:rPr>
        <w:t>{{nomeFiador3}}</w:t>
      </w:r>
    </w:p>
    <w:p>
      <w:pPr>
        <w:pStyle w:val="Corpo"/>
        <w:jc w:val="both"/>
      </w:pPr>
      <w:r>
        <w:rPr>
          <w:rFonts w:ascii="Roboto Mono" w:cs="Roboto Mono" w:hAnsi="Roboto Mono" w:eastAsia="Roboto Mono"/>
          <w:sz w:val="20"/>
          <w:szCs w:val="20"/>
          <w:rtl w:val="0"/>
        </w:rPr>
        <w:t>{{</w:t>
      </w:r>
      <w:r>
        <w:rPr>
          <w:rFonts w:ascii="Roboto Mono" w:cs="Roboto Mono" w:hAnsi="Roboto Mono" w:eastAsia="Roboto Mono"/>
          <w:sz w:val="20"/>
          <w:szCs w:val="20"/>
          <w:rtl w:val="0"/>
          <w:lang w:val="pt-PT"/>
        </w:rPr>
        <w:t>fiador</w:t>
      </w:r>
      <w:r>
        <w:rPr>
          <w:rFonts w:ascii="Roboto Mono" w:cs="Roboto Mono" w:hAnsi="Roboto Mono" w:eastAsia="Roboto Mono"/>
          <w:sz w:val="20"/>
          <w:szCs w:val="20"/>
          <w:rtl w:val="0"/>
          <w:lang w:val="en-US"/>
        </w:rPr>
        <w:t xml:space="preserve"> 3_FIM}}</w:t>
      </w: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sz w:val="24"/>
          <w:szCs w:val="24"/>
        </w:rPr>
      </w:pPr>
    </w:p>
    <w:p>
      <w:pPr>
        <w:pStyle w:val="Corpo"/>
        <w:rPr>
          <w:b w:val="1"/>
          <w:bCs w:val="1"/>
          <w:sz w:val="32"/>
          <w:szCs w:val="32"/>
        </w:rPr>
      </w:pPr>
      <w:r>
        <w:rPr>
          <w:b w:val="1"/>
          <w:bCs w:val="1"/>
          <w:sz w:val="32"/>
          <w:szCs w:val="32"/>
          <w:rtl w:val="0"/>
          <w:lang w:val="pt-PT"/>
        </w:rPr>
        <w:t>FACE - INSTITUTO PREMIUM</w:t>
      </w:r>
    </w:p>
    <w:p>
      <w:pPr>
        <w:pStyle w:val="Corpo"/>
        <w:rPr>
          <w:sz w:val="28"/>
          <w:szCs w:val="28"/>
        </w:rPr>
      </w:pPr>
    </w:p>
    <w:p>
      <w:pPr>
        <w:pStyle w:val="Corpo"/>
        <w:rPr>
          <w:sz w:val="28"/>
          <w:szCs w:val="28"/>
        </w:rPr>
      </w:pPr>
    </w:p>
    <w:p>
      <w:pPr>
        <w:pStyle w:val="Corp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b w:val="1"/>
          <w:bCs w:val="1"/>
          <w:sz w:val="44"/>
          <w:szCs w:val="44"/>
        </w:rPr>
      </w:pPr>
      <w:r>
        <w:rPr>
          <w:rFonts w:ascii="Calibri" w:hAnsi="Calibri"/>
          <w:b w:val="1"/>
          <w:bCs w:val="1"/>
          <w:sz w:val="44"/>
          <w:szCs w:val="44"/>
          <w:rtl w:val="0"/>
          <w:lang w:val="de-DE"/>
        </w:rPr>
        <w:t>NORMAS E ROTINAS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8"/>
          <w:szCs w:val="28"/>
        </w:rPr>
      </w:pP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ROTINAS PARA CONSULT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Ó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RIO ODONTOL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Ó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GICO.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fr-FR"/>
        </w:rPr>
        <w:t>Antissepsia: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 procedimento que visa o controle de 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a partir do uso de subst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ncia ou microbiost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ticas de uso na pele ou mucosa.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Limpeza e/ou descontamina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o</w:t>
      </w:r>
      <w:r>
        <w:rPr>
          <w:rFonts w:ascii="Calibri" w:hAnsi="Calibri"/>
          <w:sz w:val="26"/>
          <w:szCs w:val="26"/>
          <w:rtl w:val="0"/>
          <w:lang w:val="en-US"/>
        </w:rPr>
        <w:t>: remo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 mec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nica e /ou qu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mica ou sujidade, visando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it-IT"/>
        </w:rPr>
        <w:t>remo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res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it-IT"/>
        </w:rPr>
        <w:t>duo org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nicos, realizada anteriormente a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ou esteriliza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o. Todos os artigos devem ser submetidos a limpeza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s o uso.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Desinfec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  <w:lang w:val="it-IT"/>
        </w:rPr>
        <w:t>o: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 Processo de destrui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microrganismos em formas vegetativas, mediante a aplica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agentes qu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micos e /ou 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sicos. Agentes infectante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ativos sobre a maioria dos microorganismos, mas ineficazes sobre os esporos.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 FUNCION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Á</w:t>
      </w:r>
      <w:r>
        <w:rPr>
          <w:rFonts w:ascii="Calibri" w:hAnsi="Calibri"/>
          <w:b w:val="1"/>
          <w:bCs w:val="1"/>
          <w:sz w:val="26"/>
          <w:szCs w:val="26"/>
          <w:rtl w:val="0"/>
          <w:lang w:val="de-DE"/>
        </w:rPr>
        <w:t>RIO DEVE SEGUIR AS SEGUINTES NORMAS: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Rotinas para o in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í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cio do tratamento:</w:t>
        <w:tab/>
        <w:t xml:space="preserve">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O uso do EPI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é </w:t>
      </w:r>
      <w:r>
        <w:rPr>
          <w:rFonts w:ascii="Calibri" w:hAnsi="Calibri"/>
          <w:sz w:val="26"/>
          <w:szCs w:val="26"/>
          <w:rtl w:val="0"/>
          <w:lang w:val="pt-PT"/>
        </w:rPr>
        <w:t>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rio durante todo funcionamento da cl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it-IT"/>
        </w:rPr>
        <w:t>nica.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Acionar 0 01 litro de solu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para cada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rio: SO ml de hipoclorito de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dio para 950 ml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gua, deixar agir.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es-ES_tradnl"/>
        </w:rPr>
        <w:t>s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restante do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rio, aspirar 01 litro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 pura para limpar a rede(drenar as linhas de abastecimento (Dos equipamentos).</w:t>
      </w:r>
    </w:p>
    <w:p>
      <w:pPr>
        <w:pStyle w:val="Corpo"/>
        <w:numPr>
          <w:ilvl w:val="0"/>
          <w:numId w:val="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Limpar e desinfetar os equipamentos: borrifar detergentes e espalhar com papel toalha e descartar, em seguida, borrifar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lcool 70%%, e fazer fric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com papel toalha e descartar, nos seguintes locais: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Refletor (al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a e haste)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es-ES_tradnl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Equipo (bandeja, cabos e conex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õ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es das canetas de baixa e alta rota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sv-SE"/>
        </w:rPr>
        <w:t>o, seringa tr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 xml:space="preserve">plice). 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Cadeira e mocho (Iniciando na parte superior para a inferior)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Unidade auxiliar (seringa tr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plice, sugadores)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Ralo da cuspideira e cuspideira: remover, limpar e desinfetar com detergente e hipoclorito.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Desprezar os res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duos em saco pl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stico branco de lixo hospitalar, aguardar a manuten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o da limpeza, dando destino correto (coleta de lixo hospitalar). </w:t>
      </w:r>
      <w:r>
        <w:rPr>
          <w:rFonts w:ascii="Calibri" w:cs="Noto Sans Symbols" w:hAnsi="Calibri" w:eastAsia="Noto Sans Symbols"/>
          <w:b w:val="1"/>
          <w:bCs w:val="1"/>
          <w:sz w:val="26"/>
          <w:szCs w:val="26"/>
          <w:rtl w:val="0"/>
          <w:lang w:val="pt-PT"/>
        </w:rPr>
        <w:t>Controle de infec</w:t>
      </w:r>
      <w:r>
        <w:rPr>
          <w:rFonts w:ascii="Calibri" w:cs="Noto Sans Symbols" w:hAnsi="Calibri" w:eastAsia="Noto Sans Symbols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b w:val="1"/>
          <w:bCs w:val="1"/>
          <w:sz w:val="26"/>
          <w:szCs w:val="26"/>
          <w:rtl w:val="0"/>
        </w:rPr>
        <w:t>o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Depois de fazer devidamente a assepsia de todos os equipamentos antes do atendimento fazer a coloca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do filme de PVC e embalagens de saco\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 xml:space="preserve">s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en-US"/>
        </w:rPr>
        <w:t>reas cr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ticas: aparelhos perif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ricos al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a e interruptor do refletor, encosto da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a, comando de encosto, cabo de sugador/ descanso de bra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os e carinho auxiliar e retira-lo ap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s o uso, devendo ser substitu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do entre um paciente e outro as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reas cr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ticas. O filme que 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foi contaminado (encosto de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a, descanso de bra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o, etc.) podendo ser substitu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 xml:space="preserve">do por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>lcool 70%.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Organizar o material de consumo sobre a bancada e os instrumentais nos vasilhames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reis, abrindo cuidadosamente as embalagens sem tocar no instrumental, mantendo- 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ril antes do entendimento. 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 xml:space="preserve"> 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Rotina para o atendimento cl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í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nico entre os pacientes: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Barreira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paciente:</w:t>
        <w:tab/>
        <w:t xml:space="preserve"> 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 Colocar o babador imperme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 xml:space="preserve">vel, 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culos de prote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o, e len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es-ES_tradnl"/>
        </w:rPr>
        <w:t>o de papel</w:t>
        <w:tab/>
        <w:t xml:space="preserve"> descart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vel.</w:t>
      </w:r>
    </w:p>
    <w:p>
      <w:pPr>
        <w:pStyle w:val="Corpo"/>
        <w:numPr>
          <w:ilvl w:val="0"/>
          <w:numId w:val="4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Fazer o bochecho com anti-s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é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ptico bucal: preferencialmente com clorexidina a 0,12% em solu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aquosa, reduz o conte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ú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do bacteriano da cavidade bucal em at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 xml:space="preserve">é 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97960 que por sua vez reduz a contamina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do ambiente com aerossol da caneta de alta rota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çã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o. Seguir os seguintes passos: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1.</w:t>
        <w:tab/>
        <w:t>Encaminhar todo material contaminado para o Centro de Recircula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Instrumentos (RCI) embrulhado no campo que foi utilizado no procedimento armazenado dentro da caixa do vasilhame contaminado.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2.</w:t>
        <w:tab/>
        <w:t>Realizar a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das barreiras ou sua substitui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se houver sujidade vis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vel em sua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</w:rPr>
        <w:t>cie.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3.</w:t>
        <w:tab/>
        <w:t>Substituir m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scaras, aventais e gorros se houver sujidade ou estiverem </w:t>
      </w:r>
      <w:r>
        <w:rPr>
          <w:rFonts w:ascii="Calibri" w:hAnsi="Calibri" w:hint="default"/>
          <w:sz w:val="26"/>
          <w:szCs w:val="26"/>
          <w:rtl w:val="0"/>
          <w:lang w:val="pt-PT"/>
        </w:rPr>
        <w:t>ú</w:t>
      </w:r>
      <w:r>
        <w:rPr>
          <w:rFonts w:ascii="Calibri" w:hAnsi="Calibri"/>
          <w:sz w:val="26"/>
          <w:szCs w:val="26"/>
          <w:rtl w:val="0"/>
          <w:lang w:val="pt-PT"/>
        </w:rPr>
        <w:t>midos.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4.</w:t>
        <w:tab/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es-ES_tradnl"/>
        </w:rPr>
        <w:t>culos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devem ser limpos e desinfetados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gua, sab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 a 70%.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5.</w:t>
        <w:tab/>
        <w:t>Descartar as luvas no lixo.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6.</w:t>
        <w:tab/>
        <w:t>Se houver sujidade no ch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este deve ser limpo com um esfreg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e desinfetante pr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prio.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7, O "Flush</w:t>
      </w:r>
      <w:r>
        <w:rPr>
          <w:rFonts w:ascii="Calibri" w:hAnsi="Calibri" w:hint="default"/>
          <w:sz w:val="26"/>
          <w:szCs w:val="26"/>
          <w:rtl w:val="0"/>
          <w:lang w:val="pt-PT"/>
        </w:rPr>
        <w:t>”</w:t>
      </w:r>
      <w:r>
        <w:rPr>
          <w:rFonts w:ascii="Calibri" w:hAnsi="Calibri"/>
          <w:sz w:val="26"/>
          <w:szCs w:val="26"/>
          <w:rtl w:val="0"/>
          <w:lang w:val="pt-PT"/>
        </w:rPr>
        <w:t>deve ser acionado durante 30 segundos em cada ponta, nos equipamentos modernos todas as pontas podem ser desinfetadas juntas.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</w:rPr>
        <w:t>8.</w:t>
        <w:tab/>
        <w:t>Pontas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 devem ser colocadas sobre o campo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ril na bancada ou mesa auxiliar.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en-US"/>
        </w:rPr>
        <w:t>9.</w:t>
        <w:tab/>
        <w:t>Anti-s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pticos devem ser preparados.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nl-NL"/>
        </w:rPr>
        <w:t>10,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negligenciar o cabo do refletor, quanto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es-ES_tradnl"/>
        </w:rPr>
        <w:t>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tomando cuidado com o vidro refletor.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Outros procedimentos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fr-FR"/>
        </w:rPr>
        <w:t>Tomadas radiogr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ficas 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cabe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ç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ote do aparelho deve estar protegido com filme PVC, bem com a pel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fr-FR"/>
        </w:rPr>
        <w:t>cula radiogr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á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fica intrabucal (periapical ou oclusal).</w:t>
      </w:r>
    </w:p>
    <w:p>
      <w:pPr>
        <w:pStyle w:val="Corpo"/>
        <w:numPr>
          <w:ilvl w:val="0"/>
          <w:numId w:val="6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paciente deve receber o avental de chumbo o protetor de tire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ó</w:t>
      </w:r>
      <w:r>
        <w:rPr>
          <w:rFonts w:ascii="Calibri" w:cs="Noto Sans Symbols" w:hAnsi="Calibri" w:eastAsia="Noto Sans Symbols"/>
          <w:sz w:val="26"/>
          <w:szCs w:val="26"/>
          <w:rtl w:val="0"/>
          <w:lang w:val="it-IT"/>
        </w:rPr>
        <w:t>ide e,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sobre ele, os babadores pl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sticos e descart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veis,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CD DEVE POSICIONAR O FILME NA BOCA DO PACIENTE COM LUVAS,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es-ES_tradnl"/>
        </w:rPr>
        <w:t>AUXILIAR SEM AS LUVAS, posicionar o cabe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ote e acionar o RX. Apenas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O paciente deve permanecer na sala durante a tomada radiogr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it-IT"/>
        </w:rPr>
        <w:t>fica.</w:t>
      </w:r>
    </w:p>
    <w:p>
      <w:pPr>
        <w:pStyle w:val="Corpo"/>
        <w:numPr>
          <w:ilvl w:val="0"/>
          <w:numId w:val="8"/>
        </w:numPr>
        <w:bidi w:val="0"/>
        <w:spacing w:after="160" w:line="259" w:lineRule="auto"/>
        <w:ind w:right="0"/>
        <w:jc w:val="both"/>
        <w:rPr>
          <w:rFonts w:ascii="Noto Sans Symbols" w:cs="Noto Sans Symbols" w:hAnsi="Noto Sans Symbols" w:eastAsia="Noto Sans Symbols"/>
          <w:sz w:val="26"/>
          <w:szCs w:val="26"/>
          <w:rtl w:val="0"/>
          <w:lang w:val="pt-PT"/>
        </w:rPr>
      </w:pP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O CD remove o filme PVC da pel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  <w:lang w:val="pt-PT"/>
        </w:rPr>
        <w:t>cula sem tocar em sua superf</w:t>
      </w:r>
      <w:r>
        <w:rPr>
          <w:rFonts w:ascii="Calibri" w:cs="Noto Sans Symbols" w:hAnsi="Calibri" w:eastAsia="Noto Sans Symbols" w:hint="default"/>
          <w:sz w:val="26"/>
          <w:szCs w:val="26"/>
          <w:rtl w:val="0"/>
          <w:lang w:val="pt-PT"/>
        </w:rPr>
        <w:t>í</w:t>
      </w:r>
      <w:r>
        <w:rPr>
          <w:rFonts w:ascii="Calibri" w:cs="Noto Sans Symbols" w:hAnsi="Calibri" w:eastAsia="Noto Sans Symbols"/>
          <w:sz w:val="26"/>
          <w:szCs w:val="26"/>
          <w:rtl w:val="0"/>
        </w:rPr>
        <w:t>cie. O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pt-PT"/>
        </w:rPr>
        <w:t>auxiliar sem as luvas recebe a pel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cula e revela na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mara port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</w:rPr>
        <w:t xml:space="preserve">til. 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</w:p>
    <w:p>
      <w:pPr>
        <w:pStyle w:val="Corpo"/>
        <w:spacing w:after="160" w:line="259" w:lineRule="auto"/>
        <w:ind w:left="420" w:firstLine="0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it-IT"/>
        </w:rPr>
        <w:t>IMPORTANTE</w:t>
      </w:r>
      <w:r>
        <w:rPr>
          <w:rFonts w:ascii="Calibri" w:hAnsi="Calibri"/>
          <w:rtl w:val="0"/>
        </w:rPr>
        <w:t xml:space="preserve"> </w:t>
      </w:r>
      <w:r>
        <w:rPr>
          <w:rFonts w:ascii="Calibri" w:hAnsi="Calibri"/>
          <w:sz w:val="26"/>
          <w:szCs w:val="26"/>
          <w:rtl w:val="0"/>
          <w:lang w:val="es-ES_tradnl"/>
        </w:rPr>
        <w:t>QUE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de-DE"/>
        </w:rPr>
        <w:t>O SE USEM LUVAS DURANTE A REVELA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</w:rPr>
        <w:t>O NAS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</w:rPr>
        <w:t>MARAS PORT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es-ES_tradnl"/>
        </w:rPr>
        <w:t>TEIS, PARA EVITAR A CONTAMINA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CRUZADA.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s-ES_tradnl"/>
        </w:rPr>
        <w:t>ROTINAS PARA CAL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</w:t>
      </w:r>
      <w:r>
        <w:rPr>
          <w:rFonts w:ascii="Calibri" w:hAnsi="Calibri"/>
          <w:b w:val="1"/>
          <w:bCs w:val="1"/>
          <w:sz w:val="26"/>
          <w:szCs w:val="26"/>
          <w:rtl w:val="0"/>
        </w:rPr>
        <w:t>AR AS LUVAS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Remover an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is, pulseiras e rel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gio.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Lavar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os, com sabonete 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quido anti-s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ptico por 30 segundos, enxaguar e enxugar bem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com toalhas descart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veis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reis.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Segundos, enxaguar e enxugar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os.</w:t>
      </w: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b w:val="1"/>
          <w:bCs w:val="1"/>
          <w:sz w:val="26"/>
          <w:szCs w:val="26"/>
          <w:rtl w:val="0"/>
          <w:lang w:val="en-US"/>
        </w:rPr>
        <w:t>ROTINAS PARA DESINFEC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b w:val="1"/>
          <w:bCs w:val="1"/>
          <w:sz w:val="26"/>
          <w:szCs w:val="26"/>
          <w:rtl w:val="0"/>
          <w:lang w:val="pt-PT"/>
        </w:rPr>
        <w:t>O DA C</w:t>
      </w:r>
      <w:r>
        <w:rPr>
          <w:rFonts w:ascii="Calibri" w:hAnsi="Calibri" w:hint="default"/>
          <w:b w:val="1"/>
          <w:bCs w:val="1"/>
          <w:sz w:val="26"/>
          <w:szCs w:val="26"/>
          <w:rtl w:val="0"/>
          <w:lang w:val="pt-PT"/>
        </w:rPr>
        <w:t>Â</w:t>
      </w:r>
      <w:r>
        <w:rPr>
          <w:rFonts w:ascii="Calibri" w:hAnsi="Calibri"/>
          <w:b w:val="1"/>
          <w:bCs w:val="1"/>
          <w:sz w:val="26"/>
          <w:szCs w:val="26"/>
          <w:rtl w:val="0"/>
          <w:lang w:val="it-IT"/>
        </w:rPr>
        <w:t>MARA ESCURA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. Promover uma farta ilumina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ambiente para limpeza. 2, Abrir janelas e portas para ampla ventila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o,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Descartar todas as pel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culas usadas.</w:t>
      </w:r>
    </w:p>
    <w:p>
      <w:pPr>
        <w:pStyle w:val="Corpo"/>
        <w:numPr>
          <w:ilvl w:val="0"/>
          <w:numId w:val="12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Colocar todos os grampos e colgaduras dentro do hipoclorito de s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dio a</w:t>
      </w:r>
    </w:p>
    <w:p>
      <w:pPr>
        <w:pStyle w:val="Corpo"/>
        <w:numPr>
          <w:ilvl w:val="0"/>
          <w:numId w:val="13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S.000ppm.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Verificar se as solu</w:t>
      </w:r>
      <w:r>
        <w:rPr>
          <w:rFonts w:ascii="Calibri" w:hAnsi="Calibri" w:hint="default"/>
          <w:sz w:val="26"/>
          <w:szCs w:val="26"/>
          <w:rtl w:val="0"/>
          <w:lang w:val="pt-PT"/>
        </w:rPr>
        <w:t>çõ</w:t>
      </w:r>
      <w:r>
        <w:rPr>
          <w:rFonts w:ascii="Calibri" w:hAnsi="Calibri"/>
          <w:sz w:val="26"/>
          <w:szCs w:val="26"/>
          <w:rtl w:val="0"/>
          <w:lang w:val="pt-PT"/>
        </w:rPr>
        <w:t>es reveladoras e fixadoras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es-ES_tradnl"/>
        </w:rPr>
        <w:t>o 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turvas, ou vencidas, se 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rio proceder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pt-PT"/>
        </w:rPr>
        <w:t>troca nesses casos.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Limpar todas as bancadas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lcool 70%, com </w:t>
      </w:r>
      <w:r>
        <w:rPr>
          <w:rFonts w:ascii="Calibri" w:hAnsi="Calibri" w:hint="default"/>
          <w:sz w:val="26"/>
          <w:szCs w:val="26"/>
          <w:rtl w:val="0"/>
          <w:lang w:val="pt-PT"/>
        </w:rPr>
        <w:t>ê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nfase especial a pia e tanque de 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gua corrente.</w:t>
      </w:r>
    </w:p>
    <w:p>
      <w:pPr>
        <w:pStyle w:val="Corpo"/>
        <w:numPr>
          <w:ilvl w:val="0"/>
          <w:numId w:val="10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Esperar o tempo de atua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 desinfetante e passar um pano seco em todo ambiente. Pera ser fechada a c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mara escura tudo deve devem estar perfeitamente limpo e seco,</w:t>
      </w:r>
    </w:p>
    <w:p>
      <w:pPr>
        <w:pStyle w:val="Corpo"/>
        <w:spacing w:after="160" w:line="259" w:lineRule="auto"/>
        <w:jc w:val="both"/>
      </w:pPr>
      <w:r>
        <w:rPr>
          <w:rFonts w:ascii="Calibri" w:hAnsi="Calibri"/>
          <w:b w:val="1"/>
          <w:bCs w:val="1"/>
          <w:sz w:val="28"/>
          <w:szCs w:val="28"/>
          <w:rtl w:val="0"/>
          <w:lang w:val="pt-PT"/>
        </w:rPr>
        <w:t>Importante: Usar sempre nesses procedimentos EPI.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b w:val="1"/>
          <w:bCs w:val="1"/>
          <w:sz w:val="38"/>
          <w:szCs w:val="38"/>
        </w:rPr>
      </w:pPr>
      <w:r>
        <w:rPr>
          <w:rFonts w:ascii="Calibri" w:hAnsi="Calibri"/>
          <w:b w:val="1"/>
          <w:bCs w:val="1"/>
          <w:sz w:val="38"/>
          <w:szCs w:val="38"/>
          <w:rtl w:val="0"/>
          <w:lang w:val="de-DE"/>
        </w:rPr>
        <w:t>PROCEDIMENTO OPERACIONAL PADR</w:t>
      </w:r>
      <w:r>
        <w:rPr>
          <w:rFonts w:ascii="Calibri" w:hAnsi="Calibri" w:hint="default"/>
          <w:b w:val="1"/>
          <w:bCs w:val="1"/>
          <w:sz w:val="38"/>
          <w:szCs w:val="38"/>
          <w:rtl w:val="0"/>
          <w:lang w:val="pt-PT"/>
        </w:rPr>
        <w:t>Ã</w:t>
      </w:r>
      <w:r>
        <w:rPr>
          <w:rFonts w:ascii="Calibri" w:hAnsi="Calibri"/>
          <w:b w:val="1"/>
          <w:bCs w:val="1"/>
          <w:sz w:val="38"/>
          <w:szCs w:val="38"/>
          <w:rtl w:val="0"/>
        </w:rPr>
        <w:t>O</w:t>
      </w:r>
    </w:p>
    <w:p>
      <w:pPr>
        <w:pStyle w:val="Corpo"/>
        <w:spacing w:after="160" w:line="259" w:lineRule="auto"/>
        <w:jc w:val="center"/>
        <w:rPr>
          <w:rFonts w:ascii="Calibri" w:cs="Calibri" w:hAnsi="Calibri" w:eastAsia="Calibri"/>
          <w:sz w:val="28"/>
          <w:szCs w:val="28"/>
        </w:rPr>
      </w:pPr>
    </w:p>
    <w:p>
      <w:pPr>
        <w:pStyle w:val="Corpo"/>
        <w:spacing w:after="160" w:line="259" w:lineRule="auto"/>
        <w:jc w:val="both"/>
        <w:rPr>
          <w:rFonts w:ascii="Calibri" w:cs="Calibri" w:hAnsi="Calibri" w:eastAsia="Calibri"/>
          <w:sz w:val="26"/>
          <w:szCs w:val="26"/>
        </w:rPr>
      </w:pPr>
      <w:r>
        <w:rPr>
          <w:rFonts w:ascii="Calibri" w:hAnsi="Calibri"/>
          <w:sz w:val="26"/>
          <w:szCs w:val="26"/>
          <w:rtl w:val="0"/>
          <w:lang w:val="de-DE"/>
        </w:rPr>
        <w:t>O AUXILIAR DEVE ESTAR NO SEU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</w:rPr>
        <w:t>RIO 20 MINUTOS ANTES DO SEU HOR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es-ES_tradnl"/>
        </w:rPr>
        <w:t>RIO DE ATENDIMENTO, PARA DISPONIBILIZAR OS INSTRUMENTAIS NECESS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it-IT"/>
        </w:rPr>
        <w:t>RIOS PARA OS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</w:rPr>
        <w:t>RIOS.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Utilizar Equipamentos de Prote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o Individual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— </w:t>
      </w:r>
      <w:r>
        <w:rPr>
          <w:rFonts w:ascii="Calibri" w:hAnsi="Calibri"/>
          <w:sz w:val="26"/>
          <w:szCs w:val="26"/>
          <w:rtl w:val="0"/>
        </w:rPr>
        <w:t xml:space="preserve">EPIs. (BRASIL,1978)  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Lavar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antes e ap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pt-PT"/>
        </w:rPr>
        <w:t>s o contato com o paciente e entre dois procedimentos realizados no mesmo paciente.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Manipular cuidadosamente o material perfurocortante.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reencapar, entortar, quebrar ou retirar as agulhas das seringas. Se o paciente precisar de complementa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anest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 xml:space="preserve">sica de uma </w:t>
      </w:r>
      <w:r>
        <w:rPr>
          <w:rFonts w:ascii="Calibri" w:hAnsi="Calibri" w:hint="default"/>
          <w:sz w:val="26"/>
          <w:szCs w:val="26"/>
          <w:rtl w:val="0"/>
          <w:lang w:val="pt-PT"/>
        </w:rPr>
        <w:t>ú</w:t>
      </w:r>
      <w:r>
        <w:rPr>
          <w:rFonts w:ascii="Calibri" w:hAnsi="Calibri"/>
          <w:sz w:val="26"/>
          <w:szCs w:val="26"/>
          <w:rtl w:val="0"/>
          <w:lang w:val="pt-PT"/>
        </w:rPr>
        <w:t>nica seringa, a agulha pode ser re-encapada pela t</w:t>
      </w:r>
      <w:r>
        <w:rPr>
          <w:rFonts w:ascii="Calibri" w:hAnsi="Calibri" w:hint="default"/>
          <w:sz w:val="26"/>
          <w:szCs w:val="26"/>
          <w:rtl w:val="0"/>
          <w:lang w:val="pt-PT"/>
        </w:rPr>
        <w:t>é</w:t>
      </w:r>
      <w:r>
        <w:rPr>
          <w:rFonts w:ascii="Calibri" w:hAnsi="Calibri"/>
          <w:sz w:val="26"/>
          <w:szCs w:val="26"/>
          <w:rtl w:val="0"/>
          <w:lang w:val="pt-PT"/>
        </w:rPr>
        <w:t>cnica de deslizar a agulha para dentro da tampa deixada sobre uma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cie (bandeja do instrumental ou mesa auxiliar).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Transferir os materiais e artigos, durante o trabalho a quatro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os, com toda a aten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e, sempre que poss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vel, utilizando-se uma bandeja.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Colocar o material contaminado dentro dos vasilhames devidamente identificado e transportar para o setor de expurgo. 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Efetuar o transporte dos res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duos com cautela para evitar acidentes.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Descontaminar as superf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cies com desinfetantes preconizados pelo Controle de 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caso haja presen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a de sangue ou secre</w:t>
      </w:r>
      <w:r>
        <w:rPr>
          <w:rFonts w:ascii="Calibri" w:hAnsi="Calibri" w:hint="default"/>
          <w:sz w:val="26"/>
          <w:szCs w:val="26"/>
          <w:rtl w:val="0"/>
          <w:lang w:val="pt-PT"/>
        </w:rPr>
        <w:t>çõ</w:t>
      </w:r>
      <w:r>
        <w:rPr>
          <w:rFonts w:ascii="Calibri" w:hAnsi="Calibri"/>
          <w:sz w:val="26"/>
          <w:szCs w:val="26"/>
          <w:rtl w:val="0"/>
          <w:lang w:val="pt-PT"/>
        </w:rPr>
        <w:t>es potencialmente infectante.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 xml:space="preserve">Submeter os artigos utilizados </w:t>
      </w:r>
      <w:r>
        <w:rPr>
          <w:rFonts w:ascii="Calibri" w:hAnsi="Calibri" w:hint="default"/>
          <w:sz w:val="26"/>
          <w:szCs w:val="26"/>
          <w:rtl w:val="0"/>
          <w:lang w:val="pt-PT"/>
        </w:rPr>
        <w:t xml:space="preserve">à </w:t>
      </w:r>
      <w:r>
        <w:rPr>
          <w:rFonts w:ascii="Calibri" w:hAnsi="Calibri"/>
          <w:sz w:val="26"/>
          <w:szCs w:val="26"/>
          <w:rtl w:val="0"/>
          <w:lang w:val="es-ES_tradnl"/>
        </w:rPr>
        <w:t>limpeza, desinfec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e/ou esteriliza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o, antes de serem utilizados em outro paciente.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</w:rPr>
      </w:pPr>
      <w:r>
        <w:rPr>
          <w:rFonts w:ascii="Calibri" w:hAnsi="Calibri"/>
          <w:sz w:val="26"/>
          <w:szCs w:val="26"/>
          <w:rtl w:val="0"/>
        </w:rPr>
        <w:t>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tocar os olhos, nariz, boca, m</w:t>
      </w:r>
      <w:r>
        <w:rPr>
          <w:rFonts w:ascii="Calibri" w:hAnsi="Calibri" w:hint="default"/>
          <w:sz w:val="26"/>
          <w:szCs w:val="26"/>
          <w:rtl w:val="0"/>
          <w:lang w:val="pt-PT"/>
        </w:rPr>
        <w:t>á</w:t>
      </w:r>
      <w:r>
        <w:rPr>
          <w:rFonts w:ascii="Calibri" w:hAnsi="Calibri"/>
          <w:sz w:val="26"/>
          <w:szCs w:val="26"/>
          <w:rtl w:val="0"/>
          <w:lang w:val="pt-PT"/>
        </w:rPr>
        <w:t>scara ou cabelo durante a realiza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dos procedimentos ou manipula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de materiais org</w:t>
      </w:r>
      <w:r>
        <w:rPr>
          <w:rFonts w:ascii="Calibri" w:hAnsi="Calibri" w:hint="default"/>
          <w:sz w:val="26"/>
          <w:szCs w:val="26"/>
          <w:rtl w:val="0"/>
          <w:lang w:val="pt-PT"/>
        </w:rPr>
        <w:t>â</w:t>
      </w:r>
      <w:r>
        <w:rPr>
          <w:rFonts w:ascii="Calibri" w:hAnsi="Calibri"/>
          <w:sz w:val="26"/>
          <w:szCs w:val="26"/>
          <w:rtl w:val="0"/>
          <w:lang w:val="pt-PT"/>
        </w:rPr>
        <w:t>nicos, assim como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se alimentar, beber ou fumar no consult</w:t>
      </w:r>
      <w:r>
        <w:rPr>
          <w:rFonts w:ascii="Calibri" w:hAnsi="Calibri" w:hint="default"/>
          <w:sz w:val="26"/>
          <w:szCs w:val="26"/>
          <w:rtl w:val="0"/>
          <w:lang w:val="pt-PT"/>
        </w:rPr>
        <w:t>ó</w:t>
      </w:r>
      <w:r>
        <w:rPr>
          <w:rFonts w:ascii="Calibri" w:hAnsi="Calibri"/>
          <w:sz w:val="26"/>
          <w:szCs w:val="26"/>
          <w:rtl w:val="0"/>
          <w:lang w:val="it-IT"/>
        </w:rPr>
        <w:t>rio.</w:t>
      </w: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Manter os cuidados espec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ficos na coleta e manipula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pt-PT"/>
        </w:rPr>
        <w:t>o das amostras de sangue.</w:t>
      </w:r>
    </w:p>
    <w:p>
      <w:pPr>
        <w:pStyle w:val="Corpo"/>
        <w:spacing w:after="160" w:line="259" w:lineRule="auto"/>
        <w:ind w:left="720" w:firstLine="0"/>
        <w:jc w:val="both"/>
        <w:rPr>
          <w:rFonts w:ascii="Calibri" w:cs="Calibri" w:hAnsi="Calibri" w:eastAsia="Calibri"/>
          <w:sz w:val="26"/>
          <w:szCs w:val="26"/>
        </w:rPr>
      </w:pPr>
    </w:p>
    <w:p>
      <w:pPr>
        <w:pStyle w:val="Corpo"/>
        <w:numPr>
          <w:ilvl w:val="0"/>
          <w:numId w:val="15"/>
        </w:numPr>
        <w:bidi w:val="0"/>
        <w:spacing w:after="160" w:line="259" w:lineRule="auto"/>
        <w:ind w:right="0"/>
        <w:jc w:val="both"/>
        <w:rPr>
          <w:rFonts w:ascii="Calibri" w:hAnsi="Calibri"/>
          <w:sz w:val="26"/>
          <w:szCs w:val="26"/>
          <w:rtl w:val="0"/>
          <w:lang w:val="pt-PT"/>
        </w:rPr>
      </w:pPr>
      <w:r>
        <w:rPr>
          <w:rFonts w:ascii="Calibri" w:hAnsi="Calibri"/>
          <w:sz w:val="26"/>
          <w:szCs w:val="26"/>
          <w:rtl w:val="0"/>
          <w:lang w:val="pt-PT"/>
        </w:rPr>
        <w:t>Durante os procedimentos (com luvas), n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 atender telefones, abrir portas usando a ma</w:t>
      </w:r>
      <w:r>
        <w:rPr>
          <w:rFonts w:ascii="Calibri" w:hAnsi="Calibri" w:hint="default"/>
          <w:sz w:val="26"/>
          <w:szCs w:val="26"/>
          <w:rtl w:val="0"/>
          <w:lang w:val="pt-PT"/>
        </w:rPr>
        <w:t>ç</w:t>
      </w:r>
      <w:r>
        <w:rPr>
          <w:rFonts w:ascii="Calibri" w:hAnsi="Calibri"/>
          <w:sz w:val="26"/>
          <w:szCs w:val="26"/>
          <w:rtl w:val="0"/>
          <w:lang w:val="pt-PT"/>
        </w:rPr>
        <w:t>aneta nem tocar com as m</w:t>
      </w:r>
      <w:r>
        <w:rPr>
          <w:rFonts w:ascii="Calibri" w:hAnsi="Calibri" w:hint="default"/>
          <w:sz w:val="26"/>
          <w:szCs w:val="26"/>
          <w:rtl w:val="0"/>
          <w:lang w:val="pt-PT"/>
        </w:rPr>
        <w:t>ã</w:t>
      </w:r>
      <w:r>
        <w:rPr>
          <w:rFonts w:ascii="Calibri" w:hAnsi="Calibri"/>
          <w:sz w:val="26"/>
          <w:szCs w:val="26"/>
          <w:rtl w:val="0"/>
          <w:lang w:val="pt-PT"/>
        </w:rPr>
        <w:t>os em locais pass</w:t>
      </w:r>
      <w:r>
        <w:rPr>
          <w:rFonts w:ascii="Calibri" w:hAnsi="Calibri" w:hint="default"/>
          <w:sz w:val="26"/>
          <w:szCs w:val="26"/>
          <w:rtl w:val="0"/>
          <w:lang w:val="pt-PT"/>
        </w:rPr>
        <w:t>í</w:t>
      </w:r>
      <w:r>
        <w:rPr>
          <w:rFonts w:ascii="Calibri" w:hAnsi="Calibri"/>
          <w:sz w:val="26"/>
          <w:szCs w:val="26"/>
          <w:rtl w:val="0"/>
          <w:lang w:val="pt-PT"/>
        </w:rPr>
        <w:t>veis de contamina</w:t>
      </w:r>
      <w:r>
        <w:rPr>
          <w:rFonts w:ascii="Calibri" w:hAnsi="Calibri" w:hint="default"/>
          <w:sz w:val="26"/>
          <w:szCs w:val="26"/>
          <w:rtl w:val="0"/>
          <w:lang w:val="pt-PT"/>
        </w:rPr>
        <w:t>çã</w:t>
      </w:r>
      <w:r>
        <w:rPr>
          <w:rFonts w:ascii="Calibri" w:hAnsi="Calibri"/>
          <w:sz w:val="26"/>
          <w:szCs w:val="26"/>
          <w:rtl w:val="0"/>
          <w:lang w:val="it-IT"/>
        </w:rPr>
        <w:t>o.</w:t>
      </w:r>
    </w:p>
    <w:sectPr>
      <w:headerReference w:type="default" r:id="rId4"/>
      <w:footerReference w:type="default" r:id="rId5"/>
      <w:pgSz w:w="11900" w:h="16840" w:orient="portrait"/>
      <w:pgMar w:top="1440" w:right="850" w:bottom="1133" w:left="1440" w:header="566" w:footer="566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acifico">
    <w:charset w:val="00"/>
    <w:family w:val="roman"/>
    <w:pitch w:val="default"/>
  </w:font>
  <w:font w:name="Impact">
    <w:charset w:val="00"/>
    <w:family w:val="roman"/>
    <w:pitch w:val="default"/>
  </w:font>
  <w:font w:name="Roboto Mono">
    <w:charset w:val="00"/>
    <w:family w:val="roman"/>
    <w:pitch w:val="default"/>
  </w:font>
  <w:font w:name="Calibri">
    <w:charset w:val="00"/>
    <w:family w:val="roman"/>
    <w:pitch w:val="default"/>
  </w:font>
  <w:font w:name="Noto Sans Symbol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orpo"/>
      <w:jc w:val="center"/>
    </w:pPr>
    <w:r>
      <w:rPr>
        <w:rtl w:val="0"/>
        <w:lang w:val="it-IT"/>
      </w:rPr>
      <w:t>Rua O,101 - Alvorada - Cuiab</w:t>
    </w:r>
    <w:r>
      <w:rPr>
        <w:rtl w:val="0"/>
      </w:rPr>
      <w:t>á</w:t>
    </w:r>
    <w:r>
      <w:rPr>
        <w:rtl w:val="0"/>
      </w:rPr>
      <w:t>-MT - (65) 2127-2124 - P</w:t>
    </w:r>
    <w:r>
      <w:rPr>
        <w:rtl w:val="0"/>
      </w:rPr>
      <w:t>á</w:t>
    </w:r>
    <w:r>
      <w:rPr>
        <w:rtl w:val="0"/>
      </w:rPr>
      <w:t xml:space="preserve">gina: </w:t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Title"/>
      <w:keepLines w:val="0"/>
      <w:widowControl w:val="0"/>
      <w:spacing w:after="0" w:line="240" w:lineRule="auto"/>
      <w:jc w:val="center"/>
    </w:pPr>
    <w:r>
      <w:rPr>
        <w:rFonts w:ascii="Pacifico" w:cs="Pacifico" w:hAnsi="Pacifico" w:eastAsia="Pacifico"/>
        <w:sz w:val="30"/>
        <w:szCs w:val="30"/>
        <w:rtl w:val="0"/>
        <w:lang w:val="pt-PT"/>
      </w:rPr>
      <w:t>Face - Cl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í</w:t>
    </w:r>
    <w:r>
      <w:rPr>
        <w:rFonts w:ascii="Pacifico" w:cs="Pacifico" w:hAnsi="Pacifico" w:eastAsia="Pacifico"/>
        <w:sz w:val="30"/>
        <w:szCs w:val="30"/>
        <w:rtl w:val="0"/>
        <w:lang w:val="pt-PT"/>
      </w:rPr>
      <w:t>nica Odontol</w:t>
    </w:r>
    <w:r>
      <w:rPr>
        <w:rFonts w:ascii="Pacifico" w:cs="Pacifico" w:hAnsi="Pacifico" w:eastAsia="Pacifico"/>
        <w:sz w:val="30"/>
        <w:szCs w:val="30"/>
        <w:rtl w:val="0"/>
        <w:lang w:val="pt-PT"/>
      </w:rPr>
      <w:t>ó</w:t>
    </w:r>
    <w:r>
      <w:rPr>
        <w:rFonts w:ascii="Pacifico" w:cs="Pacifico" w:hAnsi="Pacifico" w:eastAsia="Pacifico"/>
        <w:sz w:val="30"/>
        <w:szCs w:val="30"/>
        <w:rtl w:val="0"/>
        <w:lang w:val="pt-PT"/>
      </w:rPr>
      <w:t xml:space="preserve">gica Premium   </w:t>
      <w:tab/>
      <w:tab/>
      <w:tab/>
      <w:tab/>
    </w:r>
    <w:r>
      <w:rPr>
        <w:rFonts w:ascii="Impact" w:cs="Impact" w:hAnsi="Impact" w:eastAsia="Impact"/>
        <w:sz w:val="30"/>
        <w:szCs w:val="30"/>
      </w:rPr>
      <w:fldChar w:fldCharType="begin" w:fldLock="0"/>
    </w:r>
    <w:r>
      <w:rPr>
        <w:rFonts w:ascii="Impact" w:cs="Impact" w:hAnsi="Impact" w:eastAsia="Impact"/>
        <w:sz w:val="30"/>
        <w:szCs w:val="30"/>
      </w:rPr>
      <w:instrText xml:space="preserve"> PAGE </w:instrText>
    </w:r>
    <w:r>
      <w:rPr>
        <w:rFonts w:ascii="Impact" w:cs="Impact" w:hAnsi="Impact" w:eastAsia="Impact"/>
        <w:sz w:val="30"/>
        <w:szCs w:val="30"/>
      </w:rPr>
      <w:fldChar w:fldCharType="separate" w:fldLock="0"/>
    </w:r>
    <w:r>
      <w:rPr>
        <w:rFonts w:ascii="Impact" w:cs="Impact" w:hAnsi="Impact" w:eastAsia="Impact"/>
        <w:sz w:val="30"/>
        <w:szCs w:val="30"/>
      </w:rPr>
    </w:r>
    <w:r>
      <w:rPr>
        <w:rFonts w:ascii="Impact" w:cs="Impact" w:hAnsi="Impact" w:eastAsia="Impact"/>
        <w:sz w:val="30"/>
        <w:szCs w:val="30"/>
      </w:rPr>
      <w:fldChar w:fldCharType="end" w:fldLock="0"/>
    </w:r>
    <w:r>
      <w:rPr>
        <w:rFonts w:ascii="Impact" w:hAnsi="Impact"/>
        <w:sz w:val="30"/>
        <w:szCs w:val="30"/>
        <w:rtl w:val="0"/>
        <w:lang w:val="pt-PT"/>
      </w:rPr>
      <w:t>/</w:t>
    </w:r>
    <w:r>
      <w:rPr>
        <w:rFonts w:ascii="Pacifico" w:cs="Pacifico" w:hAnsi="Pacifico" w:eastAsia="Pacifico"/>
        <w:sz w:val="30"/>
        <w:szCs w:val="30"/>
      </w:rPr>
      <w:fldChar w:fldCharType="begin" w:fldLock="0"/>
    </w:r>
    <w:r>
      <w:rPr>
        <w:rFonts w:ascii="Pacifico" w:cs="Pacifico" w:hAnsi="Pacifico" w:eastAsia="Pacifico"/>
        <w:sz w:val="30"/>
        <w:szCs w:val="30"/>
      </w:rPr>
      <w:instrText xml:space="preserve"> NUMPAGES </w:instrText>
    </w:r>
    <w:r>
      <w:rPr>
        <w:rFonts w:ascii="Pacifico" w:cs="Pacifico" w:hAnsi="Pacifico" w:eastAsia="Pacifico"/>
        <w:sz w:val="30"/>
        <w:szCs w:val="30"/>
      </w:rPr>
      <w:fldChar w:fldCharType="separate" w:fldLock="0"/>
    </w:r>
    <w:r>
      <w:rPr>
        <w:rFonts w:ascii="Pacifico" w:cs="Pacifico" w:hAnsi="Pacifico" w:eastAsia="Pacifico"/>
        <w:sz w:val="30"/>
        <w:szCs w:val="30"/>
      </w:rPr>
    </w:r>
    <w:r>
      <w:rPr>
        <w:rFonts w:ascii="Pacifico" w:cs="Pacifico" w:hAnsi="Pacifico" w:eastAsia="Pacifico"/>
        <w:sz w:val="30"/>
        <w:szCs w:val="30"/>
      </w:rPr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Estilo Importado 1"/>
  </w:abstractNum>
  <w:abstractNum w:abstractNumId="1">
    <w:multiLevelType w:val="hybridMultilevel"/>
    <w:styleLink w:val="Estilo Importado 1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Estilo Importado 2"/>
  </w:abstractNum>
  <w:abstractNum w:abstractNumId="3">
    <w:multiLevelType w:val="hybridMultilevel"/>
    <w:styleLink w:val="Estilo Importado 2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Estilo Importado 3"/>
  </w:abstractNum>
  <w:abstractNum w:abstractNumId="5">
    <w:multiLevelType w:val="hybridMultilevel"/>
    <w:styleLink w:val="Estilo Importado 3"/>
    <w:lvl w:ilvl="0">
      <w:start w:val="1"/>
      <w:numFmt w:val="bullet"/>
      <w:suff w:val="tab"/>
      <w:lvlText w:val="●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2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5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Estilo Importado 4"/>
  </w:abstractNum>
  <w:abstractNum w:abstractNumId="7">
    <w:multiLevelType w:val="hybridMultilevel"/>
    <w:styleLink w:val="Estilo Importado 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Estilo Importado 5"/>
  </w:abstractNum>
  <w:abstractNum w:abstractNumId="9">
    <w:multiLevelType w:val="hybridMultilevel"/>
    <w:styleLink w:val="Estilo Importado 5"/>
    <w:lvl w:ilvl="0">
      <w:start w:val="1"/>
      <w:numFmt w:val="decimal"/>
      <w:suff w:val="tab"/>
      <w:lvlText w:val="%1."/>
      <w:lvlJc w:val="left"/>
      <w:pPr>
        <w:ind w:left="7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5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2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1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8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54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Estilo Importado 6"/>
  </w:abstractNum>
  <w:abstractNum w:abstractNumId="11">
    <w:multiLevelType w:val="hybridMultilevel"/>
    <w:styleLink w:val="Estilo Importado 6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Estilo Importado 7"/>
  </w:abstractNum>
  <w:abstractNum w:abstractNumId="13">
    <w:multiLevelType w:val="hybridMultilevel"/>
    <w:styleLink w:val="Estilo Importado 7"/>
    <w:lvl w:ilvl="0">
      <w:start w:val="1"/>
      <w:numFmt w:val="lowerLetter"/>
      <w:suff w:val="tab"/>
      <w:lvlText w:val="%1)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1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  <w:num w:numId="13">
    <w:abstractNumId w:val="8"/>
    <w:lvlOverride w:ilvl="0">
      <w:startOverride w:val="4"/>
    </w:lvlOverride>
  </w:num>
  <w:num w:numId="14">
    <w:abstractNumId w:val="1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Title">
    <w:name w:val="Title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0" w:after="60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52"/>
      <w:szCs w:val="52"/>
      <w:u w:val="none" w:color="000000"/>
      <w:shd w:val="nil" w:color="auto" w:fill="auto"/>
      <w:vertAlign w:val="baseline"/>
      <w:lang w:val="pt-PT"/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pt-PT"/>
      <w14:textOutline>
        <w14:noFill/>
      </w14:textOutline>
      <w14:textFill>
        <w14:solidFill>
          <w14:srgbClr w14:val="000000"/>
        </w14:solidFill>
      </w14:textFill>
    </w:rPr>
  </w:style>
  <w:style w:type="numbering" w:styleId="Estilo Importado 1">
    <w:name w:val="Estilo Importado 1"/>
    <w:pPr>
      <w:numPr>
        <w:numId w:val="1"/>
      </w:numPr>
    </w:pPr>
  </w:style>
  <w:style w:type="numbering" w:styleId="Estilo Importado 2">
    <w:name w:val="Estilo Importado 2"/>
    <w:pPr>
      <w:numPr>
        <w:numId w:val="3"/>
      </w:numPr>
    </w:pPr>
  </w:style>
  <w:style w:type="numbering" w:styleId="Estilo Importado 3">
    <w:name w:val="Estilo Importado 3"/>
    <w:pPr>
      <w:numPr>
        <w:numId w:val="5"/>
      </w:numPr>
    </w:pPr>
  </w:style>
  <w:style w:type="numbering" w:styleId="Estilo Importado 4">
    <w:name w:val="Estilo Importado 4"/>
    <w:pPr>
      <w:numPr>
        <w:numId w:val="7"/>
      </w:numPr>
    </w:pPr>
  </w:style>
  <w:style w:type="numbering" w:styleId="Estilo Importado 5">
    <w:name w:val="Estilo Importado 5"/>
    <w:pPr>
      <w:numPr>
        <w:numId w:val="9"/>
      </w:numPr>
    </w:pPr>
  </w:style>
  <w:style w:type="numbering" w:styleId="Estilo Importado 6">
    <w:name w:val="Estilo Importado 6"/>
    <w:pPr>
      <w:numPr>
        <w:numId w:val="11"/>
      </w:numPr>
    </w:pPr>
  </w:style>
  <w:style w:type="numbering" w:styleId="Estilo Importado 7">
    <w:name w:val="Estilo Importado 7"/>
    <w:pPr>
      <w:numPr>
        <w:numId w:val="14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