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925" w:rsidRPr="00707F05" w:rsidRDefault="009D2925" w:rsidP="009D292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 xml:space="preserve">НАЦІОНАЛЬНИЙ ТЕХНІЧНИЙ УНІВЕРСИТЕТ УКРАЇНИ </w:t>
      </w:r>
    </w:p>
    <w:p w:rsidR="009D2925" w:rsidRPr="00707F05" w:rsidRDefault="009D2925" w:rsidP="009D292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«КИЇВСЬКИЙ ПОЛІТЕХНІЧНИЙ ІНСТИТУТ»</w:t>
      </w:r>
    </w:p>
    <w:p w:rsidR="009D2925" w:rsidRPr="00707F05" w:rsidRDefault="009D2925" w:rsidP="009D292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ФАКУЛЬТЕТ ІНФОРМАТИКИ І ОБЧИСЛЮВАЛЬНОЇ ТЕХНІКИ</w:t>
      </w:r>
    </w:p>
    <w:p w:rsidR="009D2925" w:rsidRPr="00707F05" w:rsidRDefault="009D2925" w:rsidP="009D292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КАФЕДРА ОБЧИСЛЮВАЛЬНОЇ ТЕХНІКИ</w:t>
      </w: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9D2925" w:rsidRDefault="009D2925" w:rsidP="009D2925">
      <w:pPr>
        <w:jc w:val="center"/>
        <w:rPr>
          <w:b/>
          <w:noProof/>
          <w:sz w:val="40"/>
          <w:szCs w:val="40"/>
        </w:rPr>
      </w:pPr>
      <w:r w:rsidRPr="00707F05">
        <w:rPr>
          <w:b/>
          <w:noProof/>
          <w:sz w:val="40"/>
          <w:szCs w:val="40"/>
          <w:lang w:val="en-ZW"/>
        </w:rPr>
        <w:t>Лабораторна робота №</w:t>
      </w:r>
      <w:r>
        <w:rPr>
          <w:b/>
          <w:noProof/>
          <w:sz w:val="40"/>
          <w:szCs w:val="40"/>
        </w:rPr>
        <w:t>2</w:t>
      </w:r>
    </w:p>
    <w:p w:rsidR="009D2925" w:rsidRPr="00707F05" w:rsidRDefault="009D2925" w:rsidP="009D2925">
      <w:pPr>
        <w:jc w:val="center"/>
        <w:rPr>
          <w:noProof/>
          <w:sz w:val="36"/>
          <w:szCs w:val="36"/>
          <w:lang w:val="en-ZW"/>
        </w:rPr>
      </w:pPr>
      <w:r w:rsidRPr="00707F05">
        <w:rPr>
          <w:noProof/>
          <w:sz w:val="36"/>
          <w:szCs w:val="36"/>
          <w:lang w:val="en-ZW"/>
        </w:rPr>
        <w:t xml:space="preserve">з дисципліни </w:t>
      </w:r>
      <w:r w:rsidRPr="00707F05">
        <w:rPr>
          <w:b/>
          <w:noProof/>
          <w:sz w:val="36"/>
          <w:szCs w:val="36"/>
          <w:lang w:val="en-ZW"/>
        </w:rPr>
        <w:t>«</w:t>
      </w:r>
      <w:r w:rsidRPr="00707F05">
        <w:rPr>
          <w:noProof/>
          <w:sz w:val="36"/>
          <w:szCs w:val="36"/>
          <w:lang w:val="en-ZW"/>
        </w:rPr>
        <w:t>Архітектура комп’ютерів 3</w:t>
      </w:r>
      <w:r w:rsidRPr="00707F05">
        <w:rPr>
          <w:b/>
          <w:noProof/>
          <w:sz w:val="36"/>
          <w:szCs w:val="36"/>
          <w:lang w:val="en-ZW"/>
        </w:rPr>
        <w:t>»</w:t>
      </w: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spacing w:line="360" w:lineRule="auto"/>
        <w:ind w:firstLine="3261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>Виконав:</w:t>
      </w:r>
    </w:p>
    <w:p w:rsidR="009D2925" w:rsidRPr="00707F05" w:rsidRDefault="009D2925" w:rsidP="009D2925">
      <w:pPr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 xml:space="preserve">студент 3 курсу </w:t>
      </w:r>
    </w:p>
    <w:p w:rsidR="009D2925" w:rsidRPr="00707F05" w:rsidRDefault="009D2925" w:rsidP="009D2925">
      <w:pPr>
        <w:spacing w:line="360" w:lineRule="auto"/>
        <w:jc w:val="right"/>
        <w:rPr>
          <w:noProof/>
          <w:lang w:val="en-ZW"/>
        </w:rPr>
      </w:pPr>
      <w:r w:rsidRPr="00707F05">
        <w:rPr>
          <w:noProof/>
          <w:sz w:val="28"/>
          <w:szCs w:val="28"/>
          <w:lang w:val="en-ZW"/>
        </w:rPr>
        <w:t>групи ІВ-83</w:t>
      </w:r>
    </w:p>
    <w:p w:rsidR="009D2925" w:rsidRPr="00707F05" w:rsidRDefault="009D2925" w:rsidP="009D2925">
      <w:pPr>
        <w:wordWrap w:val="0"/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>Щебетiн Богдан</w:t>
      </w:r>
    </w:p>
    <w:p w:rsidR="009D2925" w:rsidRPr="00707F05" w:rsidRDefault="009D2925" w:rsidP="009D292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 xml:space="preserve">Перевірив: </w:t>
      </w:r>
    </w:p>
    <w:p w:rsidR="009D2925" w:rsidRPr="00707F05" w:rsidRDefault="009D2925" w:rsidP="009D2925">
      <w:pPr>
        <w:spacing w:line="360" w:lineRule="auto"/>
        <w:jc w:val="right"/>
        <w:rPr>
          <w:noProof/>
          <w:lang w:val="en-ZW"/>
        </w:rPr>
      </w:pPr>
      <w:r w:rsidRPr="00707F05">
        <w:rPr>
          <w:noProof/>
          <w:sz w:val="28"/>
          <w:szCs w:val="28"/>
          <w:lang w:val="en-ZW"/>
        </w:rPr>
        <w:t>Нікольський С.С.</w:t>
      </w:r>
    </w:p>
    <w:p w:rsidR="009D2925" w:rsidRPr="00707F05" w:rsidRDefault="009D2925" w:rsidP="009D292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right"/>
        <w:rPr>
          <w:noProof/>
          <w:sz w:val="28"/>
          <w:szCs w:val="28"/>
          <w:lang w:val="en-ZW"/>
        </w:rPr>
      </w:pPr>
    </w:p>
    <w:p w:rsidR="009D2925" w:rsidRPr="00707F05" w:rsidRDefault="009D2925" w:rsidP="009D2925">
      <w:pPr>
        <w:jc w:val="center"/>
        <w:rPr>
          <w:noProof/>
          <w:lang w:val="en-ZW"/>
        </w:rPr>
      </w:pPr>
      <w:r w:rsidRPr="00707F05">
        <w:rPr>
          <w:noProof/>
          <w:sz w:val="32"/>
          <w:szCs w:val="32"/>
          <w:lang w:val="en-ZW"/>
        </w:rPr>
        <w:t>Київ 2021 р.</w:t>
      </w:r>
      <w:r w:rsidRPr="00707F05">
        <w:rPr>
          <w:noProof/>
          <w:lang w:val="en-ZW"/>
        </w:rPr>
        <w:br w:type="page"/>
      </w:r>
    </w:p>
    <w:p w:rsidR="0018682C" w:rsidRDefault="009D2925" w:rsidP="009D2925">
      <w:pPr>
        <w:jc w:val="center"/>
        <w:rPr>
          <w:b/>
          <w:bCs/>
          <w:noProof/>
          <w:sz w:val="28"/>
          <w:szCs w:val="28"/>
          <w:lang w:val="en-ZW"/>
        </w:rPr>
      </w:pPr>
      <w:r w:rsidRPr="00707F05">
        <w:rPr>
          <w:b/>
          <w:bCs/>
          <w:noProof/>
          <w:sz w:val="28"/>
          <w:szCs w:val="28"/>
          <w:lang w:val="en-ZW"/>
        </w:rPr>
        <w:lastRenderedPageBreak/>
        <w:t>Скріншоти виконання:</w:t>
      </w:r>
    </w:p>
    <w:p w:rsidR="00C72759" w:rsidRPr="00D068AF" w:rsidRDefault="00C72759" w:rsidP="00C72759">
      <w:pPr>
        <w:rPr>
          <w:rFonts w:eastAsia="sans-serif"/>
          <w:b/>
          <w:bCs/>
          <w:lang w:val="uk-UA"/>
        </w:rPr>
      </w:pPr>
      <w:r w:rsidRPr="00D068AF">
        <w:rPr>
          <w:rFonts w:eastAsia="sans-serif"/>
          <w:b/>
          <w:bCs/>
          <w:lang w:val="uk-UA"/>
        </w:rPr>
        <w:t>83</w:t>
      </w:r>
      <w:r>
        <w:rPr>
          <w:rFonts w:eastAsia="sans-serif"/>
          <w:b/>
          <w:bCs/>
          <w:lang w:val="uk-UA"/>
        </w:rPr>
        <w:t>2</w:t>
      </w:r>
      <w:r w:rsidRPr="00D068AF">
        <w:rPr>
          <w:rFonts w:eastAsia="sans-serif"/>
          <w:b/>
          <w:bCs/>
          <w:lang w:val="uk-UA"/>
        </w:rPr>
        <w:t xml:space="preserve">9 </w:t>
      </w:r>
      <w:r w:rsidRPr="00D068AF">
        <w:rPr>
          <w:rFonts w:eastAsia="sans-serif"/>
          <w:b/>
          <w:bCs/>
        </w:rPr>
        <w:t xml:space="preserve">mod 5 = </w:t>
      </w:r>
      <w:r w:rsidRPr="00D068AF">
        <w:rPr>
          <w:rFonts w:eastAsia="sans-serif"/>
          <w:b/>
          <w:bCs/>
          <w:lang w:val="uk-UA"/>
        </w:rPr>
        <w:t>4</w:t>
      </w:r>
    </w:p>
    <w:p w:rsidR="00C72759" w:rsidRPr="00D068AF" w:rsidRDefault="00C72759" w:rsidP="00C72759">
      <w:pPr>
        <w:rPr>
          <w:lang w:val="uk-UA"/>
        </w:rPr>
      </w:pPr>
    </w:p>
    <w:tbl>
      <w:tblPr>
        <w:tblW w:w="9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"/>
        <w:gridCol w:w="9020"/>
      </w:tblGrid>
      <w:tr w:rsidR="00C72759" w:rsidRPr="00D068AF" w:rsidTr="00DB4C33"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759" w:rsidRPr="00D068AF" w:rsidRDefault="00C72759" w:rsidP="00DB4C33">
            <w:pPr>
              <w:spacing w:after="120"/>
              <w:jc w:val="center"/>
              <w:rPr>
                <w:b/>
                <w:color w:val="000000"/>
              </w:rPr>
            </w:pPr>
            <w:r w:rsidRPr="00D068AF">
              <w:rPr>
                <w:b/>
                <w:color w:val="000000"/>
              </w:rPr>
              <w:t>№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759" w:rsidRPr="00D068AF" w:rsidRDefault="00C72759" w:rsidP="00DB4C33">
            <w:pPr>
              <w:spacing w:after="120"/>
              <w:jc w:val="center"/>
              <w:rPr>
                <w:b/>
                <w:color w:val="000000"/>
                <w:lang w:val="uk-UA"/>
              </w:rPr>
            </w:pPr>
            <w:r w:rsidRPr="00D068AF">
              <w:rPr>
                <w:b/>
                <w:color w:val="000000"/>
                <w:lang w:val="uk-UA"/>
              </w:rPr>
              <w:t xml:space="preserve">Функція </w:t>
            </w:r>
          </w:p>
        </w:tc>
      </w:tr>
      <w:tr w:rsidR="00C72759" w:rsidRPr="00D068AF" w:rsidTr="00DB4C33">
        <w:trPr>
          <w:trHeight w:val="885"/>
        </w:trPr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759" w:rsidRPr="00D068AF" w:rsidRDefault="00C72759" w:rsidP="00DB4C33">
            <w:pPr>
              <w:spacing w:after="120"/>
              <w:jc w:val="center"/>
              <w:rPr>
                <w:color w:val="000000"/>
              </w:rPr>
            </w:pPr>
            <w:r w:rsidRPr="00D068AF">
              <w:rPr>
                <w:color w:val="000000"/>
              </w:rPr>
              <w:t>4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759" w:rsidRPr="00D068AF" w:rsidRDefault="00C72759" w:rsidP="00DB4C33">
            <w:pPr>
              <w:jc w:val="center"/>
              <w:rPr>
                <w:rFonts w:eastAsia="Cambria Math"/>
              </w:rPr>
            </w:pPr>
            <w:r w:rsidRPr="00D068AF">
              <w:rPr>
                <w:noProof/>
              </w:rPr>
              <w:drawing>
                <wp:inline distT="0" distB="0" distL="0" distR="0" wp14:anchorId="3B6AD23E" wp14:editId="0C106B98">
                  <wp:extent cx="2263140" cy="550952"/>
                  <wp:effectExtent l="0" t="0" r="381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34" cy="5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759" w:rsidRPr="00D068AF" w:rsidRDefault="00C72759" w:rsidP="00C72759">
      <w:pPr>
        <w:rPr>
          <w:lang w:val="uk-UA"/>
        </w:rPr>
      </w:pPr>
    </w:p>
    <w:p w:rsidR="00C72759" w:rsidRDefault="00C72759" w:rsidP="00C72759">
      <w:pPr>
        <w:rPr>
          <w:b/>
          <w:bCs/>
          <w:noProof/>
          <w:sz w:val="28"/>
          <w:szCs w:val="28"/>
          <w:lang w:val="en-ZW"/>
        </w:rPr>
      </w:pPr>
    </w:p>
    <w:p w:rsidR="00C72759" w:rsidRDefault="00C72759" w:rsidP="009D2925">
      <w:pPr>
        <w:jc w:val="center"/>
        <w:rPr>
          <w:b/>
          <w:bCs/>
          <w:noProof/>
          <w:sz w:val="28"/>
          <w:szCs w:val="28"/>
          <w:lang w:val="en-ZW"/>
        </w:rPr>
      </w:pPr>
    </w:p>
    <w:p w:rsidR="009D2925" w:rsidRDefault="002341FE" w:rsidP="009D2925">
      <w:pPr>
        <w:rPr>
          <w:b/>
          <w:bCs/>
          <w:noProof/>
          <w:sz w:val="28"/>
          <w:szCs w:val="28"/>
          <w:lang w:val="en-ZW"/>
        </w:rPr>
      </w:pPr>
      <w:r>
        <w:rPr>
          <w:noProof/>
        </w:rPr>
        <w:drawing>
          <wp:inline distT="0" distB="0" distL="0" distR="0" wp14:anchorId="023733EC" wp14:editId="32AD9F6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59" w:rsidRDefault="00C72759" w:rsidP="009D2925">
      <w:pPr>
        <w:rPr>
          <w:b/>
          <w:bCs/>
          <w:noProof/>
          <w:sz w:val="28"/>
          <w:szCs w:val="28"/>
          <w:lang w:val="en-ZW"/>
        </w:rPr>
      </w:pPr>
    </w:p>
    <w:p w:rsidR="00C72759" w:rsidRDefault="00C72759" w:rsidP="00C72759">
      <w:pPr>
        <w:jc w:val="center"/>
        <w:rPr>
          <w:b/>
          <w:lang w:val="uk-UA"/>
        </w:rPr>
      </w:pPr>
      <w:r w:rsidRPr="00D068AF">
        <w:rPr>
          <w:b/>
          <w:lang w:val="uk-UA"/>
        </w:rPr>
        <w:t>Лістинг коду</w:t>
      </w:r>
    </w:p>
    <w:p w:rsidR="00C72759" w:rsidRDefault="00C72759" w:rsidP="00C72759">
      <w:pPr>
        <w:jc w:val="center"/>
        <w:rPr>
          <w:b/>
          <w:lang w:val="uk-UA"/>
        </w:rPr>
      </w:pPr>
    </w:p>
    <w:p w:rsidR="00C72759" w:rsidRPr="001A3525" w:rsidRDefault="00C72759" w:rsidP="00C72759">
      <w:pPr>
        <w:numPr>
          <w:ilvl w:val="0"/>
          <w:numId w:val="1"/>
        </w:numPr>
        <w:rPr>
          <w:rFonts w:eastAsia="sans-serif"/>
          <w:b/>
          <w:bCs/>
        </w:rPr>
      </w:pPr>
      <w:r>
        <w:rPr>
          <w:rFonts w:eastAsia="sans-serif"/>
          <w:b/>
          <w:bCs/>
        </w:rPr>
        <w:t>lab1</w:t>
      </w:r>
      <w:r w:rsidRPr="001A3525">
        <w:rPr>
          <w:rFonts w:eastAsia="sans-serif"/>
          <w:b/>
          <w:bCs/>
        </w:rPr>
        <w:t>.S</w:t>
      </w:r>
    </w:p>
    <w:p w:rsidR="00C72759" w:rsidRPr="001A3525" w:rsidRDefault="00C72759" w:rsidP="00C72759">
      <w:pPr>
        <w:rPr>
          <w:rFonts w:eastAsia="sans-serif"/>
        </w:rPr>
      </w:pP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.global lab1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.syntax unified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#define a #</w:t>
      </w:r>
      <w:r>
        <w:rPr>
          <w:noProof/>
        </w:rPr>
        <w:t>3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#define b #</w:t>
      </w:r>
      <w:r>
        <w:rPr>
          <w:noProof/>
        </w:rPr>
        <w:t>2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#define c #</w:t>
      </w:r>
      <w:r>
        <w:rPr>
          <w:noProof/>
        </w:rPr>
        <w:t>1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>lab1:</w:t>
      </w:r>
    </w:p>
    <w:p w:rsidR="00C72759" w:rsidRPr="00D068AF" w:rsidRDefault="00C72759" w:rsidP="00C72759">
      <w:pPr>
        <w:rPr>
          <w:noProof/>
        </w:rPr>
      </w:pPr>
      <w:r>
        <w:rPr>
          <w:noProof/>
        </w:rPr>
        <w:t xml:space="preserve">  push {lr}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mov r0, a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mov r1, b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mov r2, c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mul r3, r0, r1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cmp r3, #10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ITE GE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orrGE r3, r0, r1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andLT r3, r0, r1</w:t>
      </w:r>
    </w:p>
    <w:p w:rsidR="00C72759" w:rsidRPr="00D068AF" w:rsidRDefault="00C72759" w:rsidP="00C72759">
      <w:pPr>
        <w:rPr>
          <w:noProof/>
        </w:rPr>
      </w:pPr>
      <w:r w:rsidRPr="00D068AF">
        <w:rPr>
          <w:noProof/>
        </w:rPr>
        <w:t xml:space="preserve">  mul r3, r2</w:t>
      </w:r>
    </w:p>
    <w:p w:rsidR="00C72759" w:rsidRPr="00C72759" w:rsidRDefault="00C72759" w:rsidP="00C72759">
      <w:pPr>
        <w:rPr>
          <w:noProof/>
          <w:lang w:val="en-US"/>
        </w:rPr>
      </w:pPr>
      <w:r w:rsidRPr="00D068AF">
        <w:rPr>
          <w:noProof/>
        </w:rPr>
        <w:t xml:space="preserve">  pop {pc}</w:t>
      </w:r>
      <w:bookmarkStart w:id="0" w:name="_GoBack"/>
      <w:bookmarkEnd w:id="0"/>
    </w:p>
    <w:sectPr w:rsidR="00C72759" w:rsidRPr="00C727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25"/>
    <w:rsid w:val="0018682C"/>
    <w:rsid w:val="002341FE"/>
    <w:rsid w:val="009D2925"/>
    <w:rsid w:val="00C72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58050"/>
  <w15:chartTrackingRefBased/>
  <w15:docId w15:val="{E1FEC499-42D9-4C27-AF0A-DB411302E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29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1</cp:revision>
  <dcterms:created xsi:type="dcterms:W3CDTF">2021-04-23T20:23:00Z</dcterms:created>
  <dcterms:modified xsi:type="dcterms:W3CDTF">2021-04-23T20:58:00Z</dcterms:modified>
</cp:coreProperties>
</file>