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r>
        <w:t>OS Kernel Progress Summary</w:t>
      </w:r>
    </w:p>
    <w:p>
      <w:r>
        <w:t>Date: 2026-03-27</w:t>
      </w:r>
    </w:p>
    <w:p>
      <w:r>
        <w:t/>
      </w:r>
    </w:p>
    <w:p>
      <w:r>
        <w:t>Current Status</w:t>
      </w:r>
    </w:p>
    <w:p>
      <w:r>
        <w:t>- Project is not blocked. Cooperative stack-switching is now live.</w:t>
      </w:r>
    </w:p>
    <w:p>
      <w:r>
        <w:t>- All boot probes pass in the latest validated run.</w:t>
      </w:r>
    </w:p>
    <w:p>
      <w:r>
        <w:t>- Scheduler invariants are clean (flags=0).</w:t>
      </w:r>
    </w:p>
    <w:p>
      <w:r>
        <w:t/>
      </w:r>
    </w:p>
    <w:p>
      <w:r>
        <w:t>Major Work Completed</w:t>
      </w:r>
    </w:p>
    <w:p>
      <w:r>
        <w:t>1) Scheduler skeleton and run queue</w:t>
      </w:r>
    </w:p>
    <w:p>
      <w:r>
        <w:t>- Idle loop scheduler and timer tick hook from IRQ0.</w:t>
      </w:r>
    </w:p>
    <w:p>
      <w:r>
        <w:t>- Typed TaskId ring queue with overflow validation.</w:t>
      </w:r>
    </w:p>
    <w:p>
      <w:r>
        <w:t>2) Task lifecycle and metadata</w:t>
      </w:r>
    </w:p>
    <w:p>
      <w:r>
        <w:t>- Task states: Empty, Ready, Running, Sleeping.</w:t>
      </w:r>
    </w:p>
    <w:p>
      <w:r>
        <w:t>- Spawn, dispatch, sleep, wake, and exit behavior validated.</w:t>
      </w:r>
    </w:p>
    <w:p>
      <w:r>
        <w:t>3) Deterministic probes</w:t>
      </w:r>
    </w:p>
    <w:p>
      <w:r>
        <w:t>- Wake-order, mixed-fairness, stress-sleep, and invariant probes.</w:t>
      </w:r>
    </w:p>
    <w:p>
      <w:r>
        <w:t>- Stats guard with mismatch reason decode.</w:t>
      </w:r>
    </w:p>
    <w:p>
      <w:r>
        <w:t>4) Cooperative context switch (latest milestone)</w:t>
      </w:r>
    </w:p>
    <w:p>
      <w:r>
        <w:t>- Added low-level context switch routine and per-task stacks.</w:t>
      </w:r>
    </w:p>
    <w:p>
      <w:r>
        <w:t>- Task code now suspends and resumes at exact call sites.</w:t>
      </w:r>
    </w:p>
    <w:p>
      <w:r>
        <w:t>- Re-entry state-machine task logic replaced with linear task logic.</w:t>
      </w:r>
    </w:p>
    <w:p>
      <w:r>
        <w:t/>
      </w:r>
    </w:p>
    <w:p>
      <w:r>
        <w:t>Latest Verified Scheduler Metrics</w:t>
      </w:r>
    </w:p>
    <w:p>
      <w:r>
        <w:t>- dispatch=32</w:t>
      </w:r>
    </w:p>
    <w:p>
      <w:r>
        <w:t>- sleep=19</w:t>
      </w:r>
    </w:p>
    <w:p>
      <w:r>
        <w:t>- wake=19</w:t>
      </w:r>
    </w:p>
    <w:p>
      <w:r>
        <w:t>- exit=16</w:t>
      </w:r>
    </w:p>
    <w:p>
      <w:r>
        <w:t>- requeue=0</w:t>
      </w:r>
    </w:p>
    <w:p>
      <w:r>
        <w:t>- stats-guard PASS (reason=none)</w:t>
      </w:r>
    </w:p>
    <w:p>
      <w:r>
        <w:t/>
      </w:r>
    </w:p>
    <w:p>
      <w:r>
        <w:t>Next Suggested Steps</w:t>
      </w:r>
    </w:p>
    <w:p>
      <w:r>
        <w:t>- Blocking mutex/semaphore on top of cooperative suspension.</w:t>
      </w:r>
    </w:p>
    <w:p>
      <w:r>
        <w:t>- Priority-aware scheduling.</w:t>
      </w:r>
    </w:p>
    <w:p>
      <w:r>
        <w:t>- Later: timer-preemptive switching from IRQ context.</w:t>
      </w:r>
    </w:p>
    <w:sectPr>
      <w:pgSz w:w="12240" w:h="15840"/>
      <w:pgMar w:top="1440" w:right="1440" w:bottom="1440" w:left="1440" w:header="720" w:footer="720" w:gutter="0"/>
    </w:sectPr>
  </w:body>
</w:document>
</file>