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22" w:rsidRPr="00BE4609" w:rsidRDefault="0080280A" w:rsidP="00BE4609">
      <w:pPr>
        <w:jc w:val="center"/>
        <w:rPr>
          <w:b/>
          <w:sz w:val="32"/>
          <w:szCs w:val="32"/>
          <w:lang w:val="ru-RU"/>
        </w:rPr>
      </w:pPr>
      <w:bookmarkStart w:id="0" w:name="_Ref397535716"/>
      <w:r w:rsidRPr="00BE4609">
        <w:rPr>
          <w:b/>
          <w:sz w:val="32"/>
          <w:szCs w:val="32"/>
          <w:lang w:val="ru-RU"/>
        </w:rPr>
        <w:t>Лабораторная работа 1. Валидатор сетевого протокола</w:t>
      </w:r>
      <w:bookmarkEnd w:id="0"/>
    </w:p>
    <w:p w:rsidR="002649D4" w:rsidRDefault="002649D4" w:rsidP="002649D4">
      <w:pPr>
        <w:pStyle w:val="Heading3"/>
        <w:rPr>
          <w:lang w:val="ru-RU"/>
        </w:rPr>
      </w:pPr>
      <w:bookmarkStart w:id="1" w:name="_Toc397535824"/>
      <w:r>
        <w:rPr>
          <w:lang w:val="ru-RU"/>
        </w:rPr>
        <w:t>Введение</w:t>
      </w:r>
      <w:bookmarkEnd w:id="1"/>
    </w:p>
    <w:p w:rsidR="0080280A" w:rsidRPr="002649D4" w:rsidRDefault="0080280A" w:rsidP="005F3C84">
      <w:pPr>
        <w:jc w:val="both"/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b/>
          <w:bCs/>
          <w:color w:val="252525"/>
          <w:szCs w:val="24"/>
          <w:shd w:val="clear" w:color="auto" w:fill="FFFFFF"/>
          <w:lang w:val="ru-RU"/>
        </w:rPr>
        <w:t>Сетево́й протоко́л</w:t>
      </w:r>
      <w:r w:rsidRPr="002649D4">
        <w:rPr>
          <w:rFonts w:cs="Arial"/>
          <w:color w:val="252525"/>
          <w:szCs w:val="24"/>
          <w:shd w:val="clear" w:color="auto" w:fill="FFFFFF"/>
        </w:rPr>
        <w:t> 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— набор правил и действий (очерёдности действий), позволяющий осуществлять соединение и обмен данными между двумя и более включёнными в</w:t>
      </w:r>
      <w:r w:rsidRPr="002649D4">
        <w:rPr>
          <w:rFonts w:cs="Arial"/>
          <w:color w:val="252525"/>
          <w:szCs w:val="24"/>
          <w:shd w:val="clear" w:color="auto" w:fill="FFFFFF"/>
        </w:rPr>
        <w:t> </w:t>
      </w:r>
      <w:r w:rsidRPr="002649D4">
        <w:rPr>
          <w:rFonts w:cs="Arial"/>
          <w:color w:val="0B0080"/>
          <w:szCs w:val="24"/>
          <w:shd w:val="clear" w:color="auto" w:fill="FFFFFF"/>
          <w:lang w:val="ru-RU"/>
        </w:rPr>
        <w:t>сеть</w:t>
      </w:r>
      <w:r w:rsidRPr="002649D4">
        <w:rPr>
          <w:rFonts w:cs="Arial"/>
          <w:color w:val="252525"/>
          <w:szCs w:val="24"/>
          <w:shd w:val="clear" w:color="auto" w:fill="FFFFFF"/>
        </w:rPr>
        <w:t> 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устройствами.</w:t>
      </w:r>
    </w:p>
    <w:p w:rsidR="00F25846" w:rsidRPr="002649D4" w:rsidRDefault="00F25846" w:rsidP="005F3C84">
      <w:pPr>
        <w:jc w:val="both"/>
        <w:rPr>
          <w:rFonts w:cs="Arial"/>
          <w:color w:val="252525"/>
          <w:szCs w:val="24"/>
          <w:shd w:val="clear" w:color="auto" w:fill="FFFFFF"/>
          <w:lang w:val="ru-RU"/>
        </w:rPr>
      </w:pPr>
    </w:p>
    <w:p w:rsidR="00F25846" w:rsidRPr="002649D4" w:rsidRDefault="00F25846" w:rsidP="005F3C84">
      <w:pPr>
        <w:jc w:val="both"/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Сетевой протокол </w:t>
      </w:r>
      <w:proofErr w:type="spellStart"/>
      <w:r w:rsidRPr="002649D4">
        <w:rPr>
          <w:rFonts w:cs="Arial"/>
          <w:color w:val="252525"/>
          <w:szCs w:val="24"/>
          <w:shd w:val="clear" w:color="auto" w:fill="FFFFFF"/>
        </w:rPr>
        <w:t>SPLP</w:t>
      </w:r>
      <w:r w:rsidR="002B6025" w:rsidRPr="002649D4">
        <w:rPr>
          <w:rFonts w:cs="Arial"/>
          <w:color w:val="252525"/>
          <w:szCs w:val="24"/>
          <w:shd w:val="clear" w:color="auto" w:fill="FFFFFF"/>
        </w:rPr>
        <w:t>v</w:t>
      </w:r>
      <w:proofErr w:type="spellEnd"/>
      <w:r w:rsidR="002B6025" w:rsidRPr="002649D4">
        <w:rPr>
          <w:rFonts w:cs="Arial"/>
          <w:color w:val="252525"/>
          <w:szCs w:val="24"/>
          <w:shd w:val="clear" w:color="auto" w:fill="FFFFFF"/>
          <w:lang w:val="ru-RU"/>
        </w:rPr>
        <w:t>1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(</w:t>
      </w:r>
      <w:r w:rsidRPr="002649D4">
        <w:rPr>
          <w:rFonts w:cs="Arial"/>
          <w:color w:val="252525"/>
          <w:szCs w:val="24"/>
          <w:shd w:val="clear" w:color="auto" w:fill="FFFFFF"/>
        </w:rPr>
        <w:t>System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</w:t>
      </w:r>
      <w:r w:rsidRPr="002649D4">
        <w:rPr>
          <w:rFonts w:cs="Arial"/>
          <w:color w:val="252525"/>
          <w:szCs w:val="24"/>
          <w:shd w:val="clear" w:color="auto" w:fill="FFFFFF"/>
        </w:rPr>
        <w:t>programming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</w:t>
      </w:r>
      <w:r w:rsidRPr="002649D4">
        <w:rPr>
          <w:rFonts w:cs="Arial"/>
          <w:color w:val="252525"/>
          <w:szCs w:val="24"/>
          <w:shd w:val="clear" w:color="auto" w:fill="FFFFFF"/>
        </w:rPr>
        <w:t>lab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</w:t>
      </w:r>
      <w:r w:rsidRPr="002649D4">
        <w:rPr>
          <w:rFonts w:cs="Arial"/>
          <w:color w:val="252525"/>
          <w:szCs w:val="24"/>
          <w:shd w:val="clear" w:color="auto" w:fill="FFFFFF"/>
        </w:rPr>
        <w:t>protocol</w:t>
      </w:r>
      <w:r w:rsidR="002B6025"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</w:t>
      </w:r>
      <w:r w:rsidR="002B6025" w:rsidRPr="002649D4">
        <w:rPr>
          <w:rFonts w:cs="Arial"/>
          <w:color w:val="252525"/>
          <w:szCs w:val="24"/>
          <w:shd w:val="clear" w:color="auto" w:fill="FFFFFF"/>
        </w:rPr>
        <w:t>version</w:t>
      </w:r>
      <w:r w:rsidR="002B6025"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1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) – протокол общения между двумя компьютерами, состоящий из семи состояний. Переход между состояниями осуществляется сообщениями между участниками обмена дан</w:t>
      </w:r>
      <w:r w:rsidR="002B6025" w:rsidRPr="002649D4">
        <w:rPr>
          <w:rFonts w:cs="Arial"/>
          <w:color w:val="252525"/>
          <w:szCs w:val="24"/>
          <w:shd w:val="clear" w:color="auto" w:fill="FFFFFF"/>
          <w:lang w:val="ru-RU"/>
        </w:rPr>
        <w:t>ными согласно таблице, приведенной далее в этом документе.</w:t>
      </w:r>
    </w:p>
    <w:p w:rsidR="002B6025" w:rsidRPr="002649D4" w:rsidRDefault="002B6025" w:rsidP="005F3C84">
      <w:pPr>
        <w:jc w:val="both"/>
        <w:rPr>
          <w:rFonts w:cs="Arial"/>
          <w:color w:val="252525"/>
          <w:szCs w:val="24"/>
          <w:shd w:val="clear" w:color="auto" w:fill="FFFFFF"/>
          <w:lang w:val="ru-RU"/>
        </w:rPr>
      </w:pPr>
    </w:p>
    <w:p w:rsidR="00F25846" w:rsidRPr="002649D4" w:rsidRDefault="002B6025" w:rsidP="005F3C84">
      <w:pPr>
        <w:jc w:val="both"/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Между двумя компьютерами, осуществляющими обмен данными по протоколу </w:t>
      </w:r>
      <w:proofErr w:type="spellStart"/>
      <w:r w:rsidRPr="002649D4">
        <w:rPr>
          <w:rFonts w:cs="Arial"/>
          <w:color w:val="252525"/>
          <w:szCs w:val="24"/>
          <w:shd w:val="clear" w:color="auto" w:fill="FFFFFF"/>
        </w:rPr>
        <w:t>SPLPv</w:t>
      </w:r>
      <w:proofErr w:type="spellEnd"/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1, может быть установлен межсетевой экран (также называемый файерволл, брэндмауэр, </w:t>
      </w:r>
      <w:r w:rsidRPr="002649D4">
        <w:rPr>
          <w:rFonts w:cs="Arial"/>
          <w:color w:val="252525"/>
          <w:szCs w:val="24"/>
          <w:shd w:val="clear" w:color="auto" w:fill="FFFFFF"/>
        </w:rPr>
        <w:t>firewall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), который проверяет </w:t>
      </w:r>
      <w:r w:rsidR="00A121BB"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все 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сообщения на соответствие протоколу. </w:t>
      </w:r>
      <w:r w:rsidR="00B06374"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Данный межсетевой экран должен разрешать сообщения, которые соответствуют спецификации </w:t>
      </w:r>
      <w:proofErr w:type="spellStart"/>
      <w:r w:rsidR="00B06374" w:rsidRPr="002649D4">
        <w:rPr>
          <w:rFonts w:cs="Arial"/>
          <w:color w:val="252525"/>
          <w:szCs w:val="24"/>
          <w:shd w:val="clear" w:color="auto" w:fill="FFFFFF"/>
        </w:rPr>
        <w:t>SPLPv</w:t>
      </w:r>
      <w:proofErr w:type="spellEnd"/>
      <w:r w:rsidR="00B06374" w:rsidRPr="002649D4">
        <w:rPr>
          <w:rFonts w:cs="Arial"/>
          <w:color w:val="252525"/>
          <w:szCs w:val="24"/>
          <w:shd w:val="clear" w:color="auto" w:fill="FFFFFF"/>
          <w:lang w:val="ru-RU"/>
        </w:rPr>
        <w:t>1, и блокировать остальные.</w:t>
      </w:r>
    </w:p>
    <w:p w:rsidR="0080280A" w:rsidRPr="002649D4" w:rsidRDefault="0080280A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:rsidR="0080280A" w:rsidRPr="002649D4" w:rsidRDefault="0080280A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:rsidR="00905696" w:rsidRPr="002649D4" w:rsidRDefault="00905696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:rsidR="00905696" w:rsidRPr="002649D4" w:rsidRDefault="00905696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:rsidR="005F3C84" w:rsidRPr="002649D4" w:rsidRDefault="00873644" w:rsidP="005F3C84">
      <w:pPr>
        <w:keepNext/>
        <w:rPr>
          <w:szCs w:val="24"/>
        </w:rPr>
      </w:pPr>
      <w:r w:rsidRPr="002649D4">
        <w:rPr>
          <w:rFonts w:cs="Arial"/>
          <w:noProof/>
          <w:color w:val="252525"/>
          <w:szCs w:val="24"/>
          <w:shd w:val="clear" w:color="auto" w:fill="FFFFFF"/>
          <w:lang w:bidi="ar-SA"/>
        </w:rPr>
        <w:drawing>
          <wp:inline distT="0" distB="0" distL="0" distR="0" wp14:anchorId="40940D55" wp14:editId="0AD04A07">
            <wp:extent cx="61722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7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A" w:rsidRPr="002649D4" w:rsidRDefault="005F3C84" w:rsidP="005F3C84">
      <w:pPr>
        <w:pStyle w:val="Caption"/>
        <w:jc w:val="center"/>
        <w:rPr>
          <w:rFonts w:cs="Arial"/>
          <w:color w:val="252525"/>
          <w:sz w:val="24"/>
          <w:szCs w:val="24"/>
          <w:shd w:val="clear" w:color="auto" w:fill="FFFFFF"/>
          <w:lang w:val="ru-RU"/>
        </w:rPr>
      </w:pPr>
      <w:r w:rsidRPr="002649D4">
        <w:rPr>
          <w:sz w:val="24"/>
          <w:szCs w:val="24"/>
          <w:lang w:val="ru-RU"/>
        </w:rPr>
        <w:t xml:space="preserve">Рисунок </w:t>
      </w:r>
      <w:r w:rsidRPr="002649D4">
        <w:rPr>
          <w:sz w:val="24"/>
          <w:szCs w:val="24"/>
        </w:rPr>
        <w:fldChar w:fldCharType="begin"/>
      </w:r>
      <w:r w:rsidRPr="002649D4">
        <w:rPr>
          <w:sz w:val="24"/>
          <w:szCs w:val="24"/>
          <w:lang w:val="ru-RU"/>
        </w:rPr>
        <w:instrText xml:space="preserve"> </w:instrText>
      </w:r>
      <w:r w:rsidRPr="002649D4">
        <w:rPr>
          <w:sz w:val="24"/>
          <w:szCs w:val="24"/>
        </w:rPr>
        <w:instrText>SEQ</w:instrText>
      </w:r>
      <w:r w:rsidRPr="002649D4">
        <w:rPr>
          <w:sz w:val="24"/>
          <w:szCs w:val="24"/>
          <w:lang w:val="ru-RU"/>
        </w:rPr>
        <w:instrText xml:space="preserve"> Рисунок \* </w:instrText>
      </w:r>
      <w:r w:rsidRPr="002649D4">
        <w:rPr>
          <w:sz w:val="24"/>
          <w:szCs w:val="24"/>
        </w:rPr>
        <w:instrText>ARABIC</w:instrText>
      </w:r>
      <w:r w:rsidRPr="002649D4">
        <w:rPr>
          <w:sz w:val="24"/>
          <w:szCs w:val="24"/>
          <w:lang w:val="ru-RU"/>
        </w:rPr>
        <w:instrText xml:space="preserve"> </w:instrText>
      </w:r>
      <w:r w:rsidRPr="002649D4">
        <w:rPr>
          <w:sz w:val="24"/>
          <w:szCs w:val="24"/>
        </w:rPr>
        <w:fldChar w:fldCharType="separate"/>
      </w:r>
      <w:r w:rsidR="00111919" w:rsidRPr="002649D4">
        <w:rPr>
          <w:noProof/>
          <w:sz w:val="24"/>
          <w:szCs w:val="24"/>
          <w:lang w:val="ru-RU"/>
        </w:rPr>
        <w:t>1</w:t>
      </w:r>
      <w:r w:rsidRPr="002649D4">
        <w:rPr>
          <w:sz w:val="24"/>
          <w:szCs w:val="24"/>
        </w:rPr>
        <w:fldChar w:fldCharType="end"/>
      </w:r>
      <w:r w:rsidRPr="002649D4">
        <w:rPr>
          <w:sz w:val="24"/>
          <w:szCs w:val="24"/>
          <w:lang w:val="ru-RU"/>
        </w:rPr>
        <w:t xml:space="preserve"> - Схема взаимного расположения устройств</w:t>
      </w:r>
    </w:p>
    <w:p w:rsidR="00905696" w:rsidRPr="002649D4" w:rsidRDefault="00905696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:rsidR="00905696" w:rsidRPr="002649D4" w:rsidRDefault="00905696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</w:p>
    <w:p w:rsidR="00905696" w:rsidRPr="005F3C84" w:rsidRDefault="005F3C84" w:rsidP="005F3C84">
      <w:pPr>
        <w:jc w:val="both"/>
        <w:rPr>
          <w:rFonts w:cs="Arial"/>
          <w:color w:val="252525"/>
          <w:sz w:val="21"/>
          <w:szCs w:val="21"/>
          <w:shd w:val="clear" w:color="auto" w:fill="FFFFFF"/>
        </w:rPr>
      </w:pPr>
      <w:r w:rsidRPr="002649D4">
        <w:rPr>
          <w:rFonts w:cs="Arial"/>
          <w:b/>
          <w:color w:val="252525"/>
          <w:szCs w:val="24"/>
          <w:shd w:val="clear" w:color="auto" w:fill="FFFFFF"/>
          <w:lang w:val="ru-RU"/>
        </w:rPr>
        <w:t>Задание лабораторной работы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– реализовать программное обеспечение межсетевого экрана, осуществляющее валидацию сообщений между клиентом </w:t>
      </w:r>
      <w:bookmarkStart w:id="2" w:name="OLE_LINK5"/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(на схеме обозначен как </w:t>
      </w:r>
      <w:r w:rsidRPr="002649D4">
        <w:rPr>
          <w:rFonts w:cs="Arial"/>
          <w:color w:val="252525"/>
          <w:szCs w:val="24"/>
          <w:shd w:val="clear" w:color="auto" w:fill="FFFFFF"/>
        </w:rPr>
        <w:t>A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)</w:t>
      </w:r>
      <w:bookmarkEnd w:id="2"/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и сервером (на схеме обозначен как </w:t>
      </w:r>
      <w:r w:rsidRPr="002649D4">
        <w:rPr>
          <w:rFonts w:cs="Arial"/>
          <w:color w:val="252525"/>
          <w:szCs w:val="24"/>
          <w:shd w:val="clear" w:color="auto" w:fill="FFFFFF"/>
        </w:rPr>
        <w:t>B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). Обмен данными происходит по протоколу </w:t>
      </w:r>
      <w:r w:rsidRPr="002649D4">
        <w:rPr>
          <w:rFonts w:cs="Arial"/>
          <w:color w:val="252525"/>
          <w:szCs w:val="24"/>
          <w:shd w:val="clear" w:color="auto" w:fill="FFFFFF"/>
        </w:rPr>
        <w:t>SPLPv1.</w:t>
      </w:r>
    </w:p>
    <w:p w:rsidR="00905696" w:rsidRDefault="00905696">
      <w:pPr>
        <w:rPr>
          <w:rFonts w:cs="Arial"/>
          <w:color w:val="252525"/>
          <w:sz w:val="21"/>
          <w:szCs w:val="21"/>
          <w:shd w:val="clear" w:color="auto" w:fill="FFFFFF"/>
          <w:lang w:val="ru-RU"/>
        </w:rPr>
      </w:pPr>
      <w:r>
        <w:rPr>
          <w:rFonts w:cs="Arial"/>
          <w:color w:val="252525"/>
          <w:sz w:val="21"/>
          <w:szCs w:val="21"/>
          <w:shd w:val="clear" w:color="auto" w:fill="FFFFFF"/>
          <w:lang w:val="ru-RU"/>
        </w:rPr>
        <w:br w:type="page"/>
      </w:r>
    </w:p>
    <w:p w:rsidR="00905696" w:rsidRDefault="00905696" w:rsidP="0080280A">
      <w:pPr>
        <w:rPr>
          <w:rFonts w:cs="Arial"/>
          <w:color w:val="252525"/>
          <w:sz w:val="21"/>
          <w:szCs w:val="21"/>
          <w:shd w:val="clear" w:color="auto" w:fill="FFFFFF"/>
          <w:lang w:val="ru-RU"/>
        </w:rPr>
        <w:sectPr w:rsidR="00905696" w:rsidSect="00473B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4" w:h="16838" w:code="9"/>
          <w:pgMar w:top="1440" w:right="1080" w:bottom="1440" w:left="1080" w:header="360" w:footer="515" w:gutter="0"/>
          <w:pgNumType w:start="1"/>
          <w:cols w:space="708"/>
          <w:titlePg/>
          <w:docGrid w:linePitch="326"/>
        </w:sectPr>
      </w:pPr>
    </w:p>
    <w:p w:rsidR="005F3C84" w:rsidRDefault="002F7B99" w:rsidP="007D4A04">
      <w:pPr>
        <w:pStyle w:val="Heading3"/>
      </w:pPr>
      <w:bookmarkStart w:id="3" w:name="_Toc397535825"/>
      <w:r>
        <w:rPr>
          <w:lang w:val="ru-RU"/>
        </w:rPr>
        <w:lastRenderedPageBreak/>
        <w:t xml:space="preserve">Описание протокола </w:t>
      </w:r>
      <w:r>
        <w:t>SPLPv1</w:t>
      </w:r>
      <w:bookmarkEnd w:id="3"/>
    </w:p>
    <w:tbl>
      <w:tblPr>
        <w:tblStyle w:val="TableProfessional"/>
        <w:tblW w:w="14418" w:type="dxa"/>
        <w:tblLook w:val="04A0" w:firstRow="1" w:lastRow="0" w:firstColumn="1" w:lastColumn="0" w:noHBand="0" w:noVBand="1"/>
      </w:tblPr>
      <w:tblGrid>
        <w:gridCol w:w="555"/>
        <w:gridCol w:w="2282"/>
        <w:gridCol w:w="1645"/>
        <w:gridCol w:w="825"/>
        <w:gridCol w:w="4668"/>
        <w:gridCol w:w="1305"/>
        <w:gridCol w:w="3138"/>
      </w:tblGrid>
      <w:tr w:rsidR="002B6025" w:rsidRPr="002B6025" w:rsidTr="005F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5" w:type="dxa"/>
          </w:tcPr>
          <w:p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№</w:t>
            </w:r>
          </w:p>
        </w:tc>
        <w:tc>
          <w:tcPr>
            <w:tcW w:w="2282" w:type="dxa"/>
          </w:tcPr>
          <w:p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Состояние</w:t>
            </w:r>
          </w:p>
        </w:tc>
        <w:tc>
          <w:tcPr>
            <w:tcW w:w="1645" w:type="dxa"/>
          </w:tcPr>
          <w:p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Описание</w:t>
            </w:r>
          </w:p>
        </w:tc>
        <w:tc>
          <w:tcPr>
            <w:tcW w:w="5493" w:type="dxa"/>
            <w:gridSpan w:val="2"/>
          </w:tcPr>
          <w:p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Сообщение</w:t>
            </w:r>
          </w:p>
        </w:tc>
        <w:tc>
          <w:tcPr>
            <w:tcW w:w="1305" w:type="dxa"/>
          </w:tcPr>
          <w:p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Новое состояние</w:t>
            </w:r>
          </w:p>
        </w:tc>
        <w:tc>
          <w:tcPr>
            <w:tcW w:w="3138" w:type="dxa"/>
          </w:tcPr>
          <w:p w:rsidR="00905696" w:rsidRPr="002B6025" w:rsidRDefault="00905696" w:rsidP="005F3C84">
            <w:pPr>
              <w:rPr>
                <w:rFonts w:cs="Arial"/>
                <w:color w:val="FFFFFF" w:themeColor="background1"/>
                <w:sz w:val="21"/>
                <w:szCs w:val="21"/>
                <w:shd w:val="clear" w:color="auto" w:fill="FFFFFF"/>
                <w:lang w:val="ru-RU"/>
              </w:rPr>
            </w:pPr>
            <w:r w:rsidRPr="002B6025">
              <w:rPr>
                <w:rFonts w:cs="Arial"/>
                <w:color w:val="FFFFFF" w:themeColor="background1"/>
                <w:sz w:val="21"/>
                <w:szCs w:val="21"/>
                <w:highlight w:val="black"/>
                <w:shd w:val="clear" w:color="auto" w:fill="FFFFFF"/>
                <w:lang w:val="ru-RU"/>
              </w:rPr>
              <w:t>Примеры</w:t>
            </w:r>
          </w:p>
        </w:tc>
      </w:tr>
      <w:tr w:rsidR="005F3C84" w:rsidTr="005F3C84">
        <w:tc>
          <w:tcPr>
            <w:tcW w:w="55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bookmarkStart w:id="4" w:name="OLE_LINK7"/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1</w:t>
            </w:r>
          </w:p>
        </w:tc>
        <w:tc>
          <w:tcPr>
            <w:tcW w:w="2282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INIT</w:t>
            </w:r>
          </w:p>
        </w:tc>
        <w:tc>
          <w:tcPr>
            <w:tcW w:w="164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Начальное состояние</w:t>
            </w:r>
          </w:p>
        </w:tc>
        <w:tc>
          <w:tcPr>
            <w:tcW w:w="82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bookmarkStart w:id="5" w:name="OLE_LINK2"/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A -&gt; B</w:t>
            </w:r>
            <w:bookmarkEnd w:id="5"/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 xml:space="preserve"> </w:t>
            </w:r>
          </w:p>
        </w:tc>
        <w:tc>
          <w:tcPr>
            <w:tcW w:w="4668" w:type="dxa"/>
          </w:tcPr>
          <w:p w:rsidR="00905696" w:rsidRPr="002F7B99" w:rsidRDefault="00905696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CONNECT</w:t>
            </w:r>
          </w:p>
          <w:p w:rsidR="007B624B" w:rsidRPr="002F7B99" w:rsidRDefault="007B624B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30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2</w:t>
            </w:r>
          </w:p>
        </w:tc>
        <w:tc>
          <w:tcPr>
            <w:tcW w:w="3138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905696" w:rsidTr="005F3C84">
        <w:tc>
          <w:tcPr>
            <w:tcW w:w="55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2</w:t>
            </w:r>
          </w:p>
        </w:tc>
        <w:tc>
          <w:tcPr>
            <w:tcW w:w="2282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CONNECTING</w:t>
            </w:r>
          </w:p>
        </w:tc>
        <w:tc>
          <w:tcPr>
            <w:tcW w:w="164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Клиент ждет подверждения соединения</w:t>
            </w:r>
          </w:p>
        </w:tc>
        <w:tc>
          <w:tcPr>
            <w:tcW w:w="82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bookmarkStart w:id="6" w:name="OLE_LINK3"/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 -&gt; A</w:t>
            </w:r>
            <w:bookmarkEnd w:id="6"/>
          </w:p>
        </w:tc>
        <w:tc>
          <w:tcPr>
            <w:tcW w:w="4668" w:type="dxa"/>
          </w:tcPr>
          <w:p w:rsidR="00905696" w:rsidRPr="002F7B99" w:rsidRDefault="00905696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CONNECT_OK</w:t>
            </w:r>
          </w:p>
        </w:tc>
        <w:tc>
          <w:tcPr>
            <w:tcW w:w="1305" w:type="dxa"/>
          </w:tcPr>
          <w:p w:rsidR="0090569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3</w:t>
            </w:r>
          </w:p>
        </w:tc>
        <w:tc>
          <w:tcPr>
            <w:tcW w:w="3138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C0946" w:rsidTr="005F3C84">
        <w:trPr>
          <w:trHeight w:val="332"/>
        </w:trPr>
        <w:tc>
          <w:tcPr>
            <w:tcW w:w="555" w:type="dxa"/>
            <w:vMerge w:val="restart"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3</w:t>
            </w:r>
          </w:p>
        </w:tc>
        <w:tc>
          <w:tcPr>
            <w:tcW w:w="2282" w:type="dxa"/>
            <w:vMerge w:val="restart"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CONNECTED</w:t>
            </w:r>
          </w:p>
        </w:tc>
        <w:tc>
          <w:tcPr>
            <w:tcW w:w="1645" w:type="dxa"/>
            <w:vMerge w:val="restart"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Соединение установлено</w:t>
            </w:r>
          </w:p>
        </w:tc>
        <w:tc>
          <w:tcPr>
            <w:tcW w:w="825" w:type="dxa"/>
            <w:vMerge w:val="restart"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A -&gt; B</w:t>
            </w:r>
          </w:p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4668" w:type="dxa"/>
          </w:tcPr>
          <w:p w:rsidR="005C0946" w:rsidRPr="002F7B99" w:rsidRDefault="00AE51CF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GET_VER</w:t>
            </w:r>
          </w:p>
          <w:p w:rsidR="007B624B" w:rsidRPr="002F7B99" w:rsidRDefault="007B624B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305" w:type="dxa"/>
          </w:tcPr>
          <w:p w:rsidR="005C0946" w:rsidRPr="002F7B99" w:rsidRDefault="00AE51CF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4</w:t>
            </w:r>
          </w:p>
        </w:tc>
        <w:tc>
          <w:tcPr>
            <w:tcW w:w="3138" w:type="dxa"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C0946" w:rsidTr="005F3C84">
        <w:trPr>
          <w:trHeight w:val="278"/>
        </w:trPr>
        <w:tc>
          <w:tcPr>
            <w:tcW w:w="555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2282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</w:p>
        </w:tc>
        <w:tc>
          <w:tcPr>
            <w:tcW w:w="1645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825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</w:p>
        </w:tc>
        <w:tc>
          <w:tcPr>
            <w:tcW w:w="4668" w:type="dxa"/>
          </w:tcPr>
          <w:p w:rsidR="005C0946" w:rsidRPr="002F7B99" w:rsidRDefault="00AE51CF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Одна из следующих команд:</w:t>
            </w:r>
          </w:p>
          <w:p w:rsidR="00AE51CF" w:rsidRPr="002F7B99" w:rsidRDefault="00AE51CF" w:rsidP="005F3C84">
            <w:pPr>
              <w:pStyle w:val="ListParagraph"/>
              <w:numPr>
                <w:ilvl w:val="0"/>
                <w:numId w:val="19"/>
              </w:num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GET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_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DATA</w:t>
            </w:r>
          </w:p>
          <w:p w:rsidR="00AE51CF" w:rsidRPr="002F7B99" w:rsidRDefault="00AE51CF" w:rsidP="005F3C84">
            <w:pPr>
              <w:pStyle w:val="ListParagraph"/>
              <w:numPr>
                <w:ilvl w:val="0"/>
                <w:numId w:val="19"/>
              </w:numPr>
              <w:rPr>
                <w:rFonts w:cs="Arial"/>
                <w:b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GET_COMMAND</w:t>
            </w:r>
          </w:p>
          <w:p w:rsidR="00AE51CF" w:rsidRPr="002F7B99" w:rsidRDefault="00AE51CF" w:rsidP="005F3C84">
            <w:pPr>
              <w:pStyle w:val="ListParagraph"/>
              <w:numPr>
                <w:ilvl w:val="0"/>
                <w:numId w:val="19"/>
              </w:numPr>
              <w:rPr>
                <w:rFonts w:cs="Arial"/>
                <w:b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GET_FILE</w:t>
            </w:r>
          </w:p>
          <w:p w:rsidR="007B624B" w:rsidRPr="002F7B99" w:rsidRDefault="007B624B" w:rsidP="007B624B">
            <w:pPr>
              <w:pStyle w:val="ListParagraph"/>
              <w:rPr>
                <w:rFonts w:cs="Arial"/>
                <w:b/>
                <w:color w:val="252525"/>
                <w:sz w:val="20"/>
                <w:shd w:val="clear" w:color="auto" w:fill="FFFFFF"/>
              </w:rPr>
            </w:pPr>
          </w:p>
        </w:tc>
        <w:tc>
          <w:tcPr>
            <w:tcW w:w="1305" w:type="dxa"/>
          </w:tcPr>
          <w:p w:rsidR="005C0946" w:rsidRPr="002F7B99" w:rsidRDefault="00AE51CF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5</w:t>
            </w:r>
          </w:p>
        </w:tc>
        <w:tc>
          <w:tcPr>
            <w:tcW w:w="3138" w:type="dxa"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C0946" w:rsidTr="005F3C84">
        <w:trPr>
          <w:trHeight w:val="360"/>
        </w:trPr>
        <w:tc>
          <w:tcPr>
            <w:tcW w:w="555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2282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645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825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4668" w:type="dxa"/>
          </w:tcPr>
          <w:p w:rsidR="005C0946" w:rsidRPr="002F7B99" w:rsidRDefault="00AE51CF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GET_B64</w:t>
            </w:r>
          </w:p>
          <w:p w:rsidR="007B624B" w:rsidRPr="002F7B99" w:rsidRDefault="007B624B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305" w:type="dxa"/>
          </w:tcPr>
          <w:p w:rsidR="005C0946" w:rsidRPr="002F7B99" w:rsidRDefault="00AE51CF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6</w:t>
            </w:r>
          </w:p>
        </w:tc>
        <w:tc>
          <w:tcPr>
            <w:tcW w:w="3138" w:type="dxa"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C0946" w:rsidTr="005F3C84">
        <w:trPr>
          <w:trHeight w:val="332"/>
        </w:trPr>
        <w:tc>
          <w:tcPr>
            <w:tcW w:w="555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2282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645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825" w:type="dxa"/>
            <w:vMerge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4668" w:type="dxa"/>
          </w:tcPr>
          <w:p w:rsidR="005C0946" w:rsidRPr="002F7B99" w:rsidRDefault="00AE51CF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DISCONNECT</w:t>
            </w:r>
          </w:p>
          <w:p w:rsidR="007B624B" w:rsidRPr="002F7B99" w:rsidRDefault="007B624B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305" w:type="dxa"/>
          </w:tcPr>
          <w:p w:rsidR="005C0946" w:rsidRPr="002F7B99" w:rsidRDefault="00AE51CF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7</w:t>
            </w:r>
          </w:p>
        </w:tc>
        <w:tc>
          <w:tcPr>
            <w:tcW w:w="3138" w:type="dxa"/>
          </w:tcPr>
          <w:p w:rsidR="005C094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F3C84" w:rsidTr="005F3C84">
        <w:tc>
          <w:tcPr>
            <w:tcW w:w="55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4</w:t>
            </w:r>
          </w:p>
        </w:tc>
        <w:tc>
          <w:tcPr>
            <w:tcW w:w="2282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WAITING_VER</w:t>
            </w:r>
          </w:p>
        </w:tc>
        <w:tc>
          <w:tcPr>
            <w:tcW w:w="164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Клиент ждет версию сервера</w:t>
            </w:r>
          </w:p>
        </w:tc>
        <w:tc>
          <w:tcPr>
            <w:tcW w:w="82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 -&gt; A</w:t>
            </w:r>
          </w:p>
        </w:tc>
        <w:tc>
          <w:tcPr>
            <w:tcW w:w="4668" w:type="dxa"/>
          </w:tcPr>
          <w:p w:rsidR="00905696" w:rsidRPr="002F7B99" w:rsidRDefault="00AE51CF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VERSION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&lt;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пробел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&gt;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версия</w:t>
            </w:r>
          </w:p>
          <w:p w:rsidR="007C1888" w:rsidRPr="002F7B99" w:rsidRDefault="007C1888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Допускается один пробел, версия – натуральное число</w:t>
            </w:r>
          </w:p>
        </w:tc>
        <w:tc>
          <w:tcPr>
            <w:tcW w:w="1305" w:type="dxa"/>
          </w:tcPr>
          <w:p w:rsidR="0090569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3</w:t>
            </w:r>
          </w:p>
        </w:tc>
        <w:tc>
          <w:tcPr>
            <w:tcW w:w="3138" w:type="dxa"/>
          </w:tcPr>
          <w:p w:rsidR="00905696" w:rsidRPr="002F7B99" w:rsidRDefault="00482251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bookmarkStart w:id="7" w:name="OLE_LINK4"/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“VERSION 2”</w:t>
            </w:r>
            <w:bookmarkEnd w:id="7"/>
          </w:p>
          <w:p w:rsidR="00482251" w:rsidRPr="002F7B99" w:rsidRDefault="00482251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“VERSION 23”</w:t>
            </w:r>
          </w:p>
        </w:tc>
      </w:tr>
      <w:tr w:rsidR="00905696" w:rsidRPr="009F42E1" w:rsidTr="005F3C84">
        <w:tc>
          <w:tcPr>
            <w:tcW w:w="55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5</w:t>
            </w:r>
          </w:p>
        </w:tc>
        <w:tc>
          <w:tcPr>
            <w:tcW w:w="2282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WAITING_DATA</w:t>
            </w:r>
          </w:p>
        </w:tc>
        <w:tc>
          <w:tcPr>
            <w:tcW w:w="164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Клиент ждет данные от сервера</w:t>
            </w:r>
          </w:p>
        </w:tc>
        <w:tc>
          <w:tcPr>
            <w:tcW w:w="82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 -&gt; A</w:t>
            </w:r>
          </w:p>
        </w:tc>
        <w:tc>
          <w:tcPr>
            <w:tcW w:w="4668" w:type="dxa"/>
          </w:tcPr>
          <w:p w:rsidR="00905696" w:rsidRPr="002F7B99" w:rsidRDefault="00AE51CF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Команда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&lt;пробел&gt;</w:t>
            </w:r>
            <w:r w:rsidRPr="002F7B99">
              <w:rPr>
                <w:rFonts w:cs="Arial"/>
                <w:b/>
                <w:i/>
                <w:color w:val="252525"/>
                <w:sz w:val="20"/>
                <w:shd w:val="clear" w:color="auto" w:fill="FFFFFF"/>
                <w:lang w:val="ru-RU"/>
              </w:rPr>
              <w:t>ответ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&lt;пробел&gt;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Команда</w:t>
            </w:r>
          </w:p>
          <w:p w:rsidR="009F42E1" w:rsidRPr="002F7B99" w:rsidRDefault="009F42E1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</w:p>
          <w:p w:rsidR="00482251" w:rsidRPr="002F7B99" w:rsidRDefault="00482251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Где 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команда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 – это запрос клиента, отправленный в предыдущем сообщении</w:t>
            </w:r>
          </w:p>
          <w:p w:rsidR="00C76013" w:rsidRPr="002F7B99" w:rsidRDefault="00C76013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Ответ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 – строка, состоящая из маленьких латинских букв, цифр, точки</w:t>
            </w:r>
          </w:p>
          <w:p w:rsidR="007B624B" w:rsidRPr="002F7B99" w:rsidRDefault="007B624B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  <w:tc>
          <w:tcPr>
            <w:tcW w:w="1305" w:type="dxa"/>
          </w:tcPr>
          <w:p w:rsidR="0090569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3</w:t>
            </w:r>
          </w:p>
        </w:tc>
        <w:tc>
          <w:tcPr>
            <w:tcW w:w="3138" w:type="dxa"/>
          </w:tcPr>
          <w:p w:rsidR="00905696" w:rsidRPr="002F7B99" w:rsidRDefault="00C76013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“GET_DATA a.ps GET_DATA”</w:t>
            </w:r>
          </w:p>
        </w:tc>
      </w:tr>
      <w:tr w:rsidR="005F3C84" w:rsidTr="005F3C84">
        <w:tc>
          <w:tcPr>
            <w:tcW w:w="55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6</w:t>
            </w:r>
          </w:p>
        </w:tc>
        <w:tc>
          <w:tcPr>
            <w:tcW w:w="2282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WAITING_B64_DATA</w:t>
            </w:r>
          </w:p>
        </w:tc>
        <w:tc>
          <w:tcPr>
            <w:tcW w:w="164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Клиент ждет данные от сервера в 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base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64 </w:t>
            </w:r>
          </w:p>
        </w:tc>
        <w:tc>
          <w:tcPr>
            <w:tcW w:w="82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 -&gt; A</w:t>
            </w:r>
          </w:p>
        </w:tc>
        <w:tc>
          <w:tcPr>
            <w:tcW w:w="4668" w:type="dxa"/>
          </w:tcPr>
          <w:p w:rsidR="00905696" w:rsidRPr="002F7B99" w:rsidRDefault="00C10094" w:rsidP="005F3C84">
            <w:pPr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B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64: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&lt;пробел&gt;&lt;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base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_64_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data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&gt;</w:t>
            </w:r>
          </w:p>
          <w:p w:rsidR="00C76013" w:rsidRPr="002F7B99" w:rsidRDefault="00C76013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&lt;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base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_64_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</w:rPr>
              <w:t>data</w:t>
            </w:r>
            <w:r w:rsidRPr="002F7B99">
              <w:rPr>
                <w:rFonts w:cs="Arial"/>
                <w:i/>
                <w:color w:val="252525"/>
                <w:sz w:val="20"/>
                <w:shd w:val="clear" w:color="auto" w:fill="FFFFFF"/>
                <w:lang w:val="ru-RU"/>
              </w:rPr>
              <w:t>&gt;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 - данные в кодировке 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base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64. (см. описание далее)</w:t>
            </w:r>
          </w:p>
        </w:tc>
        <w:tc>
          <w:tcPr>
            <w:tcW w:w="1305" w:type="dxa"/>
          </w:tcPr>
          <w:p w:rsidR="0090569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3</w:t>
            </w:r>
          </w:p>
        </w:tc>
        <w:tc>
          <w:tcPr>
            <w:tcW w:w="3138" w:type="dxa"/>
          </w:tcPr>
          <w:p w:rsidR="00905696" w:rsidRPr="002F7B99" w:rsidRDefault="00C76013" w:rsidP="005F3C84">
            <w:pPr>
              <w:rPr>
                <w:rFonts w:cs="Arial"/>
                <w:color w:val="252525"/>
                <w:sz w:val="20"/>
                <w:shd w:val="clear" w:color="auto" w:fill="FFFFFF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“</w:t>
            </w:r>
            <w:bookmarkStart w:id="8" w:name="OLE_LINK8"/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B64: SGVsbG8=”</w:t>
            </w:r>
            <w:bookmarkEnd w:id="8"/>
          </w:p>
        </w:tc>
      </w:tr>
      <w:tr w:rsidR="00905696" w:rsidTr="005F3C84">
        <w:tc>
          <w:tcPr>
            <w:tcW w:w="55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7</w:t>
            </w:r>
          </w:p>
        </w:tc>
        <w:tc>
          <w:tcPr>
            <w:tcW w:w="2282" w:type="dxa"/>
            <w:tcBorders>
              <w:bottom w:val="single" w:sz="4" w:space="0" w:color="auto"/>
            </w:tcBorders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DISCONNECTING</w:t>
            </w:r>
          </w:p>
        </w:tc>
        <w:tc>
          <w:tcPr>
            <w:tcW w:w="164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Клиент ждет подверждение закрытия соединения</w:t>
            </w:r>
          </w:p>
        </w:tc>
        <w:tc>
          <w:tcPr>
            <w:tcW w:w="825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B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 -&gt; 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</w:rPr>
              <w:t>A</w:t>
            </w:r>
          </w:p>
        </w:tc>
        <w:tc>
          <w:tcPr>
            <w:tcW w:w="4668" w:type="dxa"/>
          </w:tcPr>
          <w:p w:rsidR="00905696" w:rsidRPr="002F7B99" w:rsidRDefault="00C10094" w:rsidP="005F3C84">
            <w:pPr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DISCONNECT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_</w:t>
            </w: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</w:rPr>
              <w:t>OK</w:t>
            </w:r>
          </w:p>
        </w:tc>
        <w:tc>
          <w:tcPr>
            <w:tcW w:w="1305" w:type="dxa"/>
          </w:tcPr>
          <w:p w:rsidR="00905696" w:rsidRPr="002F7B99" w:rsidRDefault="005C094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1</w:t>
            </w:r>
          </w:p>
        </w:tc>
        <w:tc>
          <w:tcPr>
            <w:tcW w:w="3138" w:type="dxa"/>
          </w:tcPr>
          <w:p w:rsidR="00905696" w:rsidRPr="002F7B99" w:rsidRDefault="00905696" w:rsidP="005F3C84">
            <w:pPr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</w:p>
        </w:tc>
      </w:tr>
      <w:tr w:rsidR="005F3C84" w:rsidRPr="004F066C" w:rsidTr="005F3C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4418" w:type="dxa"/>
            <w:gridSpan w:val="7"/>
          </w:tcPr>
          <w:p w:rsidR="007B624B" w:rsidRPr="002F7B99" w:rsidRDefault="007B624B" w:rsidP="007B624B">
            <w:pPr>
              <w:ind w:left="108"/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</w:pPr>
            <w:r w:rsidRPr="002F7B99">
              <w:rPr>
                <w:rFonts w:cs="Arial"/>
                <w:b/>
                <w:color w:val="252525"/>
                <w:sz w:val="20"/>
                <w:shd w:val="clear" w:color="auto" w:fill="FFFFFF"/>
                <w:lang w:val="ru-RU"/>
              </w:rPr>
              <w:t>ВНИМАНИЕ: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 xml:space="preserve"> </w:t>
            </w:r>
            <w:r w:rsidR="005F3C84"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При неправильном сообщении протокол переходит в состояние 1 (</w:t>
            </w:r>
            <w:r w:rsidR="005F3C84" w:rsidRPr="002F7B99">
              <w:rPr>
                <w:rFonts w:cs="Arial"/>
                <w:color w:val="252525"/>
                <w:sz w:val="20"/>
                <w:shd w:val="clear" w:color="auto" w:fill="FFFFFF"/>
              </w:rPr>
              <w:t>INIT</w:t>
            </w:r>
            <w:r w:rsidRPr="002F7B99">
              <w:rPr>
                <w:rFonts w:cs="Arial"/>
                <w:color w:val="252525"/>
                <w:sz w:val="20"/>
                <w:shd w:val="clear" w:color="auto" w:fill="FFFFFF"/>
                <w:lang w:val="ru-RU"/>
              </w:rPr>
              <w:t>)</w:t>
            </w:r>
          </w:p>
        </w:tc>
      </w:tr>
      <w:bookmarkEnd w:id="4"/>
    </w:tbl>
    <w:p w:rsidR="00D54CBE" w:rsidRDefault="00D54CBE" w:rsidP="00D54CBE">
      <w:pPr>
        <w:pStyle w:val="Heading3"/>
        <w:rPr>
          <w:shd w:val="clear" w:color="auto" w:fill="FFFFFF"/>
          <w:lang w:val="ru-RU"/>
        </w:rPr>
        <w:sectPr w:rsidR="00D54CBE" w:rsidSect="00905696">
          <w:pgSz w:w="16838" w:h="11904" w:orient="landscape" w:code="9"/>
          <w:pgMar w:top="1080" w:right="1440" w:bottom="1080" w:left="1440" w:header="360" w:footer="518" w:gutter="0"/>
          <w:pgNumType w:start="1"/>
          <w:cols w:space="708"/>
          <w:titlePg/>
          <w:docGrid w:linePitch="326"/>
        </w:sectPr>
      </w:pPr>
    </w:p>
    <w:p w:rsidR="002B6025" w:rsidRPr="007B624B" w:rsidRDefault="007B624B" w:rsidP="00D54CBE">
      <w:pPr>
        <w:pStyle w:val="Heading3"/>
        <w:rPr>
          <w:shd w:val="clear" w:color="auto" w:fill="FFFFFF"/>
          <w:lang w:val="ru-RU"/>
        </w:rPr>
      </w:pPr>
      <w:bookmarkStart w:id="9" w:name="OLE_LINK6"/>
      <w:bookmarkStart w:id="10" w:name="_Toc397535826"/>
      <w:r>
        <w:rPr>
          <w:shd w:val="clear" w:color="auto" w:fill="FFFFFF"/>
          <w:lang w:val="ru-RU"/>
        </w:rPr>
        <w:lastRenderedPageBreak/>
        <w:t xml:space="preserve">Кодировка </w:t>
      </w:r>
      <w:r>
        <w:rPr>
          <w:shd w:val="clear" w:color="auto" w:fill="FFFFFF"/>
        </w:rPr>
        <w:t>Base</w:t>
      </w:r>
      <w:r w:rsidRPr="007B624B">
        <w:rPr>
          <w:shd w:val="clear" w:color="auto" w:fill="FFFFFF"/>
          <w:lang w:val="ru-RU"/>
        </w:rPr>
        <w:t>64</w:t>
      </w:r>
      <w:bookmarkEnd w:id="10"/>
    </w:p>
    <w:bookmarkEnd w:id="9"/>
    <w:p w:rsidR="007B624B" w:rsidRPr="002649D4" w:rsidRDefault="007B624B" w:rsidP="0080280A">
      <w:pPr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Назначение кодировки – представление любых данных печатными символами. </w:t>
      </w:r>
      <w:r w:rsidR="00D54CBE" w:rsidRPr="002649D4">
        <w:rPr>
          <w:rFonts w:cs="Arial"/>
          <w:color w:val="252525"/>
          <w:szCs w:val="24"/>
          <w:shd w:val="clear" w:color="auto" w:fill="FFFFFF"/>
          <w:lang w:val="ru-RU"/>
        </w:rPr>
        <w:t>Для выполнения лабораторной работы необходимо иметь ввиду следующие моменты:</w:t>
      </w:r>
    </w:p>
    <w:p w:rsidR="00D54CBE" w:rsidRPr="002649D4" w:rsidRDefault="00D54CBE" w:rsidP="00D54CBE">
      <w:pPr>
        <w:pStyle w:val="ListParagraph"/>
        <w:numPr>
          <w:ilvl w:val="0"/>
          <w:numId w:val="20"/>
        </w:numPr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данные представимы в виде строки</w:t>
      </w:r>
    </w:p>
    <w:p w:rsidR="00D54CBE" w:rsidRPr="002649D4" w:rsidRDefault="00D54CBE" w:rsidP="00D54CBE">
      <w:pPr>
        <w:pStyle w:val="ListParagraph"/>
        <w:numPr>
          <w:ilvl w:val="0"/>
          <w:numId w:val="20"/>
        </w:numPr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длина строки кратна четырем</w:t>
      </w:r>
    </w:p>
    <w:p w:rsidR="00D54CBE" w:rsidRPr="002649D4" w:rsidRDefault="00D54CBE" w:rsidP="00D54CBE">
      <w:pPr>
        <w:pStyle w:val="ListParagraph"/>
        <w:numPr>
          <w:ilvl w:val="0"/>
          <w:numId w:val="20"/>
        </w:numPr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>допустимыми символами строки являются большие и маленькие латинские буквы, цифры, символы “+” и “/” (всего 64 допустимых символа)</w:t>
      </w:r>
    </w:p>
    <w:p w:rsidR="00D54CBE" w:rsidRPr="002649D4" w:rsidRDefault="00D54CBE" w:rsidP="00D54CBE">
      <w:pPr>
        <w:pStyle w:val="ListParagraph"/>
        <w:numPr>
          <w:ilvl w:val="0"/>
          <w:numId w:val="20"/>
        </w:numPr>
        <w:rPr>
          <w:rFonts w:cs="Arial"/>
          <w:color w:val="252525"/>
          <w:szCs w:val="24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в </w:t>
      </w:r>
      <w:r w:rsidRPr="002649D4">
        <w:rPr>
          <w:rFonts w:cs="Arial"/>
          <w:color w:val="252525"/>
          <w:szCs w:val="24"/>
          <w:u w:val="single"/>
          <w:shd w:val="clear" w:color="auto" w:fill="FFFFFF"/>
          <w:lang w:val="ru-RU"/>
        </w:rPr>
        <w:t>конце</w:t>
      </w: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 строки может быть один или 2 символа знака равенства “=”</w:t>
      </w:r>
    </w:p>
    <w:p w:rsidR="00D54CBE" w:rsidRDefault="00D54CBE" w:rsidP="0080280A">
      <w:pPr>
        <w:rPr>
          <w:rFonts w:cs="Arial"/>
          <w:color w:val="252525"/>
          <w:sz w:val="21"/>
          <w:szCs w:val="21"/>
          <w:shd w:val="clear" w:color="auto" w:fill="FFFFFF"/>
          <w:lang w:val="ru-RU"/>
        </w:rPr>
      </w:pPr>
      <w:r w:rsidRPr="002649D4">
        <w:rPr>
          <w:rFonts w:cs="Arial"/>
          <w:color w:val="252525"/>
          <w:szCs w:val="24"/>
          <w:shd w:val="clear" w:color="auto" w:fill="FFFFFF"/>
          <w:lang w:val="ru-RU"/>
        </w:rPr>
        <w:t xml:space="preserve">Подробности здесь: </w:t>
      </w:r>
      <w:r w:rsidR="002E64B8" w:rsidRPr="002649D4">
        <w:rPr>
          <w:szCs w:val="24"/>
        </w:rPr>
        <w:fldChar w:fldCharType="begin"/>
      </w:r>
      <w:r w:rsidR="002E64B8" w:rsidRPr="002649D4">
        <w:rPr>
          <w:szCs w:val="24"/>
          <w:lang w:val="ru-RU"/>
        </w:rPr>
        <w:instrText xml:space="preserve"> </w:instrText>
      </w:r>
      <w:r w:rsidR="002E64B8" w:rsidRPr="002649D4">
        <w:rPr>
          <w:szCs w:val="24"/>
        </w:rPr>
        <w:instrText>HYPERLINK</w:instrText>
      </w:r>
      <w:r w:rsidR="002E64B8" w:rsidRPr="002649D4">
        <w:rPr>
          <w:szCs w:val="24"/>
          <w:lang w:val="ru-RU"/>
        </w:rPr>
        <w:instrText xml:space="preserve"> "</w:instrText>
      </w:r>
      <w:r w:rsidR="002E64B8" w:rsidRPr="002649D4">
        <w:rPr>
          <w:szCs w:val="24"/>
        </w:rPr>
        <w:instrText>https</w:instrText>
      </w:r>
      <w:r w:rsidR="002E64B8" w:rsidRPr="002649D4">
        <w:rPr>
          <w:szCs w:val="24"/>
          <w:lang w:val="ru-RU"/>
        </w:rPr>
        <w:instrText>://</w:instrText>
      </w:r>
      <w:r w:rsidR="002E64B8" w:rsidRPr="002649D4">
        <w:rPr>
          <w:szCs w:val="24"/>
        </w:rPr>
        <w:instrText>ru</w:instrText>
      </w:r>
      <w:r w:rsidR="002E64B8" w:rsidRPr="002649D4">
        <w:rPr>
          <w:szCs w:val="24"/>
          <w:lang w:val="ru-RU"/>
        </w:rPr>
        <w:instrText>.</w:instrText>
      </w:r>
      <w:r w:rsidR="002E64B8" w:rsidRPr="002649D4">
        <w:rPr>
          <w:szCs w:val="24"/>
        </w:rPr>
        <w:instrText>wikipedia</w:instrText>
      </w:r>
      <w:r w:rsidR="002E64B8" w:rsidRPr="002649D4">
        <w:rPr>
          <w:szCs w:val="24"/>
          <w:lang w:val="ru-RU"/>
        </w:rPr>
        <w:instrText>.</w:instrText>
      </w:r>
      <w:r w:rsidR="002E64B8" w:rsidRPr="002649D4">
        <w:rPr>
          <w:szCs w:val="24"/>
        </w:rPr>
        <w:instrText>org</w:instrText>
      </w:r>
      <w:r w:rsidR="002E64B8" w:rsidRPr="002649D4">
        <w:rPr>
          <w:szCs w:val="24"/>
          <w:lang w:val="ru-RU"/>
        </w:rPr>
        <w:instrText>/</w:instrText>
      </w:r>
      <w:r w:rsidR="002E64B8" w:rsidRPr="002649D4">
        <w:rPr>
          <w:szCs w:val="24"/>
        </w:rPr>
        <w:instrText>wiki</w:instrText>
      </w:r>
      <w:r w:rsidR="002E64B8" w:rsidRPr="002649D4">
        <w:rPr>
          <w:szCs w:val="24"/>
          <w:lang w:val="ru-RU"/>
        </w:rPr>
        <w:instrText>/</w:instrText>
      </w:r>
      <w:r w:rsidR="002E64B8" w:rsidRPr="002649D4">
        <w:rPr>
          <w:szCs w:val="24"/>
        </w:rPr>
        <w:instrText>Base</w:instrText>
      </w:r>
      <w:r w:rsidR="002E64B8" w:rsidRPr="002649D4">
        <w:rPr>
          <w:szCs w:val="24"/>
          <w:lang w:val="ru-RU"/>
        </w:rPr>
        <w:instrText xml:space="preserve">64" </w:instrText>
      </w:r>
      <w:r w:rsidR="002E64B8" w:rsidRPr="002649D4">
        <w:rPr>
          <w:szCs w:val="24"/>
        </w:rPr>
        <w:fldChar w:fldCharType="separate"/>
      </w:r>
      <w:r w:rsidRPr="002649D4">
        <w:rPr>
          <w:rStyle w:val="Hyperlink"/>
          <w:rFonts w:cs="Arial"/>
          <w:szCs w:val="24"/>
          <w:shd w:val="clear" w:color="auto" w:fill="FFFFFF"/>
          <w:lang w:val="ru-RU"/>
        </w:rPr>
        <w:t>https://ru.wikipedia.org/wiki/Base64</w:t>
      </w:r>
      <w:r w:rsidR="002E64B8" w:rsidRPr="002649D4">
        <w:rPr>
          <w:rStyle w:val="Hyperlink"/>
          <w:rFonts w:cs="Arial"/>
          <w:szCs w:val="24"/>
          <w:shd w:val="clear" w:color="auto" w:fill="FFFFFF"/>
          <w:lang w:val="ru-RU"/>
        </w:rPr>
        <w:fldChar w:fldCharType="end"/>
      </w:r>
      <w:r>
        <w:rPr>
          <w:rFonts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</w:p>
    <w:p w:rsidR="00D54CBE" w:rsidRDefault="00D54CBE" w:rsidP="0080280A">
      <w:pPr>
        <w:rPr>
          <w:rFonts w:cs="Arial"/>
          <w:color w:val="252525"/>
          <w:sz w:val="21"/>
          <w:szCs w:val="21"/>
          <w:shd w:val="clear" w:color="auto" w:fill="FFFFFF"/>
          <w:lang w:val="ru-RU"/>
        </w:rPr>
      </w:pPr>
    </w:p>
    <w:p w:rsidR="001E55C0" w:rsidRDefault="001E55C0" w:rsidP="0080280A">
      <w:pPr>
        <w:rPr>
          <w:rFonts w:cs="Arial"/>
          <w:color w:val="252525"/>
          <w:sz w:val="21"/>
          <w:szCs w:val="21"/>
          <w:shd w:val="clear" w:color="auto" w:fill="FFFFFF"/>
          <w:lang w:val="ru-RU"/>
        </w:rPr>
      </w:pPr>
    </w:p>
    <w:p w:rsidR="00D54CBE" w:rsidRDefault="001E55C0" w:rsidP="001E55C0">
      <w:pPr>
        <w:pStyle w:val="Heading3"/>
        <w:rPr>
          <w:shd w:val="clear" w:color="auto" w:fill="FFFFFF"/>
          <w:lang w:val="ru-RU"/>
        </w:rPr>
      </w:pPr>
      <w:bookmarkStart w:id="11" w:name="_Toc397535827"/>
      <w:r>
        <w:rPr>
          <w:shd w:val="clear" w:color="auto" w:fill="FFFFFF"/>
          <w:lang w:val="ru-RU"/>
        </w:rPr>
        <w:t>Указания по выполнению</w:t>
      </w:r>
      <w:bookmarkEnd w:id="11"/>
    </w:p>
    <w:p w:rsidR="001E55C0" w:rsidRPr="007C1888" w:rsidRDefault="001E55C0" w:rsidP="007C1888">
      <w:pPr>
        <w:jc w:val="both"/>
        <w:rPr>
          <w:lang w:val="ru-RU"/>
        </w:rPr>
      </w:pPr>
      <w:r>
        <w:rPr>
          <w:lang w:val="ru-RU"/>
        </w:rPr>
        <w:t xml:space="preserve">Откройте проект лабораторной работы в </w:t>
      </w:r>
      <w:r>
        <w:t>Visual</w:t>
      </w:r>
      <w:r w:rsidRPr="002F3813">
        <w:rPr>
          <w:lang w:val="ru-RU"/>
        </w:rPr>
        <w:t xml:space="preserve"> </w:t>
      </w:r>
      <w:r>
        <w:t>Studio</w:t>
      </w:r>
      <w:r w:rsidRPr="002F3813">
        <w:rPr>
          <w:lang w:val="ru-RU"/>
        </w:rPr>
        <w:t>.</w:t>
      </w:r>
      <w:r w:rsidR="004F066C">
        <w:rPr>
          <w:lang w:val="ru-RU"/>
        </w:rPr>
        <w:t xml:space="preserve">  Валидация протокола находится в файле </w:t>
      </w:r>
      <w:proofErr w:type="spellStart"/>
      <w:r w:rsidR="004F066C">
        <w:t>splpv</w:t>
      </w:r>
      <w:proofErr w:type="spellEnd"/>
      <w:r w:rsidR="004F066C" w:rsidRPr="004F066C">
        <w:rPr>
          <w:lang w:val="ru-RU"/>
        </w:rPr>
        <w:t>1.</w:t>
      </w:r>
      <w:r w:rsidR="004F066C">
        <w:t>c</w:t>
      </w:r>
      <w:r w:rsidR="004F066C" w:rsidRPr="004F066C">
        <w:rPr>
          <w:lang w:val="ru-RU"/>
        </w:rPr>
        <w:t xml:space="preserve">. </w:t>
      </w:r>
      <w:r w:rsidR="004F066C">
        <w:rPr>
          <w:lang w:val="ru-RU"/>
        </w:rPr>
        <w:t>При выполнении лабораторной работы разрешаются изменения только этого файла.</w:t>
      </w:r>
      <w:r w:rsidR="007C1888" w:rsidRPr="007C1888">
        <w:rPr>
          <w:lang w:val="ru-RU"/>
        </w:rPr>
        <w:t xml:space="preserve"> </w:t>
      </w:r>
      <w:r w:rsidR="007C1888">
        <w:rPr>
          <w:lang w:val="ru-RU"/>
        </w:rPr>
        <w:t>В первых строках этого файла необходимо указать ФИО и номер группы.</w:t>
      </w:r>
    </w:p>
    <w:p w:rsidR="004F066C" w:rsidRPr="007C1888" w:rsidRDefault="004F066C" w:rsidP="001E55C0">
      <w:pPr>
        <w:rPr>
          <w:lang w:val="ru-RU"/>
        </w:rPr>
      </w:pPr>
    </w:p>
    <w:p w:rsidR="004F066C" w:rsidRDefault="004F066C" w:rsidP="004F066C">
      <w:pPr>
        <w:keepNext/>
      </w:pPr>
      <w:r>
        <w:rPr>
          <w:noProof/>
          <w:lang w:bidi="ar-SA"/>
        </w:rPr>
        <w:drawing>
          <wp:inline distT="0" distB="0" distL="0" distR="0" wp14:anchorId="47E6B6F3" wp14:editId="79056E07">
            <wp:extent cx="6152515" cy="46666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6C" w:rsidRDefault="004F066C" w:rsidP="004F066C">
      <w:pPr>
        <w:pStyle w:val="Caption"/>
        <w:jc w:val="center"/>
        <w:rPr>
          <w:lang w:val="ru-RU"/>
        </w:rPr>
      </w:pPr>
      <w:r w:rsidRPr="004F066C">
        <w:rPr>
          <w:lang w:val="ru-RU"/>
        </w:rPr>
        <w:t xml:space="preserve">Рисунок </w:t>
      </w:r>
      <w:r>
        <w:fldChar w:fldCharType="begin"/>
      </w:r>
      <w:r w:rsidRPr="004F066C">
        <w:rPr>
          <w:lang w:val="ru-RU"/>
        </w:rPr>
        <w:instrText xml:space="preserve"> </w:instrText>
      </w:r>
      <w:r>
        <w:instrText>SEQ</w:instrText>
      </w:r>
      <w:r w:rsidRPr="004F066C">
        <w:rPr>
          <w:lang w:val="ru-RU"/>
        </w:rPr>
        <w:instrText xml:space="preserve"> Рисунок \* </w:instrText>
      </w:r>
      <w:r>
        <w:instrText>ARABIC</w:instrText>
      </w:r>
      <w:r w:rsidRPr="004F066C">
        <w:rPr>
          <w:lang w:val="ru-RU"/>
        </w:rPr>
        <w:instrText xml:space="preserve"> </w:instrText>
      </w:r>
      <w:r>
        <w:fldChar w:fldCharType="separate"/>
      </w:r>
      <w:r w:rsidR="00111919" w:rsidRPr="0011191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Проект лабораторной работы в среде </w:t>
      </w:r>
      <w:r>
        <w:t>Visual</w:t>
      </w:r>
      <w:r w:rsidRPr="004F066C">
        <w:rPr>
          <w:lang w:val="ru-RU"/>
        </w:rPr>
        <w:t xml:space="preserve"> </w:t>
      </w:r>
      <w:r>
        <w:t>Studio</w:t>
      </w:r>
      <w:r w:rsidRPr="004F066C">
        <w:rPr>
          <w:lang w:val="ru-RU"/>
        </w:rPr>
        <w:t xml:space="preserve"> 2008</w:t>
      </w:r>
    </w:p>
    <w:p w:rsidR="004F066C" w:rsidRDefault="004F066C" w:rsidP="001E55C0">
      <w:pPr>
        <w:rPr>
          <w:lang w:val="ru-RU"/>
        </w:rPr>
      </w:pPr>
    </w:p>
    <w:p w:rsidR="004F066C" w:rsidRDefault="00111919" w:rsidP="007C1888">
      <w:pPr>
        <w:jc w:val="both"/>
      </w:pPr>
      <w:r>
        <w:rPr>
          <w:lang w:val="ru-RU"/>
        </w:rPr>
        <w:t xml:space="preserve">Заданием лабораторной является реализация функции </w:t>
      </w:r>
      <w:r>
        <w:t>validate</w:t>
      </w:r>
      <w:r w:rsidRPr="00111919">
        <w:rPr>
          <w:lang w:val="ru-RU"/>
        </w:rPr>
        <w:t>_</w:t>
      </w:r>
      <w:r>
        <w:t>message</w:t>
      </w:r>
      <w:r w:rsidRPr="00111919">
        <w:rPr>
          <w:lang w:val="ru-RU"/>
        </w:rPr>
        <w:t xml:space="preserve">(). </w:t>
      </w:r>
    </w:p>
    <w:p w:rsidR="007C1888" w:rsidRDefault="007C1888" w:rsidP="007C1888">
      <w:pPr>
        <w:jc w:val="both"/>
        <w:rPr>
          <w:lang w:val="ru-RU"/>
        </w:rPr>
      </w:pPr>
    </w:p>
    <w:p w:rsidR="00111919" w:rsidRDefault="00111919" w:rsidP="007C1888">
      <w:pPr>
        <w:jc w:val="both"/>
      </w:pPr>
      <w:r>
        <w:rPr>
          <w:lang w:val="ru-RU"/>
        </w:rPr>
        <w:lastRenderedPageBreak/>
        <w:t xml:space="preserve">Для проверки правильности выполнения задания необходимо использовать тестовый файл </w:t>
      </w:r>
      <w:r w:rsidRPr="00111919">
        <w:rPr>
          <w:b/>
        </w:rPr>
        <w:t>test</w:t>
      </w:r>
      <w:r w:rsidRPr="00111919">
        <w:rPr>
          <w:b/>
          <w:lang w:val="ru-RU"/>
        </w:rPr>
        <w:t>.</w:t>
      </w:r>
      <w:r w:rsidRPr="00111919">
        <w:rPr>
          <w:b/>
        </w:rPr>
        <w:t>txt</w:t>
      </w:r>
      <w:r>
        <w:rPr>
          <w:lang w:val="ru-RU"/>
        </w:rPr>
        <w:t xml:space="preserve">, который предоставляется вместе с лабораторной работой. Достаточно просто запустить тестовый проект клавишей </w:t>
      </w:r>
      <w:r>
        <w:t>F</w:t>
      </w:r>
      <w:r w:rsidRPr="00111919">
        <w:rPr>
          <w:lang w:val="ru-RU"/>
        </w:rPr>
        <w:t>5</w:t>
      </w:r>
      <w:r>
        <w:rPr>
          <w:lang w:val="ru-RU"/>
        </w:rPr>
        <w:t xml:space="preserve"> (</w:t>
      </w:r>
      <w:r>
        <w:t>Ctrl</w:t>
      </w:r>
      <w:r w:rsidRPr="00111919">
        <w:rPr>
          <w:lang w:val="ru-RU"/>
        </w:rPr>
        <w:t>+</w:t>
      </w:r>
      <w:r>
        <w:t>F</w:t>
      </w:r>
      <w:r w:rsidRPr="00111919">
        <w:rPr>
          <w:lang w:val="ru-RU"/>
        </w:rPr>
        <w:t>5</w:t>
      </w:r>
      <w:r>
        <w:rPr>
          <w:lang w:val="ru-RU"/>
        </w:rPr>
        <w:t>)</w:t>
      </w:r>
      <w:r w:rsidRPr="00111919">
        <w:rPr>
          <w:lang w:val="ru-RU"/>
        </w:rPr>
        <w:t xml:space="preserve"> </w:t>
      </w:r>
      <w:r>
        <w:rPr>
          <w:lang w:val="ru-RU"/>
        </w:rPr>
        <w:t xml:space="preserve">или из главного меню </w:t>
      </w:r>
      <w:r>
        <w:t>“Debug-&gt;Start Debugging”</w:t>
      </w:r>
    </w:p>
    <w:p w:rsidR="00111919" w:rsidRDefault="00111919" w:rsidP="007C1888">
      <w:pPr>
        <w:jc w:val="both"/>
        <w:rPr>
          <w:lang w:val="ru-RU"/>
        </w:rPr>
      </w:pPr>
      <w:r>
        <w:rPr>
          <w:lang w:val="ru-RU"/>
        </w:rPr>
        <w:t>По умолчанию тестовый файл обрабатывается 100 раз. Количество циклов можно изменить в настройках отладки проекта:</w:t>
      </w:r>
    </w:p>
    <w:p w:rsidR="00767CA3" w:rsidRDefault="00767CA3" w:rsidP="001E55C0">
      <w:pPr>
        <w:rPr>
          <w:lang w:val="ru-RU"/>
        </w:rPr>
      </w:pPr>
    </w:p>
    <w:p w:rsidR="00111919" w:rsidRDefault="00111919" w:rsidP="00111919">
      <w:pPr>
        <w:keepNext/>
      </w:pPr>
      <w:r>
        <w:rPr>
          <w:noProof/>
          <w:lang w:bidi="ar-SA"/>
        </w:rPr>
        <w:drawing>
          <wp:inline distT="0" distB="0" distL="0" distR="0" wp14:anchorId="4C3D0610" wp14:editId="5C1E7A3D">
            <wp:extent cx="6152515" cy="467741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19" w:rsidRPr="00767CA3" w:rsidRDefault="00111919" w:rsidP="00111919">
      <w:pPr>
        <w:pStyle w:val="Caption"/>
        <w:jc w:val="center"/>
        <w:rPr>
          <w:lang w:val="ru-RU"/>
        </w:rPr>
      </w:pPr>
      <w:r w:rsidRPr="00767CA3">
        <w:rPr>
          <w:lang w:val="ru-RU"/>
        </w:rPr>
        <w:t xml:space="preserve">Рисунок </w:t>
      </w:r>
      <w:r>
        <w:fldChar w:fldCharType="begin"/>
      </w:r>
      <w:r w:rsidRPr="00767CA3">
        <w:rPr>
          <w:lang w:val="ru-RU"/>
        </w:rPr>
        <w:instrText xml:space="preserve"> </w:instrText>
      </w:r>
      <w:r>
        <w:instrText>SEQ</w:instrText>
      </w:r>
      <w:r w:rsidRPr="00767CA3">
        <w:rPr>
          <w:lang w:val="ru-RU"/>
        </w:rPr>
        <w:instrText xml:space="preserve"> Рисунок \* </w:instrText>
      </w:r>
      <w:r>
        <w:instrText>ARABIC</w:instrText>
      </w:r>
      <w:r w:rsidRPr="00767CA3">
        <w:rPr>
          <w:lang w:val="ru-RU"/>
        </w:rPr>
        <w:instrText xml:space="preserve"> </w:instrText>
      </w:r>
      <w:r>
        <w:fldChar w:fldCharType="separate"/>
      </w:r>
      <w:r w:rsidRPr="00767CA3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Настройка тестового файла и количества циклов теста</w:t>
      </w:r>
      <w:r w:rsidR="00767CA3">
        <w:rPr>
          <w:lang w:val="ru-RU"/>
        </w:rPr>
        <w:br/>
        <w:t xml:space="preserve">Источник сообщений: файл </w:t>
      </w:r>
      <w:r w:rsidR="00767CA3">
        <w:t>test</w:t>
      </w:r>
      <w:r w:rsidR="00767CA3" w:rsidRPr="00767CA3">
        <w:rPr>
          <w:lang w:val="ru-RU"/>
        </w:rPr>
        <w:t>.</w:t>
      </w:r>
      <w:r w:rsidR="00767CA3">
        <w:t>txt</w:t>
      </w:r>
      <w:r w:rsidR="00767CA3" w:rsidRPr="00767CA3">
        <w:rPr>
          <w:lang w:val="ru-RU"/>
        </w:rPr>
        <w:t xml:space="preserve">, </w:t>
      </w:r>
      <w:r w:rsidR="00767CA3">
        <w:rPr>
          <w:lang w:val="ru-RU"/>
        </w:rPr>
        <w:t>количество циклов: 8</w:t>
      </w:r>
    </w:p>
    <w:p w:rsidR="004F066C" w:rsidRPr="004F066C" w:rsidRDefault="004F066C" w:rsidP="001E55C0">
      <w:pPr>
        <w:rPr>
          <w:lang w:val="ru-RU"/>
        </w:rPr>
      </w:pPr>
    </w:p>
    <w:p w:rsidR="004F066C" w:rsidRDefault="004F066C" w:rsidP="001E55C0">
      <w:pPr>
        <w:rPr>
          <w:lang w:val="ru-RU"/>
        </w:rPr>
      </w:pPr>
    </w:p>
    <w:p w:rsidR="00767CA3" w:rsidRDefault="00767CA3" w:rsidP="001E55C0">
      <w:pPr>
        <w:rPr>
          <w:lang w:val="ru-RU"/>
        </w:rPr>
      </w:pPr>
    </w:p>
    <w:p w:rsidR="00767CA3" w:rsidRDefault="00767CA3" w:rsidP="007C1888">
      <w:pPr>
        <w:pStyle w:val="Heading3"/>
        <w:rPr>
          <w:lang w:val="ru-RU"/>
        </w:rPr>
      </w:pPr>
      <w:bookmarkStart w:id="12" w:name="_Toc397535828"/>
      <w:r>
        <w:rPr>
          <w:lang w:val="ru-RU"/>
        </w:rPr>
        <w:t>Оценивание лабораторной</w:t>
      </w:r>
      <w:bookmarkEnd w:id="12"/>
    </w:p>
    <w:p w:rsidR="00767CA3" w:rsidRDefault="00767CA3" w:rsidP="007C1888">
      <w:pPr>
        <w:jc w:val="both"/>
        <w:rPr>
          <w:lang w:val="ru-RU"/>
        </w:rPr>
      </w:pPr>
      <w:r>
        <w:rPr>
          <w:lang w:val="ru-RU"/>
        </w:rPr>
        <w:t>Необходимым условием сдачи лабораторной является корректная реализация валидации протокола. При запуске тестирующей программы количество неправильных ответов должно быть 0.</w:t>
      </w:r>
    </w:p>
    <w:p w:rsidR="00767CA3" w:rsidRPr="004F066C" w:rsidRDefault="00767CA3" w:rsidP="007C1888">
      <w:pPr>
        <w:jc w:val="both"/>
        <w:rPr>
          <w:lang w:val="ru-RU"/>
        </w:rPr>
      </w:pPr>
      <w:r>
        <w:rPr>
          <w:lang w:val="ru-RU"/>
        </w:rPr>
        <w:t>Оценка за лабораторную пропорциональна скорости работы в сравнении с эталонной программой (</w:t>
      </w:r>
      <w:r>
        <w:t>test</w:t>
      </w:r>
      <w:r w:rsidRPr="00767CA3">
        <w:rPr>
          <w:lang w:val="ru-RU"/>
        </w:rPr>
        <w:t>_</w:t>
      </w:r>
      <w:r>
        <w:t>example</w:t>
      </w:r>
      <w:r w:rsidRPr="00767CA3">
        <w:rPr>
          <w:lang w:val="ru-RU"/>
        </w:rPr>
        <w:t>.</w:t>
      </w:r>
      <w:r>
        <w:t>exe</w:t>
      </w:r>
      <w:r>
        <w:rPr>
          <w:lang w:val="ru-RU"/>
        </w:rPr>
        <w:t>)</w:t>
      </w:r>
    </w:p>
    <w:p w:rsidR="008B7717" w:rsidRDefault="008B7717">
      <w:pPr>
        <w:rPr>
          <w:rFonts w:cs="Arial"/>
          <w:b/>
          <w:bCs/>
          <w:sz w:val="26"/>
          <w:szCs w:val="26"/>
          <w:lang w:val="ru-RU"/>
        </w:rPr>
      </w:pPr>
      <w:bookmarkStart w:id="13" w:name="_Toc397535829"/>
      <w:r>
        <w:rPr>
          <w:lang w:val="ru-RU"/>
        </w:rPr>
        <w:br w:type="page"/>
      </w:r>
    </w:p>
    <w:p w:rsidR="004F066C" w:rsidRDefault="004F066C" w:rsidP="004F066C">
      <w:pPr>
        <w:pStyle w:val="Heading3"/>
        <w:rPr>
          <w:lang w:val="ru-RU"/>
        </w:rPr>
      </w:pPr>
      <w:bookmarkStart w:id="14" w:name="_GoBack"/>
      <w:bookmarkEnd w:id="14"/>
      <w:r>
        <w:rPr>
          <w:lang w:val="ru-RU"/>
        </w:rPr>
        <w:lastRenderedPageBreak/>
        <w:t>Вывод программы</w:t>
      </w:r>
      <w:bookmarkEnd w:id="13"/>
    </w:p>
    <w:p w:rsidR="008B7717" w:rsidRPr="008B7717" w:rsidRDefault="008B7717" w:rsidP="008B7717">
      <w:pPr>
        <w:rPr>
          <w:lang w:val="ru-RU"/>
        </w:rPr>
      </w:pPr>
    </w:p>
    <w:p w:rsidR="004F066C" w:rsidRPr="004F066C" w:rsidRDefault="004F066C" w:rsidP="004F066C">
      <w:pPr>
        <w:keepNext/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70D7A26E" wp14:editId="1B7F575D">
            <wp:extent cx="59150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6C" w:rsidRDefault="004F066C" w:rsidP="004F066C">
      <w:pPr>
        <w:pStyle w:val="Caption"/>
        <w:jc w:val="center"/>
        <w:rPr>
          <w:lang w:val="ru-RU"/>
        </w:rPr>
      </w:pPr>
      <w:r w:rsidRPr="004F066C">
        <w:rPr>
          <w:lang w:val="ru-RU"/>
        </w:rPr>
        <w:t xml:space="preserve">Рисунок </w:t>
      </w:r>
      <w:r>
        <w:fldChar w:fldCharType="begin"/>
      </w:r>
      <w:r w:rsidRPr="004F066C">
        <w:rPr>
          <w:lang w:val="ru-RU"/>
        </w:rPr>
        <w:instrText xml:space="preserve"> </w:instrText>
      </w:r>
      <w:r>
        <w:instrText>SEQ</w:instrText>
      </w:r>
      <w:r w:rsidRPr="004F066C">
        <w:rPr>
          <w:lang w:val="ru-RU"/>
        </w:rPr>
        <w:instrText xml:space="preserve"> Рисунок \* </w:instrText>
      </w:r>
      <w:r>
        <w:instrText>ARABIC</w:instrText>
      </w:r>
      <w:r w:rsidRPr="004F066C">
        <w:rPr>
          <w:lang w:val="ru-RU"/>
        </w:rPr>
        <w:instrText xml:space="preserve"> </w:instrText>
      </w:r>
      <w:r>
        <w:fldChar w:fldCharType="separate"/>
      </w:r>
      <w:r w:rsidR="00111919" w:rsidRPr="00111919">
        <w:rPr>
          <w:noProof/>
          <w:lang w:val="ru-RU"/>
        </w:rPr>
        <w:t>4</w:t>
      </w:r>
      <w:r>
        <w:fldChar w:fldCharType="end"/>
      </w:r>
      <w:r w:rsidRPr="004F066C">
        <w:rPr>
          <w:lang w:val="ru-RU"/>
        </w:rPr>
        <w:t xml:space="preserve"> -</w:t>
      </w:r>
      <w:r>
        <w:rPr>
          <w:lang w:val="ru-RU"/>
        </w:rPr>
        <w:t xml:space="preserve"> Вывод программы при корректной реализации</w:t>
      </w:r>
    </w:p>
    <w:p w:rsidR="004F066C" w:rsidRDefault="004F066C" w:rsidP="001E55C0">
      <w:pPr>
        <w:rPr>
          <w:lang w:val="ru-RU"/>
        </w:rPr>
      </w:pPr>
    </w:p>
    <w:p w:rsidR="004F066C" w:rsidRDefault="004F066C" w:rsidP="001E55C0">
      <w:pPr>
        <w:rPr>
          <w:lang w:val="ru-RU"/>
        </w:rPr>
      </w:pPr>
    </w:p>
    <w:p w:rsidR="004F066C" w:rsidRPr="004F066C" w:rsidRDefault="004F066C" w:rsidP="004F066C">
      <w:pPr>
        <w:keepNext/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7F4758EF" wp14:editId="6F2BB3F8">
            <wp:extent cx="583882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6C" w:rsidRPr="004F066C" w:rsidRDefault="004F066C" w:rsidP="004F066C">
      <w:pPr>
        <w:pStyle w:val="Caption"/>
        <w:jc w:val="center"/>
        <w:rPr>
          <w:lang w:val="ru-RU"/>
        </w:rPr>
      </w:pPr>
      <w:r w:rsidRPr="004F066C">
        <w:rPr>
          <w:lang w:val="ru-RU"/>
        </w:rPr>
        <w:t xml:space="preserve">Рисунок </w:t>
      </w:r>
      <w:r>
        <w:fldChar w:fldCharType="begin"/>
      </w:r>
      <w:r w:rsidRPr="004F066C">
        <w:rPr>
          <w:lang w:val="ru-RU"/>
        </w:rPr>
        <w:instrText xml:space="preserve"> </w:instrText>
      </w:r>
      <w:r>
        <w:instrText>SEQ</w:instrText>
      </w:r>
      <w:r w:rsidRPr="004F066C">
        <w:rPr>
          <w:lang w:val="ru-RU"/>
        </w:rPr>
        <w:instrText xml:space="preserve"> Рисунок \* </w:instrText>
      </w:r>
      <w:r>
        <w:instrText>ARABIC</w:instrText>
      </w:r>
      <w:r w:rsidRPr="004F066C">
        <w:rPr>
          <w:lang w:val="ru-RU"/>
        </w:rPr>
        <w:instrText xml:space="preserve"> </w:instrText>
      </w:r>
      <w:r>
        <w:fldChar w:fldCharType="separate"/>
      </w:r>
      <w:r w:rsidR="00111919" w:rsidRPr="0011191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Выод программы в случае некорректной реализации</w:t>
      </w:r>
    </w:p>
    <w:sectPr w:rsidR="004F066C" w:rsidRPr="004F066C" w:rsidSect="00D54CBE">
      <w:pgSz w:w="11904" w:h="16838" w:code="9"/>
      <w:pgMar w:top="1440" w:right="1080" w:bottom="144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4B8" w:rsidRDefault="002E64B8">
      <w:r>
        <w:separator/>
      </w:r>
    </w:p>
    <w:p w:rsidR="002E64B8" w:rsidRDefault="002E64B8"/>
  </w:endnote>
  <w:endnote w:type="continuationSeparator" w:id="0">
    <w:p w:rsidR="002E64B8" w:rsidRDefault="002E64B8">
      <w:r>
        <w:continuationSeparator/>
      </w:r>
    </w:p>
    <w:p w:rsidR="002E64B8" w:rsidRDefault="002E6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5C1" w:rsidRDefault="00B325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BFB" w:rsidRPr="00FE504D" w:rsidRDefault="0008346A" w:rsidP="00FE504D">
    <w:pPr>
      <w:pStyle w:val="Footer"/>
    </w:pPr>
    <w:r w:rsidRPr="00FE504D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EA1" w:rsidRPr="0080280A" w:rsidRDefault="00970EA1" w:rsidP="008028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4B8" w:rsidRDefault="002E64B8">
      <w:r>
        <w:separator/>
      </w:r>
    </w:p>
    <w:p w:rsidR="002E64B8" w:rsidRDefault="002E64B8"/>
  </w:footnote>
  <w:footnote w:type="continuationSeparator" w:id="0">
    <w:p w:rsidR="002E64B8" w:rsidRDefault="002E64B8">
      <w:r>
        <w:continuationSeparator/>
      </w:r>
    </w:p>
    <w:p w:rsidR="002E64B8" w:rsidRDefault="002E64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5C1" w:rsidRDefault="00B325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EA1" w:rsidRDefault="00970EA1" w:rsidP="00623A22">
    <w:pPr>
      <w:pStyle w:val="Header"/>
      <w:tabs>
        <w:tab w:val="clear" w:pos="4320"/>
        <w:tab w:val="clear" w:pos="8640"/>
        <w:tab w:val="center" w:pos="4667"/>
      </w:tabs>
      <w:ind w:left="-1080" w:right="-1771"/>
    </w:pPr>
    <w:r>
      <w:t xml:space="preserve">      </w:t>
    </w:r>
  </w:p>
  <w:p w:rsidR="00970EA1" w:rsidRDefault="004D3EF2" w:rsidP="00623A22">
    <w:pPr>
      <w:pStyle w:val="Header"/>
      <w:tabs>
        <w:tab w:val="clear" w:pos="4320"/>
        <w:tab w:val="clear" w:pos="8640"/>
        <w:tab w:val="center" w:pos="4667"/>
      </w:tabs>
      <w:ind w:left="-1080" w:right="-1771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471BF2" wp14:editId="5507F54B">
              <wp:simplePos x="0" y="0"/>
              <wp:positionH relativeFrom="column">
                <wp:posOffset>2794635</wp:posOffset>
              </wp:positionH>
              <wp:positionV relativeFrom="paragraph">
                <wp:posOffset>345440</wp:posOffset>
              </wp:positionV>
              <wp:extent cx="3657600" cy="342900"/>
              <wp:effectExtent l="0" t="0" r="0" b="0"/>
              <wp:wrapNone/>
              <wp:docPr id="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0EA1" w:rsidRDefault="00970EA1" w:rsidP="00623A22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220.05pt;margin-top:27.2pt;width:4in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9J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" filled="f" stroked="f">
              <v:textbox>
                <w:txbxContent>
                  <w:p w:rsidR="00970EA1" w:rsidRDefault="00970EA1" w:rsidP="00623A22">
                    <w:pPr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  <w:r w:rsidR="00970EA1"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EA1" w:rsidRPr="0080280A" w:rsidRDefault="00970EA1" w:rsidP="0080280A">
    <w:pPr>
      <w:pStyle w:val="Header"/>
    </w:pPr>
    <w:r w:rsidRPr="008028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F830F3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6E28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5C0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45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CEC4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98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25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02F1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06A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FE65884"/>
    <w:multiLevelType w:val="hybridMultilevel"/>
    <w:tmpl w:val="19D4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435B9"/>
    <w:multiLevelType w:val="hybridMultilevel"/>
    <w:tmpl w:val="900802A0"/>
    <w:lvl w:ilvl="0" w:tplc="6F50F2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800554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A987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E264D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4F4FCA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96255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BC056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B2CACD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5F8E7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2A1672D"/>
    <w:multiLevelType w:val="hybridMultilevel"/>
    <w:tmpl w:val="09F2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F5DC4"/>
    <w:multiLevelType w:val="hybridMultilevel"/>
    <w:tmpl w:val="5EAA06CE"/>
    <w:lvl w:ilvl="0" w:tplc="75363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C4AD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2E2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6CA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76C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3EE3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2487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964C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5004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4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0A"/>
    <w:rsid w:val="0008346A"/>
    <w:rsid w:val="000904DD"/>
    <w:rsid w:val="00095F1F"/>
    <w:rsid w:val="000C6007"/>
    <w:rsid w:val="000D68CF"/>
    <w:rsid w:val="000F0A6C"/>
    <w:rsid w:val="00111919"/>
    <w:rsid w:val="001217B3"/>
    <w:rsid w:val="001E55C0"/>
    <w:rsid w:val="002053D0"/>
    <w:rsid w:val="00241D77"/>
    <w:rsid w:val="002649D4"/>
    <w:rsid w:val="00270753"/>
    <w:rsid w:val="002936E2"/>
    <w:rsid w:val="002B6025"/>
    <w:rsid w:val="002E64B8"/>
    <w:rsid w:val="002F2510"/>
    <w:rsid w:val="002F3813"/>
    <w:rsid w:val="002F7B99"/>
    <w:rsid w:val="00330439"/>
    <w:rsid w:val="00347B1D"/>
    <w:rsid w:val="003C5B28"/>
    <w:rsid w:val="003D57AE"/>
    <w:rsid w:val="003F2D0A"/>
    <w:rsid w:val="00440403"/>
    <w:rsid w:val="0044228A"/>
    <w:rsid w:val="00473BFB"/>
    <w:rsid w:val="00482251"/>
    <w:rsid w:val="004854D4"/>
    <w:rsid w:val="004D3EF2"/>
    <w:rsid w:val="004E548E"/>
    <w:rsid w:val="004F066C"/>
    <w:rsid w:val="004F3874"/>
    <w:rsid w:val="00505F52"/>
    <w:rsid w:val="005144CD"/>
    <w:rsid w:val="00591BF9"/>
    <w:rsid w:val="00592C85"/>
    <w:rsid w:val="005C0946"/>
    <w:rsid w:val="005F3C84"/>
    <w:rsid w:val="0060303E"/>
    <w:rsid w:val="0061427B"/>
    <w:rsid w:val="00623A22"/>
    <w:rsid w:val="006539D4"/>
    <w:rsid w:val="00732AAB"/>
    <w:rsid w:val="00760507"/>
    <w:rsid w:val="00767CA3"/>
    <w:rsid w:val="007B624B"/>
    <w:rsid w:val="007C1888"/>
    <w:rsid w:val="007D4A04"/>
    <w:rsid w:val="0080280A"/>
    <w:rsid w:val="00846E16"/>
    <w:rsid w:val="00870DAF"/>
    <w:rsid w:val="00873644"/>
    <w:rsid w:val="0088500D"/>
    <w:rsid w:val="008B7717"/>
    <w:rsid w:val="00905696"/>
    <w:rsid w:val="00912829"/>
    <w:rsid w:val="00932265"/>
    <w:rsid w:val="00962161"/>
    <w:rsid w:val="00970EA1"/>
    <w:rsid w:val="009B632C"/>
    <w:rsid w:val="009D03A0"/>
    <w:rsid w:val="009F42E1"/>
    <w:rsid w:val="00A121BB"/>
    <w:rsid w:val="00A212E9"/>
    <w:rsid w:val="00A45940"/>
    <w:rsid w:val="00A460A3"/>
    <w:rsid w:val="00A56F08"/>
    <w:rsid w:val="00A874B1"/>
    <w:rsid w:val="00A92E06"/>
    <w:rsid w:val="00AA3FD4"/>
    <w:rsid w:val="00AA77E3"/>
    <w:rsid w:val="00AE1921"/>
    <w:rsid w:val="00AE51CF"/>
    <w:rsid w:val="00B06374"/>
    <w:rsid w:val="00B271A6"/>
    <w:rsid w:val="00B325C1"/>
    <w:rsid w:val="00B55233"/>
    <w:rsid w:val="00B55E43"/>
    <w:rsid w:val="00BA374A"/>
    <w:rsid w:val="00BE4609"/>
    <w:rsid w:val="00C00A1A"/>
    <w:rsid w:val="00C10094"/>
    <w:rsid w:val="00C36D68"/>
    <w:rsid w:val="00C76013"/>
    <w:rsid w:val="00CC0714"/>
    <w:rsid w:val="00D54CBE"/>
    <w:rsid w:val="00D72C01"/>
    <w:rsid w:val="00DA269B"/>
    <w:rsid w:val="00DA30DB"/>
    <w:rsid w:val="00E0538C"/>
    <w:rsid w:val="00E716F3"/>
    <w:rsid w:val="00F25846"/>
    <w:rsid w:val="00F9071C"/>
    <w:rsid w:val="00FE504D"/>
    <w:rsid w:val="00F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pPr>
      <w:spacing w:before="240" w:after="60"/>
      <w:outlineLvl w:val="0"/>
    </w:pPr>
    <w:rPr>
      <w:rFonts w:ascii="Helvetica" w:hAnsi="Helvetica"/>
      <w:b/>
      <w:color w:val="2C59E0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character" w:customStyle="1" w:styleId="apple-converted-space">
    <w:name w:val="apple-converted-space"/>
    <w:basedOn w:val="DefaultParagraphFont"/>
    <w:rsid w:val="0080280A"/>
  </w:style>
  <w:style w:type="table" w:styleId="TableGrid">
    <w:name w:val="Table Grid"/>
    <w:basedOn w:val="TableNormal"/>
    <w:rsid w:val="00F25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094"/>
    <w:pPr>
      <w:ind w:left="720"/>
      <w:contextualSpacing/>
    </w:pPr>
  </w:style>
  <w:style w:type="table" w:styleId="TableClassic1">
    <w:name w:val="Table Classic 1"/>
    <w:basedOn w:val="TableNormal"/>
    <w:rsid w:val="009F42E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2B602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Professional">
    <w:name w:val="Table Professional"/>
    <w:basedOn w:val="TableNormal"/>
    <w:rsid w:val="002B60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460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pPr>
      <w:spacing w:before="240" w:after="60"/>
      <w:outlineLvl w:val="0"/>
    </w:pPr>
    <w:rPr>
      <w:rFonts w:ascii="Helvetica" w:hAnsi="Helvetica"/>
      <w:b/>
      <w:color w:val="2C59E0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character" w:customStyle="1" w:styleId="apple-converted-space">
    <w:name w:val="apple-converted-space"/>
    <w:basedOn w:val="DefaultParagraphFont"/>
    <w:rsid w:val="0080280A"/>
  </w:style>
  <w:style w:type="table" w:styleId="TableGrid">
    <w:name w:val="Table Grid"/>
    <w:basedOn w:val="TableNormal"/>
    <w:rsid w:val="00F25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094"/>
    <w:pPr>
      <w:ind w:left="720"/>
      <w:contextualSpacing/>
    </w:pPr>
  </w:style>
  <w:style w:type="table" w:styleId="TableClassic1">
    <w:name w:val="Table Classic 1"/>
    <w:basedOn w:val="TableNormal"/>
    <w:rsid w:val="009F42E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2B602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Professional">
    <w:name w:val="Table Professional"/>
    <w:basedOn w:val="TableNormal"/>
    <w:rsid w:val="002B60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460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58EF1-E2EB-4401-A3B2-1F904453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Check Point Software Technologies, Ltd.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Alexander Golovach</dc:creator>
  <cp:lastModifiedBy>Alexander Golovach</cp:lastModifiedBy>
  <cp:revision>15</cp:revision>
  <cp:lastPrinted>2010-02-04T13:58:00Z</cp:lastPrinted>
  <dcterms:created xsi:type="dcterms:W3CDTF">2014-08-30T11:20:00Z</dcterms:created>
  <dcterms:modified xsi:type="dcterms:W3CDTF">2014-09-03T16:30:00Z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NoClassification</vt:lpwstr>
  </property>
  <property fmtid="{D5CDD505-2E9C-101B-9397-08002B2CF9AE}" pid="3" name="ClassificationDisplay">
    <vt:lpwstr>[No Classification] </vt:lpwstr>
  </property>
  <property fmtid="{D5CDD505-2E9C-101B-9397-08002B2CF9AE}" pid="4" name="Verifier">
    <vt:lpwstr>IyCHJSc6Ni2APpMzOzkqPA==</vt:lpwstr>
  </property>
  <property fmtid="{D5CDD505-2E9C-101B-9397-08002B2CF9AE}" pid="5" name="PolicyName">
    <vt:lpwstr>IyBkiiooNjePMZkxLiQsPTo=</vt:lpwstr>
  </property>
  <property fmtid="{D5CDD505-2E9C-101B-9397-08002B2CF9AE}" pid="6" name="Version">
    <vt:lpwstr>Xw==</vt:lpwstr>
  </property>
  <property fmtid="{D5CDD505-2E9C-101B-9397-08002B2CF9AE}" pid="7" name="PolicyID">
    <vt:lpwstr/>
  </property>
  <property fmtid="{D5CDD505-2E9C-101B-9397-08002B2CF9AE}" pid="8" name="DomainID">
    <vt:lpwstr/>
  </property>
  <property fmtid="{D5CDD505-2E9C-101B-9397-08002B2CF9AE}" pid="9" name="HText">
    <vt:lpwstr/>
  </property>
  <property fmtid="{D5CDD505-2E9C-101B-9397-08002B2CF9AE}" pid="10" name="FText">
    <vt:lpwstr/>
  </property>
  <property fmtid="{D5CDD505-2E9C-101B-9397-08002B2CF9AE}" pid="11" name="WMark">
    <vt:lpwstr/>
  </property>
  <property fmtid="{D5CDD505-2E9C-101B-9397-08002B2CF9AE}" pid="12" name="Set">
    <vt:lpwstr>Ky4oOiM=</vt:lpwstr>
  </property>
  <property fmtid="{D5CDD505-2E9C-101B-9397-08002B2CF9AE}" pid="13" name="ClassificationEntries">
    <vt:lpwstr>2</vt:lpwstr>
  </property>
  <property fmtid="{D5CDD505-2E9C-101B-9397-08002B2CF9AE}" pid="14" name="Classification_1">
    <vt:lpwstr>VWB3eWl7dXVSd0JofWB/YmN5I4V+lzGEPSYhjJ+RLH5IiYmAjCgqNy0rSTVETVE=</vt:lpwstr>
  </property>
  <property fmtid="{D5CDD505-2E9C-101B-9397-08002B2CF9AE}" pid="15" name="lqminfo">
    <vt:i4>7</vt:i4>
  </property>
  <property fmtid="{D5CDD505-2E9C-101B-9397-08002B2CF9AE}" pid="16" name="lqmsess">
    <vt:lpwstr>5f5df91d-8eb7-43c0-8595-0e5b626b7ca1</vt:lpwstr>
  </property>
  <property fmtid="{D5CDD505-2E9C-101B-9397-08002B2CF9AE}" pid="17" name="Classification_2">
    <vt:lpwstr>VGB3ZnR5dHBGYEpgfGpxZnSJPnOLKnQ0JTU7nIKSISaSPCwqOlKFn5qUhY+UjYY1nJiXjJuVnZ2HkV2NmoFXUSoyJzY+Oz0lRzFXRkM=</vt:lpwstr>
  </property>
</Properties>
</file>