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hd w:val="clear" w:fill="auto"/>
        <w:jc w:val="center"/>
        <w:rPr/>
      </w:pPr>
      <w:r>
        <w:rPr/>
        <w:t>Картка № 12.</w:t>
      </w:r>
    </w:p>
    <w:p>
      <w:pPr>
        <w:pStyle w:val="Normal1"/>
        <w:pBdr/>
        <w:shd w:val="clear" w:fill="auto"/>
        <w:jc w:val="center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1. Знайти коди груп та курси, у яких Іванчук проводить заняття у середу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Л L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Р R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GET W(Г.КГ, Г.</w:t>
      </w:r>
      <w:r>
        <w:rPr>
          <w:rFonts w:eastAsia="Arial Unicode MS" w:cs="Arial Unicode MS" w:ascii="Arial Unicode MS" w:hAnsi="Arial Unicode MS"/>
        </w:rPr>
        <w:t>курс</w:t>
      </w:r>
      <w:r>
        <w:rPr>
          <w:rFonts w:eastAsia="Arial Unicode MS" w:cs="Arial Unicode MS" w:ascii="Arial Unicode MS" w:hAnsi="Arial Unicode MS"/>
        </w:rPr>
        <w:t>): ∃L∃R( R.день = "середа" &amp; L.прізв = "Іванчук" &amp; R.КЛ = L.КЛ &amp; R.КГ = Г.КГ )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/>
      </w:pPr>
      <w:r>
        <w:rPr/>
        <w:t>2. В яких організаціях працюють лектори, які приймають хоча б один не іспит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Р R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П P</w:t>
      </w:r>
      <w:r>
        <w:rPr>
          <w:rFonts w:eastAsia="Arial Unicode MS" w:cs="Arial Unicode MS" w:ascii="Arial Unicode MS" w:hAnsi="Arial Unicode MS"/>
        </w:rPr>
        <w:t>1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GET W(Л.орг): ∃P∃R( P</w:t>
      </w:r>
      <w:r>
        <w:rPr>
          <w:rFonts w:eastAsia="Arial Unicode MS" w:cs="Arial Unicode MS" w:ascii="Arial Unicode MS" w:hAnsi="Arial Unicode MS"/>
        </w:rPr>
        <w:t>1</w:t>
      </w:r>
      <w:r>
        <w:rPr>
          <w:rFonts w:eastAsia="Arial Unicode MS" w:cs="Arial Unicode MS" w:ascii="Arial Unicode MS" w:hAnsi="Arial Unicode MS"/>
        </w:rPr>
        <w:t>.контроль != "іспит" &amp; R.КП = P.КП &amp; R.КЛ = Л.КЛ)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/>
      </w:pPr>
      <w:r>
        <w:rPr/>
      </w:r>
    </w:p>
    <w:p>
      <w:pPr>
        <w:pStyle w:val="Normal1"/>
        <w:pBdr/>
        <w:shd w:val="clear" w:fill="auto"/>
        <w:rPr/>
      </w:pPr>
      <w:r>
        <w:rPr/>
        <w:t>3. В яких організаціях працюють лектори, які не приймають жодного іспита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П P</w:t>
      </w:r>
      <w:r>
        <w:rPr>
          <w:rFonts w:eastAsia="Arial Unicode MS" w:cs="Arial Unicode MS" w:ascii="Arial Unicode MS" w:hAnsi="Arial Unicode MS"/>
        </w:rPr>
        <w:t>1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Р R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GET W(Л.орг): ¬∃P∃R(P</w:t>
      </w:r>
      <w:r>
        <w:rPr>
          <w:rFonts w:eastAsia="Arial Unicode MS" w:cs="Arial Unicode MS" w:ascii="Arial Unicode MS" w:hAnsi="Arial Unicode MS"/>
        </w:rPr>
        <w:t>1</w:t>
      </w:r>
      <w:r>
        <w:rPr>
          <w:rFonts w:eastAsia="Arial Unicode MS" w:cs="Arial Unicode MS" w:ascii="Arial Unicode MS" w:hAnsi="Arial Unicode MS"/>
        </w:rPr>
        <w:t>.контроль = "іспит" &amp; R.КП = P.КП &amp; R.КЛ = Л.КЛ )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/>
      </w:pPr>
      <w:r>
        <w:rPr/>
        <w:t>4. В яких групах всі заняття проводить тільки Іванчук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Р R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RANGE Л L</w:t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1"/>
        <w:pBdr/>
        <w:shd w:val="clear" w:fill="auto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GET W(Г.КГ): ¬∃L∃R (L.прізв != "Іванчук" &amp; R.КЛ = L.КЛ &amp; R.КГ = Г.КГ)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135</Words>
  <Characters>546</Characters>
  <CharactersWithSpaces>664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2020-10-15T12:27:41Z</dcterms:created>
  <dc:creator/>
  <dc:description/>
  <dc:language>uk-UA</dc:language>
  <cp:lastModifiedBy/>
  <dcterms:modified xsi:type="dcterms:W3CDTF">2020-10-15T12:41:59Z</dcterms:modified>
  <cp:revision>1</cp:revision>
  <dc:subject/>
  <dc:title/>
</cp:coreProperties>
</file>