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u w:val="single"/>
          <w:lang w:val="en-US"/>
        </w:rPr>
      </w:pPr>
      <w:r>
        <w:rPr>
          <w:rFonts w:cs="Nirmala UI" w:ascii="Segoe UI Symbol" w:hAnsi="Segoe UI Symbol"/>
          <w:position w:val="0"/>
          <w:sz w:val="24"/>
          <w:sz w:val="24"/>
          <w:u w:val="single"/>
          <w:vertAlign w:val="baseline"/>
          <w:lang w:val="en-US"/>
        </w:rPr>
        <w:t>Картка № 7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Nirmala UI" w:ascii="Segoe UI Symbol" w:hAnsi="Segoe UI Symbol"/>
          <w:position w:val="0"/>
          <w:sz w:val="24"/>
          <w:sz w:val="24"/>
          <w:u w:val="none"/>
          <w:vertAlign w:val="baseline"/>
          <w:lang w:val="en-US"/>
        </w:rPr>
        <w:t>1.  Знайти прізвища лекторів, які читають «диф.рів» на 2-ій парі.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u w:val="single"/>
                <w:lang w:val="en-US"/>
              </w:rPr>
            </w:pPr>
            <w:r>
              <w:rPr>
                <w:rFonts w:cs="Nirmala UI" w:ascii="Segoe UI Symbol" w:hAnsi="Segoe UI Symbol"/>
                <w:lang w:val="en-US"/>
              </w:rP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u w:val="single"/>
                <w:lang w:val="en-US"/>
              </w:rPr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lang w:val="en-US"/>
              </w:rPr>
              <w:t>диф.рів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2. Знайти назви предметів, які Іванчук читає не в аудиторії 232.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Nirmala UI" w:ascii="Segoe UI Symbol" w:hAnsi="Segoe UI Symbol"/>
          <w:position w:val="0"/>
          <w:sz w:val="24"/>
          <w:sz w:val="24"/>
          <w:u w:val="none"/>
          <w:vertAlign w:val="baseline"/>
          <w:lang w:val="en-US"/>
        </w:rPr>
        <w:t>2.  Знайти коди груп та факультети, де не Сидорчук проводить 1-у пару.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NOT </w:t>
            </w:r>
            <w:r>
              <w:rPr/>
              <w:t>“</w:t>
            </w:r>
            <w:r>
              <w:rPr>
                <w:rFonts w:cs="Nirmala UI" w:ascii="Segoe UI Symbol" w:hAnsi="Segoe UI Symbol"/>
                <w:position w:val="0"/>
                <w:sz w:val="24"/>
                <w:sz w:val="24"/>
                <w:u w:val="none"/>
                <w:vertAlign w:val="baseline"/>
                <w:lang w:val="en-US"/>
              </w:rPr>
              <w:t>Сидорчук</w:t>
            </w:r>
            <w:r>
              <w:rPr/>
              <w:t>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Знайти назви предметів, які Іванчук не читає в аудиторії 232.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u w:val="none"/>
        </w:rPr>
      </w:pPr>
      <w:r>
        <w:rPr>
          <w:rFonts w:cs="Nirmala UI" w:ascii="Segoe UI Symbol" w:hAnsi="Segoe UI Symbol"/>
          <w:position w:val="0"/>
          <w:sz w:val="24"/>
          <w:sz w:val="24"/>
          <w:u w:val="none"/>
          <w:vertAlign w:val="baseline"/>
          <w:lang w:val="en-US"/>
        </w:rPr>
        <w:t>3.  Знайти коди груп та факультети, де Сидорчук не проводить 1-у пару.</w:t>
      </w:r>
    </w:p>
    <w:p>
      <w:pPr>
        <w:pStyle w:val="Normal"/>
        <w:bidi w:val="0"/>
        <w:jc w:val="left"/>
        <w:rPr>
          <w:rFonts w:ascii="Segoe UI Symbol" w:hAnsi="Segoe UI Symbol" w:cs="Nirmala UI"/>
          <w:position w:val="0"/>
          <w:sz w:val="24"/>
          <w:sz w:val="24"/>
          <w:u w:val="single"/>
          <w:vertAlign w:val="baseline"/>
          <w:lang w:val="en-US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>
                <w:lang w:val="en-US"/>
              </w:rPr>
              <w:t>Сидорчук</w:t>
            </w:r>
            <w:r>
              <w:rPr/>
              <w:t>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u w:val="single"/>
              </w:rPr>
              <w:t>x</w:t>
            </w:r>
            <w:r>
              <w:rPr/>
              <w:t>!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u w:val="single"/>
              </w:rPr>
              <w:t>x</w:t>
            </w:r>
            <w:r>
              <w:rPr/>
              <w:t>, count=0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Знайти прізвища лекторів з наук. ступенем доктора, які проводять всі заняття тільки у ті дні, що і Іванчук.</w:t>
      </w:r>
    </w:p>
    <w:p>
      <w:pPr>
        <w:pStyle w:val="Normal"/>
        <w:bidi w:val="0"/>
        <w:jc w:val="left"/>
        <w:rPr/>
      </w:pPr>
      <w:r>
        <w:rPr>
          <w:rFonts w:cs="Nirmala UI" w:ascii="Segoe UI Symbol" w:hAnsi="Segoe UI Symbol"/>
          <w:position w:val="0"/>
          <w:sz w:val="24"/>
          <w:sz w:val="24"/>
          <w:u w:val="none"/>
          <w:vertAlign w:val="baseline"/>
          <w:lang w:val="en-US"/>
        </w:rPr>
        <w:t>4.  Визначити наук. ступені викладачів, що ведуть заняття тільки в тих групах,</w:t>
      </w:r>
      <w:r>
        <w:rPr>
          <w:rFonts w:cs="Nirmala UI" w:ascii="Segoe UI Symbol" w:hAnsi="Segoe UI Symbol"/>
          <w:position w:val="0"/>
          <w:sz w:val="24"/>
          <w:sz w:val="24"/>
          <w:u w:val="single"/>
          <w:vertAlign w:val="baseline"/>
          <w:lang w:val="en-US"/>
        </w:rPr>
        <w:t xml:space="preserve"> що і викладач Іванчук, але обов'язково не у всіх.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/>
              <w:t>Іванчук”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uk-U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uk-UA" w:eastAsia="zh-CN" w:bidi="hi-IN"/>
              </w:rPr>
              <w:t>z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y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uk-U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uk-UA" w:eastAsia="zh-CN" w:bidi="hi-IN"/>
              </w:rPr>
              <w:t>✓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vertAlign w:val="subscript"/>
                <w:lang w:val="uk-UA" w:eastAsia="zh-CN" w:bidi="hi-IN"/>
              </w:rPr>
              <w:t>G</w:t>
            </w:r>
            <w:r>
              <w:rPr>
                <w:rFonts w:eastAsia="Noto Serif CJK SC" w:cs="Lohit Devanagari"/>
                <w:color w:val="auto"/>
                <w:kern w:val="2"/>
                <w:position w:val="0"/>
                <w:sz w:val="24"/>
                <w:sz w:val="24"/>
                <w:szCs w:val="24"/>
                <w:vertAlign w:val="baseline"/>
                <w:lang w:val="uk-UA" w:eastAsia="zh-CN" w:bidi="hi-IN"/>
              </w:rPr>
              <w:t>z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x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EVERY z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2</Pages>
  <Words>235</Words>
  <Characters>928</Characters>
  <CharactersWithSpaces>1026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2020-11-11T10:34:29Z</dcterms:created>
  <dc:creator/>
  <dc:description/>
  <dc:language>uk-UA</dc:language>
  <cp:lastModifiedBy/>
  <dcterms:modified xsi:type="dcterms:W3CDTF">2020-11-18T11:09:57Z</dcterms:modified>
  <cp:revision>4</cp:revision>
  <dc:subject/>
  <dc:title/>
</cp:coreProperties>
</file>