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91F8" w14:textId="0D9484BD" w:rsidR="0045316A" w:rsidRDefault="0045316A" w:rsidP="0045316A">
      <w:pPr>
        <w:ind w:left="-105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数据结构实验</w:t>
      </w:r>
      <w:r w:rsidR="00216693">
        <w:rPr>
          <w:rFonts w:ascii="黑体" w:eastAsia="黑体" w:hAnsi="黑体" w:cs="黑体" w:hint="eastAsia"/>
          <w:sz w:val="32"/>
          <w:szCs w:val="32"/>
        </w:rPr>
        <w:t>五</w:t>
      </w:r>
    </w:p>
    <w:p w14:paraId="6D09986E" w14:textId="77777777" w:rsidR="0045316A" w:rsidRDefault="0045316A" w:rsidP="0045316A">
      <w:pPr>
        <w:tabs>
          <w:tab w:val="left" w:pos="2663"/>
        </w:tabs>
        <w:ind w:left="-105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ab/>
      </w:r>
    </w:p>
    <w:p w14:paraId="24299CCA" w14:textId="77777777" w:rsidR="0045316A" w:rsidRDefault="0045316A" w:rsidP="0045316A">
      <w:pPr>
        <w:ind w:left="-105"/>
        <w:jc w:val="center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班级：20信安法    学号：2013484    姓名：张世伟</w:t>
      </w:r>
    </w:p>
    <w:p w14:paraId="6B70A95A" w14:textId="77777777" w:rsidR="0045316A" w:rsidRPr="000149E0" w:rsidRDefault="0045316A" w:rsidP="0045316A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 w:rsidRPr="009A7DD9">
        <w:rPr>
          <w:rFonts w:ascii="黑体" w:eastAsia="黑体" w:hAnsi="黑体" w:cstheme="minorEastAsia" w:hint="eastAsia"/>
          <w:sz w:val="28"/>
          <w:szCs w:val="28"/>
        </w:rPr>
        <w:t>实验内容</w:t>
      </w:r>
    </w:p>
    <w:p w14:paraId="5C1DD5D5" w14:textId="3F9D82E2" w:rsidR="0045316A" w:rsidRPr="009A7DD9" w:rsidRDefault="00216693" w:rsidP="0045316A">
      <w:pPr>
        <w:ind w:left="-105"/>
        <w:jc w:val="center"/>
        <w:rPr>
          <w:rFonts w:ascii="黑体" w:eastAsia="黑体" w:hAnsi="黑体" w:cstheme="minorEastAsia"/>
          <w:sz w:val="24"/>
        </w:rPr>
      </w:pPr>
      <w:r w:rsidRPr="00216693">
        <w:rPr>
          <w:rFonts w:ascii="黑体" w:eastAsia="黑体" w:hAnsi="黑体" w:cstheme="minorEastAsia"/>
          <w:noProof/>
          <w:sz w:val="24"/>
        </w:rPr>
        <w:drawing>
          <wp:inline distT="0" distB="0" distL="0" distR="0" wp14:anchorId="18B2ED26" wp14:editId="702DF3D5">
            <wp:extent cx="5274310" cy="2873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B32" w14:textId="77777777" w:rsidR="0045316A" w:rsidRPr="00AF561C" w:rsidRDefault="0045316A" w:rsidP="0045316A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设计思路</w:t>
      </w:r>
    </w:p>
    <w:p w14:paraId="6768DFCD" w14:textId="036F6D45" w:rsidR="0045316A" w:rsidRPr="00AF561C" w:rsidRDefault="00216693" w:rsidP="0045316A">
      <w:pPr>
        <w:pStyle w:val="a3"/>
        <w:numPr>
          <w:ilvl w:val="0"/>
          <w:numId w:val="2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打印思路</w:t>
      </w:r>
    </w:p>
    <w:p w14:paraId="3D5EB861" w14:textId="1D5753FE" w:rsidR="0045316A" w:rsidRPr="00002727" w:rsidRDefault="00216693" w:rsidP="0045316A">
      <w:pPr>
        <w:pStyle w:val="a3"/>
        <w:ind w:leftChars="0" w:left="567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用一个二阶数组存储树</w:t>
      </w:r>
    </w:p>
    <w:p w14:paraId="461F4522" w14:textId="347241AD" w:rsidR="0045316A" w:rsidRDefault="00216693" w:rsidP="00216693">
      <w:pPr>
        <w:pStyle w:val="a3"/>
        <w:numPr>
          <w:ilvl w:val="0"/>
          <w:numId w:val="2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输出二</w:t>
      </w:r>
    </w:p>
    <w:p w14:paraId="1E4E52E8" w14:textId="68C67D07" w:rsidR="00216693" w:rsidRPr="00216693" w:rsidRDefault="00216693" w:rsidP="00216693">
      <w:pPr>
        <w:pStyle w:val="a3"/>
        <w:ind w:leftChars="0" w:left="567"/>
        <w:rPr>
          <w:rFonts w:ascii="宋体" w:eastAsia="宋体" w:hAnsi="宋体" w:cstheme="minorEastAsia"/>
          <w:sz w:val="28"/>
          <w:szCs w:val="28"/>
        </w:rPr>
      </w:pPr>
      <w:r>
        <w:rPr>
          <w:rFonts w:ascii="宋体" w:eastAsia="宋体" w:hAnsi="宋体" w:cstheme="minorEastAsia" w:hint="eastAsia"/>
          <w:sz w:val="28"/>
          <w:szCs w:val="28"/>
        </w:rPr>
        <w:t>寻找节点地址，后序遍历搜索树所有节点，存储在队列中。队列中的元素依次出队列，</w:t>
      </w:r>
      <w:r w:rsidR="00C53967">
        <w:rPr>
          <w:rFonts w:ascii="宋体" w:eastAsia="宋体" w:hAnsi="宋体" w:cstheme="minorEastAsia" w:hint="eastAsia"/>
          <w:sz w:val="28"/>
          <w:szCs w:val="28"/>
        </w:rPr>
        <w:t>直到需要的元素。</w:t>
      </w:r>
    </w:p>
    <w:p w14:paraId="1C97DC73" w14:textId="7F3013CD" w:rsidR="0045316A" w:rsidRDefault="00C53967" w:rsidP="00C53967">
      <w:pPr>
        <w:pStyle w:val="a3"/>
        <w:numPr>
          <w:ilvl w:val="0"/>
          <w:numId w:val="2"/>
        </w:numPr>
        <w:ind w:leftChars="0" w:left="567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输出三</w:t>
      </w:r>
    </w:p>
    <w:p w14:paraId="72749F5F" w14:textId="4FDC78C2" w:rsidR="00C53967" w:rsidRPr="00C53967" w:rsidRDefault="00C53967" w:rsidP="00C53967">
      <w:pPr>
        <w:pStyle w:val="a3"/>
        <w:ind w:leftChars="0" w:left="567"/>
        <w:rPr>
          <w:rFonts w:ascii="宋体" w:eastAsia="宋体" w:hAnsi="宋体" w:cstheme="minorEastAsia"/>
          <w:sz w:val="28"/>
          <w:szCs w:val="28"/>
        </w:rPr>
      </w:pPr>
      <w:r>
        <w:rPr>
          <w:rFonts w:ascii="宋体" w:eastAsia="宋体" w:hAnsi="宋体" w:cstheme="minorEastAsia" w:hint="eastAsia"/>
          <w:sz w:val="28"/>
          <w:szCs w:val="28"/>
        </w:rPr>
        <w:t>将储存输入元素储的数组元素，改为对应元素的和，然后依次插入到树中</w:t>
      </w:r>
    </w:p>
    <w:p w14:paraId="00A4ABEE" w14:textId="77777777" w:rsidR="0045316A" w:rsidRPr="00D72071" w:rsidRDefault="0045316A" w:rsidP="0045316A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lastRenderedPageBreak/>
        <w:t>核心代码</w:t>
      </w:r>
    </w:p>
    <w:p w14:paraId="486477EB" w14:textId="0528E967" w:rsidR="0045316A" w:rsidRDefault="00200B4A" w:rsidP="0045316A">
      <w:pPr>
        <w:pStyle w:val="a3"/>
        <w:numPr>
          <w:ilvl w:val="0"/>
          <w:numId w:val="3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打印</w:t>
      </w:r>
    </w:p>
    <w:p w14:paraId="4106BDC4" w14:textId="65E4290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BinarySearchTree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&gt;::OutPutTree(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AAED35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5ADE66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 &lt; 0)</w:t>
      </w:r>
    </w:p>
    <w:p w14:paraId="1B12C839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97EC07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-(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7146A0A8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E3E40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(tmp)</w:t>
      </w:r>
    </w:p>
    <w:p w14:paraId="14F6E269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58A2B8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)(tmp % 10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75F1D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i--;</w:t>
      </w:r>
    </w:p>
    <w:p w14:paraId="5DB88F16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tmp /= 10;</w:t>
      </w:r>
    </w:p>
    <w:p w14:paraId="0C5617A3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row)</w:t>
      </w:r>
    </w:p>
    <w:p w14:paraId="5DD5771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47AEDC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0C1C85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ED1B0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AF2FB1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 &gt; 0)</w:t>
      </w:r>
    </w:p>
    <w:p w14:paraId="45C58293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2F232F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3C659D7D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578EF7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(tmp)</w:t>
      </w:r>
    </w:p>
    <w:p w14:paraId="3714694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18AB6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)(tmp % 10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75697C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i--;</w:t>
      </w:r>
    </w:p>
    <w:p w14:paraId="395CA1AC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tmp /= 10;</w:t>
      </w:r>
    </w:p>
    <w:p w14:paraId="31B32558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row)</w:t>
      </w:r>
    </w:p>
    <w:p w14:paraId="40AC5CFD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781C58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E42BEB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75A8F2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DF05D6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EFA5E0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</w:t>
      </w:r>
    </w:p>
    <w:p w14:paraId="07BB78F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1D49F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C6513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OutPutTree(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AE4E89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07C64C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</w:t>
      </w:r>
    </w:p>
    <w:p w14:paraId="5B4F13FF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BEF4EF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71963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OutPutTree(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5DD62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AABA16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ED4A3" w14:textId="3FB1D4C1" w:rsidR="00200B4A" w:rsidRDefault="00200B4A" w:rsidP="00200B4A">
      <w:pPr>
        <w:pStyle w:val="a3"/>
        <w:ind w:leftChars="0"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64D9CC" w14:textId="0EC89689" w:rsidR="0045316A" w:rsidRDefault="0045316A" w:rsidP="0045316A">
      <w:pPr>
        <w:pStyle w:val="a3"/>
        <w:numPr>
          <w:ilvl w:val="0"/>
          <w:numId w:val="3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问题1</w:t>
      </w:r>
    </w:p>
    <w:p w14:paraId="603EA3E1" w14:textId="3B04E76D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00B4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E21DC95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BinarySearchTree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&gt;::PostOrder(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1824E8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4CBDE2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1D6CA1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D3B0C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F1E0A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047F0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46F4A804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E7586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4F67E1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050E02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BinarySearchTree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&gt;::OutPutNext(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B51C74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115C84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&gt;Queue;</w:t>
      </w:r>
    </w:p>
    <w:p w14:paraId="69170DA4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PostOrder(root, Queue);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把树中所有元素存到队列中</w:t>
      </w:r>
    </w:p>
    <w:p w14:paraId="347336AD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(!Queue.empty() &amp;&amp; Queue.front()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</w:t>
      </w:r>
    </w:p>
    <w:p w14:paraId="43056C7B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21F7829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Queue.pop();</w:t>
      </w:r>
    </w:p>
    <w:p w14:paraId="4C518FB1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02481F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Queue.pop();</w:t>
      </w:r>
    </w:p>
    <w:p w14:paraId="2295D0C3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(Queue.front())</w:t>
      </w:r>
    </w:p>
    <w:p w14:paraId="68769A49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Queue.front() &lt;&lt; endl;</w:t>
      </w:r>
    </w:p>
    <w:p w14:paraId="2909CD5E" w14:textId="77777777" w:rsidR="00200B4A" w:rsidRDefault="00200B4A" w:rsidP="00200B4A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3B6EC" w14:textId="781869BC" w:rsidR="00200B4A" w:rsidRPr="00200B4A" w:rsidRDefault="00200B4A" w:rsidP="00200B4A">
      <w:pPr>
        <w:pStyle w:val="a3"/>
        <w:ind w:leftChars="0" w:left="255"/>
        <w:rPr>
          <w:rFonts w:ascii="宋体" w:eastAsia="宋体" w:hAnsi="宋体" w:cstheme="minor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FEC94C" w14:textId="7AD29E3A" w:rsidR="0045316A" w:rsidRDefault="00200B4A" w:rsidP="0045316A">
      <w:pPr>
        <w:pStyle w:val="a3"/>
        <w:numPr>
          <w:ilvl w:val="0"/>
          <w:numId w:val="3"/>
        </w:numPr>
        <w:ind w:left="255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</w:t>
      </w:r>
      <w:r w:rsidR="0045316A">
        <w:rPr>
          <w:rFonts w:ascii="黑体" w:eastAsia="黑体" w:hAnsi="黑体" w:cstheme="minorEastAsia" w:hint="eastAsia"/>
          <w:sz w:val="28"/>
          <w:szCs w:val="28"/>
        </w:rPr>
        <w:t>2</w:t>
      </w:r>
    </w:p>
    <w:p w14:paraId="49B71112" w14:textId="17AC5ACB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num; i++)</w:t>
      </w:r>
    </w:p>
    <w:p w14:paraId="0F16B064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799F6D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8E61427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num; j++)</w:t>
      </w:r>
    </w:p>
    <w:p w14:paraId="2DA00A3D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B5998E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(input[j] &lt;= input[i])</w:t>
      </w:r>
    </w:p>
    <w:p w14:paraId="24D0BCCC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+= input[j];</w:t>
      </w:r>
    </w:p>
    <w:p w14:paraId="76E79A46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166A2A" w14:textId="77777777" w:rsidR="00D77D4D" w:rsidRDefault="00D77D4D" w:rsidP="00D77D4D">
      <w:pPr>
        <w:autoSpaceDE w:val="0"/>
        <w:autoSpaceDN w:val="0"/>
        <w:adjustRightInd w:val="0"/>
        <w:ind w:leftChars="0" w:left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Sum.Insert(sum);</w:t>
      </w:r>
    </w:p>
    <w:p w14:paraId="3FFE40A5" w14:textId="5C9DE30E" w:rsidR="0045316A" w:rsidRPr="00D77D4D" w:rsidRDefault="00D77D4D" w:rsidP="00D77D4D">
      <w:pPr>
        <w:pStyle w:val="a3"/>
        <w:ind w:leftChars="0" w:left="255"/>
        <w:rPr>
          <w:rFonts w:ascii="宋体" w:eastAsia="宋体" w:hAnsi="宋体" w:cstheme="minor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02CC4A" w14:textId="77777777" w:rsidR="0045316A" w:rsidRPr="00FC0EB5" w:rsidRDefault="0045316A" w:rsidP="0045316A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实验结果</w:t>
      </w:r>
    </w:p>
    <w:p w14:paraId="3E63FE43" w14:textId="301C843A" w:rsidR="0045316A" w:rsidRDefault="0045316A" w:rsidP="00D77D4D">
      <w:pPr>
        <w:ind w:left="-105"/>
        <w:rPr>
          <w:rFonts w:ascii="黑体" w:eastAsia="黑体" w:hAnsi="黑体" w:cstheme="minorEastAsia"/>
          <w:sz w:val="24"/>
        </w:rPr>
      </w:pPr>
    </w:p>
    <w:p w14:paraId="1D1E1FD7" w14:textId="1C2EF796" w:rsidR="0045316A" w:rsidRPr="00A410ED" w:rsidRDefault="00D77D4D" w:rsidP="00D77D4D">
      <w:pPr>
        <w:ind w:left="-105"/>
        <w:jc w:val="center"/>
        <w:rPr>
          <w:rFonts w:ascii="黑体" w:eastAsia="黑体" w:hAnsi="黑体" w:cstheme="minorEastAsia"/>
          <w:sz w:val="24"/>
        </w:rPr>
      </w:pPr>
      <w:r w:rsidRPr="00D77D4D">
        <w:rPr>
          <w:rFonts w:ascii="黑体" w:eastAsia="黑体" w:hAnsi="黑体" w:cstheme="minorEastAsia"/>
          <w:noProof/>
          <w:sz w:val="24"/>
        </w:rPr>
        <w:drawing>
          <wp:inline distT="0" distB="0" distL="0" distR="0" wp14:anchorId="50DCF75A" wp14:editId="5A0BD003">
            <wp:extent cx="5274310" cy="282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4A3B" w14:textId="77777777" w:rsidR="0045316A" w:rsidRPr="00460344" w:rsidRDefault="0045316A" w:rsidP="0045316A">
      <w:pPr>
        <w:numPr>
          <w:ilvl w:val="0"/>
          <w:numId w:val="1"/>
        </w:numPr>
        <w:ind w:left="-105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复杂度分析</w:t>
      </w:r>
    </w:p>
    <w:p w14:paraId="64048C14" w14:textId="6422A8FB" w:rsidR="0045316A" w:rsidRDefault="005C021F" w:rsidP="0045316A">
      <w:pPr>
        <w:pStyle w:val="a3"/>
        <w:numPr>
          <w:ilvl w:val="0"/>
          <w:numId w:val="7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输出1</w:t>
      </w:r>
    </w:p>
    <w:p w14:paraId="1D7EC285" w14:textId="163708BA" w:rsidR="0045316A" w:rsidRPr="00E64156" w:rsidRDefault="00D55ACF" w:rsidP="0045316A">
      <w:pPr>
        <w:ind w:leftChars="0" w:left="0"/>
        <w:rPr>
          <w:rFonts w:ascii="黑体" w:eastAsia="黑体" w:hAnsi="黑体" w:cs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 w:cstheme="minorEastAsia" w:hint="eastAsia"/>
                  <w:sz w:val="28"/>
                  <w:szCs w:val="28"/>
                </w:rPr>
                <m:t>logn</m:t>
              </m:r>
            </m:e>
          </m:d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=θ(logn)</m:t>
          </m:r>
        </m:oMath>
      </m:oMathPara>
    </w:p>
    <w:p w14:paraId="3EC0F16C" w14:textId="20C51A94" w:rsidR="0045316A" w:rsidRPr="005C021F" w:rsidRDefault="005C021F" w:rsidP="005C021F">
      <w:pPr>
        <w:pStyle w:val="a3"/>
        <w:numPr>
          <w:ilvl w:val="0"/>
          <w:numId w:val="7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输出2</w:t>
      </w:r>
      <w:r w:rsidR="0045316A" w:rsidRPr="005C021F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p2(1)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=θ(n) 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p2(1)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=θ(n)</m:t>
          </m:r>
        </m:oMath>
      </m:oMathPara>
    </w:p>
    <w:p w14:paraId="79737002" w14:textId="1710A938" w:rsidR="0045316A" w:rsidRPr="005C021F" w:rsidRDefault="005C021F" w:rsidP="005C021F">
      <w:pPr>
        <w:pStyle w:val="a3"/>
        <w:numPr>
          <w:ilvl w:val="0"/>
          <w:numId w:val="7"/>
        </w:numPr>
        <w:ind w:leftChars="0"/>
        <w:rPr>
          <w:rFonts w:ascii="黑体" w:eastAsia="黑体" w:hAnsi="黑体" w:cstheme="minorEastAsia"/>
          <w:sz w:val="28"/>
          <w:szCs w:val="28"/>
        </w:rPr>
      </w:pPr>
      <w:r>
        <w:rPr>
          <w:rFonts w:ascii="黑体" w:eastAsia="黑体" w:hAnsi="黑体" w:cstheme="minorEastAsia" w:hint="eastAsia"/>
          <w:sz w:val="28"/>
          <w:szCs w:val="28"/>
        </w:rPr>
        <w:t>输出3</w:t>
      </w:r>
      <w:r w:rsidR="0045316A" w:rsidRPr="005C021F">
        <w:rPr>
          <w:rFonts w:ascii="Cambria Math" w:eastAsia="黑体" w:hAnsi="Cambria Math" w:cstheme="minorEastAsia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logn</m:t>
              </m:r>
            </m:e>
          </m:d>
          <m:r>
            <w:rPr>
              <w:rFonts w:ascii="Cambria Math" w:eastAsia="黑体" w:hAnsi="Cambria Math" w:cstheme="minorEastAsi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黑体" w:hAnsi="Cambria Math" w:cs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 xml:space="preserve"> T</m:t>
              </m:r>
            </m:e>
            <m:sub>
              <m:r>
                <w:rPr>
                  <w:rFonts w:ascii="Cambria Math" w:eastAsia="黑体" w:hAnsi="Cambria Math" w:cstheme="minorEastAsia"/>
                  <w:sz w:val="28"/>
                  <w:szCs w:val="28"/>
                </w:rPr>
                <m:t>p3(1)</m:t>
              </m:r>
            </m:sub>
          </m:sSub>
          <m:r>
            <w:rPr>
              <w:rFonts w:ascii="Cambria Math" w:eastAsia="黑体" w:hAnsi="Cambria Math" w:cstheme="minorEastAsia"/>
              <w:sz w:val="28"/>
              <w:szCs w:val="28"/>
            </w:rPr>
            <m:t>=θ(logn)</m:t>
          </m:r>
        </m:oMath>
      </m:oMathPara>
    </w:p>
    <w:p w14:paraId="5C9CED0C" w14:textId="77777777" w:rsidR="0045316A" w:rsidRPr="00002727" w:rsidRDefault="0045316A" w:rsidP="0045316A">
      <w:pPr>
        <w:ind w:left="-105"/>
      </w:pPr>
    </w:p>
    <w:p w14:paraId="2116F48D" w14:textId="77777777" w:rsidR="00914085" w:rsidRDefault="00D55ACF">
      <w:pPr>
        <w:ind w:left="-105"/>
      </w:pPr>
    </w:p>
    <w:sectPr w:rsidR="009140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DE60" w14:textId="77777777" w:rsidR="00000000" w:rsidRDefault="00D55ACF">
      <w:pPr>
        <w:ind w:left="-105"/>
      </w:pPr>
      <w:r>
        <w:separator/>
      </w:r>
    </w:p>
  </w:endnote>
  <w:endnote w:type="continuationSeparator" w:id="0">
    <w:p w14:paraId="10AFB3BD" w14:textId="77777777" w:rsidR="00000000" w:rsidRDefault="00D55ACF">
      <w:pPr>
        <w:ind w:left="-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55DF" w14:textId="77777777" w:rsidR="006849D8" w:rsidRDefault="00D55ACF">
    <w:pPr>
      <w:pStyle w:val="a6"/>
      <w:ind w:left="-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5CDB" w14:textId="77777777" w:rsidR="006849D8" w:rsidRDefault="00D55ACF">
    <w:pPr>
      <w:pStyle w:val="a6"/>
      <w:ind w:left="-1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9DAA" w14:textId="77777777" w:rsidR="006849D8" w:rsidRDefault="00D55ACF">
    <w:pPr>
      <w:pStyle w:val="a6"/>
      <w:ind w:left="-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B4C8" w14:textId="77777777" w:rsidR="00000000" w:rsidRDefault="00D55ACF">
      <w:pPr>
        <w:ind w:left="-105"/>
      </w:pPr>
      <w:r>
        <w:separator/>
      </w:r>
    </w:p>
  </w:footnote>
  <w:footnote w:type="continuationSeparator" w:id="0">
    <w:p w14:paraId="330A7967" w14:textId="77777777" w:rsidR="00000000" w:rsidRDefault="00D55ACF">
      <w:pPr>
        <w:ind w:left="-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F2DC" w14:textId="77777777" w:rsidR="006849D8" w:rsidRDefault="00D55ACF">
    <w:pPr>
      <w:pStyle w:val="a4"/>
      <w:ind w:left="-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292A" w14:textId="77777777" w:rsidR="006849D8" w:rsidRDefault="00D55ACF">
    <w:pPr>
      <w:pStyle w:val="a4"/>
      <w:ind w:left="-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05B6" w14:textId="77777777" w:rsidR="006849D8" w:rsidRDefault="00D55ACF">
    <w:pPr>
      <w:pStyle w:val="a4"/>
      <w:ind w:left="-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478235"/>
    <w:multiLevelType w:val="singleLevel"/>
    <w:tmpl w:val="0EDEB1BC"/>
    <w:lvl w:ilvl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abstractNum w:abstractNumId="1" w15:restartNumberingAfterBreak="0">
    <w:nsid w:val="176A781D"/>
    <w:multiLevelType w:val="hybridMultilevel"/>
    <w:tmpl w:val="B36EFF0C"/>
    <w:lvl w:ilvl="0" w:tplc="EA9E4710">
      <w:start w:val="1"/>
      <w:numFmt w:val="decimal"/>
      <w:lvlText w:val="（%1）"/>
      <w:lvlJc w:val="left"/>
      <w:pPr>
        <w:ind w:left="97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29A43EB9"/>
    <w:multiLevelType w:val="hybridMultilevel"/>
    <w:tmpl w:val="BFDE49EA"/>
    <w:lvl w:ilvl="0" w:tplc="F3825A08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plc="299CC6E6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2516"/>
    <w:multiLevelType w:val="hybridMultilevel"/>
    <w:tmpl w:val="E1504530"/>
    <w:lvl w:ilvl="0" w:tplc="D18C9F6E">
      <w:start w:val="1"/>
      <w:numFmt w:val="decimal"/>
      <w:lvlText w:val="（%1）"/>
      <w:lvlJc w:val="left"/>
      <w:pPr>
        <w:ind w:left="97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3A9C32DC"/>
    <w:multiLevelType w:val="hybridMultilevel"/>
    <w:tmpl w:val="9EDE158E"/>
    <w:lvl w:ilvl="0" w:tplc="33A46F48">
      <w:start w:val="1"/>
      <w:numFmt w:val="decimal"/>
      <w:lvlText w:val="%1."/>
      <w:lvlJc w:val="left"/>
      <w:pPr>
        <w:ind w:left="615" w:hanging="360"/>
      </w:pPr>
      <w:rPr>
        <w:rFonts w:cs="黑体" w:hint="default"/>
      </w:rPr>
    </w:lvl>
    <w:lvl w:ilvl="1" w:tplc="10000019" w:tentative="1">
      <w:start w:val="1"/>
      <w:numFmt w:val="lowerLetter"/>
      <w:lvlText w:val="%2."/>
      <w:lvlJc w:val="left"/>
      <w:pPr>
        <w:ind w:left="1335" w:hanging="360"/>
      </w:pPr>
    </w:lvl>
    <w:lvl w:ilvl="2" w:tplc="1000001B" w:tentative="1">
      <w:start w:val="1"/>
      <w:numFmt w:val="lowerRoman"/>
      <w:lvlText w:val="%3."/>
      <w:lvlJc w:val="right"/>
      <w:pPr>
        <w:ind w:left="2055" w:hanging="180"/>
      </w:pPr>
    </w:lvl>
    <w:lvl w:ilvl="3" w:tplc="1000000F" w:tentative="1">
      <w:start w:val="1"/>
      <w:numFmt w:val="decimal"/>
      <w:lvlText w:val="%4."/>
      <w:lvlJc w:val="left"/>
      <w:pPr>
        <w:ind w:left="2775" w:hanging="360"/>
      </w:pPr>
    </w:lvl>
    <w:lvl w:ilvl="4" w:tplc="10000019" w:tentative="1">
      <w:start w:val="1"/>
      <w:numFmt w:val="lowerLetter"/>
      <w:lvlText w:val="%5."/>
      <w:lvlJc w:val="left"/>
      <w:pPr>
        <w:ind w:left="3495" w:hanging="360"/>
      </w:pPr>
    </w:lvl>
    <w:lvl w:ilvl="5" w:tplc="1000001B" w:tentative="1">
      <w:start w:val="1"/>
      <w:numFmt w:val="lowerRoman"/>
      <w:lvlText w:val="%6."/>
      <w:lvlJc w:val="right"/>
      <w:pPr>
        <w:ind w:left="4215" w:hanging="180"/>
      </w:pPr>
    </w:lvl>
    <w:lvl w:ilvl="6" w:tplc="1000000F" w:tentative="1">
      <w:start w:val="1"/>
      <w:numFmt w:val="decimal"/>
      <w:lvlText w:val="%7."/>
      <w:lvlJc w:val="left"/>
      <w:pPr>
        <w:ind w:left="4935" w:hanging="360"/>
      </w:pPr>
    </w:lvl>
    <w:lvl w:ilvl="7" w:tplc="10000019" w:tentative="1">
      <w:start w:val="1"/>
      <w:numFmt w:val="lowerLetter"/>
      <w:lvlText w:val="%8."/>
      <w:lvlJc w:val="left"/>
      <w:pPr>
        <w:ind w:left="5655" w:hanging="360"/>
      </w:pPr>
    </w:lvl>
    <w:lvl w:ilvl="8" w:tplc="1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479E377C"/>
    <w:multiLevelType w:val="hybridMultilevel"/>
    <w:tmpl w:val="2ED64BA8"/>
    <w:lvl w:ilvl="0" w:tplc="1E8057FE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 w15:restartNumberingAfterBreak="0">
    <w:nsid w:val="53791E7A"/>
    <w:multiLevelType w:val="hybridMultilevel"/>
    <w:tmpl w:val="39B2BB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75D3"/>
    <w:multiLevelType w:val="hybridMultilevel"/>
    <w:tmpl w:val="B24C9EC2"/>
    <w:lvl w:ilvl="0" w:tplc="5310F8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1430FC"/>
    <w:multiLevelType w:val="hybridMultilevel"/>
    <w:tmpl w:val="3572CA00"/>
    <w:lvl w:ilvl="0" w:tplc="FACAC760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7DA61B90"/>
    <w:multiLevelType w:val="hybridMultilevel"/>
    <w:tmpl w:val="CF6ABAB2"/>
    <w:lvl w:ilvl="0" w:tplc="7B167E46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A"/>
    <w:rsid w:val="000B6FDA"/>
    <w:rsid w:val="001417D3"/>
    <w:rsid w:val="00200B4A"/>
    <w:rsid w:val="00216693"/>
    <w:rsid w:val="0045316A"/>
    <w:rsid w:val="004E5585"/>
    <w:rsid w:val="005C021F"/>
    <w:rsid w:val="007C4ECE"/>
    <w:rsid w:val="00C53967"/>
    <w:rsid w:val="00D55ACF"/>
    <w:rsid w:val="00D77D4D"/>
    <w:rsid w:val="00E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9C9AF"/>
  <w15:chartTrackingRefBased/>
  <w15:docId w15:val="{FA7E5091-1703-42F6-8A3E-22B197F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6A"/>
    <w:pPr>
      <w:ind w:leftChars="-50" w:left="-50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531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16A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45316A"/>
    <w:rPr>
      <w:sz w:val="21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45316A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45316A"/>
    <w:rPr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世伟</dc:creator>
  <cp:keywords/>
  <dc:description/>
  <cp:lastModifiedBy>张 世伟</cp:lastModifiedBy>
  <cp:revision>2</cp:revision>
  <dcterms:created xsi:type="dcterms:W3CDTF">2021-12-15T07:37:00Z</dcterms:created>
  <dcterms:modified xsi:type="dcterms:W3CDTF">2021-12-15T07:37:00Z</dcterms:modified>
</cp:coreProperties>
</file>