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89"/>
        <w:gridCol w:w="968"/>
        <w:gridCol w:w="869"/>
        <w:gridCol w:w="1047"/>
        <w:gridCol w:w="926"/>
        <w:gridCol w:w="1010"/>
        <w:gridCol w:w="928"/>
        <w:gridCol w:w="856"/>
        <w:gridCol w:w="803"/>
      </w:tblGrid>
      <w:tr w:rsidR="00F44F32" w:rsidRPr="00F44F32" w14:paraId="105F4BD6" w14:textId="7F144B4B" w:rsidTr="00F44F32">
        <w:tc>
          <w:tcPr>
            <w:tcW w:w="892" w:type="dxa"/>
          </w:tcPr>
          <w:p w14:paraId="6CC9B25E" w14:textId="7E7CC9A6" w:rsidR="00F44F32" w:rsidRPr="00F44F32" w:rsidRDefault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1</w:t>
            </w:r>
          </w:p>
        </w:tc>
        <w:tc>
          <w:tcPr>
            <w:tcW w:w="971" w:type="dxa"/>
          </w:tcPr>
          <w:p w14:paraId="10CCAD06" w14:textId="1450D972" w:rsidR="00F44F32" w:rsidRPr="00F44F32" w:rsidRDefault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2</w:t>
            </w:r>
          </w:p>
        </w:tc>
        <w:tc>
          <w:tcPr>
            <w:tcW w:w="870" w:type="dxa"/>
          </w:tcPr>
          <w:p w14:paraId="17166FD0" w14:textId="7CB2B2DE" w:rsidR="00F44F32" w:rsidRPr="00F44F32" w:rsidRDefault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3</w:t>
            </w:r>
          </w:p>
        </w:tc>
        <w:tc>
          <w:tcPr>
            <w:tcW w:w="1050" w:type="dxa"/>
          </w:tcPr>
          <w:p w14:paraId="52CC2D9E" w14:textId="6E84E149" w:rsidR="00F44F32" w:rsidRPr="00F44F32" w:rsidRDefault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4</w:t>
            </w:r>
          </w:p>
        </w:tc>
        <w:tc>
          <w:tcPr>
            <w:tcW w:w="930" w:type="dxa"/>
          </w:tcPr>
          <w:p w14:paraId="7DFEE2EE" w14:textId="7AC3AA6C" w:rsidR="00F44F32" w:rsidRPr="00F44F32" w:rsidRDefault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5</w:t>
            </w:r>
          </w:p>
        </w:tc>
        <w:tc>
          <w:tcPr>
            <w:tcW w:w="1013" w:type="dxa"/>
          </w:tcPr>
          <w:p w14:paraId="3654D12D" w14:textId="3F6DE9A5" w:rsidR="00F44F32" w:rsidRPr="00F44F32" w:rsidRDefault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6</w:t>
            </w:r>
          </w:p>
        </w:tc>
        <w:tc>
          <w:tcPr>
            <w:tcW w:w="932" w:type="dxa"/>
          </w:tcPr>
          <w:p w14:paraId="6EE989FB" w14:textId="76A934E2" w:rsidR="00F44F32" w:rsidRPr="00F44F32" w:rsidRDefault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7</w:t>
            </w:r>
          </w:p>
        </w:tc>
        <w:tc>
          <w:tcPr>
            <w:tcW w:w="857" w:type="dxa"/>
          </w:tcPr>
          <w:p w14:paraId="2D47EF84" w14:textId="6412DE21" w:rsidR="00F44F32" w:rsidRPr="00F44F32" w:rsidRDefault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8</w:t>
            </w:r>
          </w:p>
        </w:tc>
        <w:tc>
          <w:tcPr>
            <w:tcW w:w="781" w:type="dxa"/>
          </w:tcPr>
          <w:p w14:paraId="48996A9E" w14:textId="7E835B7A" w:rsidR="00F44F32" w:rsidRPr="00F44F32" w:rsidRDefault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9</w:t>
            </w:r>
          </w:p>
        </w:tc>
      </w:tr>
      <w:tr w:rsidR="00F44F32" w:rsidRPr="00F44F32" w14:paraId="575B60E3" w14:textId="409BF84E" w:rsidTr="00F44F32">
        <w:tc>
          <w:tcPr>
            <w:tcW w:w="892" w:type="dxa"/>
          </w:tcPr>
          <w:p w14:paraId="32ED08B7" w14:textId="16551CF8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EN</w:t>
            </w:r>
          </w:p>
        </w:tc>
        <w:tc>
          <w:tcPr>
            <w:tcW w:w="971" w:type="dxa"/>
          </w:tcPr>
          <w:p w14:paraId="4A742241" w14:textId="4CD06EB1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GND</w:t>
            </w:r>
          </w:p>
        </w:tc>
        <w:tc>
          <w:tcPr>
            <w:tcW w:w="870" w:type="dxa"/>
          </w:tcPr>
          <w:p w14:paraId="64530648" w14:textId="17591606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V灯</w:t>
            </w:r>
          </w:p>
        </w:tc>
        <w:tc>
          <w:tcPr>
            <w:tcW w:w="1050" w:type="dxa"/>
          </w:tcPr>
          <w:p w14:paraId="6024DCDC" w14:textId="006DA911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BLANK</w:t>
            </w:r>
          </w:p>
        </w:tc>
        <w:tc>
          <w:tcPr>
            <w:tcW w:w="930" w:type="dxa"/>
          </w:tcPr>
          <w:p w14:paraId="0139C28F" w14:textId="09FBA16F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CLK</w:t>
            </w:r>
          </w:p>
        </w:tc>
        <w:tc>
          <w:tcPr>
            <w:tcW w:w="1013" w:type="dxa"/>
          </w:tcPr>
          <w:p w14:paraId="1FE9AB3D" w14:textId="6792F246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LOAD</w:t>
            </w:r>
          </w:p>
        </w:tc>
        <w:tc>
          <w:tcPr>
            <w:tcW w:w="932" w:type="dxa"/>
          </w:tcPr>
          <w:p w14:paraId="625AFAFB" w14:textId="518E6D45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DIN</w:t>
            </w:r>
          </w:p>
        </w:tc>
        <w:tc>
          <w:tcPr>
            <w:tcW w:w="857" w:type="dxa"/>
          </w:tcPr>
          <w:p w14:paraId="46527302" w14:textId="073F9DAB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proofErr w:type="spellStart"/>
            <w:r w:rsidRPr="00F44F32">
              <w:rPr>
                <w:rFonts w:hint="eastAsia"/>
                <w:sz w:val="16"/>
                <w:szCs w:val="18"/>
              </w:rPr>
              <w:t>Vcc</w:t>
            </w:r>
            <w:proofErr w:type="spellEnd"/>
          </w:p>
        </w:tc>
        <w:tc>
          <w:tcPr>
            <w:tcW w:w="781" w:type="dxa"/>
          </w:tcPr>
          <w:p w14:paraId="3A91980F" w14:textId="4B914341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proofErr w:type="spellStart"/>
            <w:r w:rsidRPr="00F44F32">
              <w:rPr>
                <w:rFonts w:hint="eastAsia"/>
                <w:sz w:val="16"/>
                <w:szCs w:val="18"/>
              </w:rPr>
              <w:t>Vh</w:t>
            </w:r>
            <w:proofErr w:type="spellEnd"/>
          </w:p>
        </w:tc>
      </w:tr>
      <w:tr w:rsidR="00F44F32" w:rsidRPr="00F44F32" w14:paraId="015BE3B1" w14:textId="77777777" w:rsidTr="00F44F32">
        <w:tc>
          <w:tcPr>
            <w:tcW w:w="892" w:type="dxa"/>
          </w:tcPr>
          <w:p w14:paraId="7EC82296" w14:textId="201CC138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使能灯丝</w:t>
            </w:r>
            <w:r w:rsidR="006F7B2C">
              <w:rPr>
                <w:rFonts w:hint="eastAsia"/>
                <w:sz w:val="16"/>
                <w:szCs w:val="18"/>
              </w:rPr>
              <w:t>（高电平有效）</w:t>
            </w:r>
          </w:p>
        </w:tc>
        <w:tc>
          <w:tcPr>
            <w:tcW w:w="971" w:type="dxa"/>
          </w:tcPr>
          <w:p w14:paraId="5EE3DEE2" w14:textId="2F9361AC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地</w:t>
            </w:r>
          </w:p>
        </w:tc>
        <w:tc>
          <w:tcPr>
            <w:tcW w:w="870" w:type="dxa"/>
          </w:tcPr>
          <w:p w14:paraId="66EA70D2" w14:textId="2DCC5196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 w:rsidRPr="00F44F32">
              <w:rPr>
                <w:rFonts w:hint="eastAsia"/>
                <w:sz w:val="16"/>
                <w:szCs w:val="18"/>
              </w:rPr>
              <w:t>灯丝电压（3.3）</w:t>
            </w:r>
          </w:p>
        </w:tc>
        <w:tc>
          <w:tcPr>
            <w:tcW w:w="1050" w:type="dxa"/>
          </w:tcPr>
          <w:p w14:paraId="4AF717A2" w14:textId="1BFE3D1F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闪烁，高电平灭灯</w:t>
            </w:r>
          </w:p>
        </w:tc>
        <w:tc>
          <w:tcPr>
            <w:tcW w:w="930" w:type="dxa"/>
          </w:tcPr>
          <w:p w14:paraId="0452788C" w14:textId="0C6361CA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时钟</w:t>
            </w:r>
          </w:p>
        </w:tc>
        <w:tc>
          <w:tcPr>
            <w:tcW w:w="1013" w:type="dxa"/>
          </w:tcPr>
          <w:p w14:paraId="6AE74C67" w14:textId="2D6CCB73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装载</w:t>
            </w:r>
          </w:p>
        </w:tc>
        <w:tc>
          <w:tcPr>
            <w:tcW w:w="932" w:type="dxa"/>
          </w:tcPr>
          <w:p w14:paraId="466AF870" w14:textId="01DAB7AA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数据输入</w:t>
            </w:r>
          </w:p>
        </w:tc>
        <w:tc>
          <w:tcPr>
            <w:tcW w:w="857" w:type="dxa"/>
          </w:tcPr>
          <w:p w14:paraId="10C9C59E" w14:textId="0672655B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芯片电压（5V）</w:t>
            </w:r>
          </w:p>
        </w:tc>
        <w:tc>
          <w:tcPr>
            <w:tcW w:w="781" w:type="dxa"/>
          </w:tcPr>
          <w:p w14:paraId="27AF0B94" w14:textId="614D72A3" w:rsidR="00F44F32" w:rsidRPr="00F44F32" w:rsidRDefault="00F44F32" w:rsidP="00F44F3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IV18高压（50V）</w:t>
            </w:r>
          </w:p>
        </w:tc>
      </w:tr>
    </w:tbl>
    <w:p w14:paraId="1B891051" w14:textId="3E3141FB" w:rsidR="00ED1C30" w:rsidRDefault="00ED1C30">
      <w:pPr>
        <w:rPr>
          <w:rFonts w:hint="eastAsia"/>
        </w:rPr>
      </w:pPr>
    </w:p>
    <w:sectPr w:rsidR="00ED1C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30"/>
    <w:rsid w:val="001339B8"/>
    <w:rsid w:val="00155295"/>
    <w:rsid w:val="006F7B2C"/>
    <w:rsid w:val="00916D6A"/>
    <w:rsid w:val="00E23A03"/>
    <w:rsid w:val="00ED1C30"/>
    <w:rsid w:val="00F4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1F0DF6"/>
  <w15:chartTrackingRefBased/>
  <w15:docId w15:val="{532DC5D9-63C7-4234-8AE7-94950FB9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1C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C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C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C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C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C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C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C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C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C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C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C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C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C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C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C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C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C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C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C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C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C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C3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D1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51</Words>
  <Characters>72</Characters>
  <Application>Microsoft Office Word</Application>
  <DocSecurity>0</DocSecurity>
  <Lines>36</Lines>
  <Paragraphs>30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mental steel</dc:creator>
  <cp:keywords/>
  <dc:description/>
  <cp:lastModifiedBy>mental steel</cp:lastModifiedBy>
  <cp:revision>3</cp:revision>
  <dcterms:created xsi:type="dcterms:W3CDTF">2026-04-26T10:23:00Z</dcterms:created>
  <dcterms:modified xsi:type="dcterms:W3CDTF">2026-05-01T13:46:00Z</dcterms:modified>
</cp:coreProperties>
</file>