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16C0" w:rsidRDefault="00E34D1A" w:rsidP="000E3619">
      <w:pPr>
        <w:spacing w:after="0"/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</w:pPr>
      <w:r w:rsidRPr="00A97233"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  <w:t>Vigneshwar</w:t>
      </w:r>
      <w:r w:rsidR="002F3ABB" w:rsidRPr="00A97233"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  <w:t xml:space="preserve"> S</w:t>
      </w:r>
    </w:p>
    <w:p w:rsidR="00CD507A" w:rsidRDefault="00CD507A" w:rsidP="000E3619">
      <w:pPr>
        <w:spacing w:after="0"/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</w:pPr>
      <w:r w:rsidRPr="00CD507A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>Senior Frontend Engineer | AI &amp; Developer Experience</w:t>
      </w:r>
    </w:p>
    <w:p w:rsidR="000B6772" w:rsidRDefault="00E34D1A" w:rsidP="000E3619">
      <w:pPr>
        <w:spacing w:after="0" w:line="312" w:lineRule="auto"/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</w:pPr>
      <w:r w:rsidRPr="002F3ABB"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  <w:t>vigneshwar.s1996@gmail.com | +9</w:t>
      </w:r>
      <w:r w:rsidR="000B6772"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  <w:t>1 9500013901 | Chennai, India</w:t>
      </w:r>
    </w:p>
    <w:p w:rsidR="006916C0" w:rsidRPr="00CD507A" w:rsidRDefault="00A62476" w:rsidP="000E3619">
      <w:pPr>
        <w:spacing w:after="0" w:line="336" w:lineRule="auto"/>
        <w:rPr>
          <w:rStyle w:val="Hyperlink"/>
          <w:rFonts w:ascii="Garamond" w:eastAsia="Times New Roman" w:hAnsi="Garamond" w:cs="Times New Roman"/>
          <w:color w:val="0F243E" w:themeColor="text2" w:themeShade="80"/>
          <w:sz w:val="24"/>
          <w:szCs w:val="24"/>
          <w:u w:val="none"/>
          <w:lang w:val="en-IN" w:eastAsia="en-IN"/>
        </w:rPr>
      </w:pPr>
      <w:hyperlink r:id="rId6" w:history="1"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linkedin.com/in/vigneshwar-</w:t>
        </w:r>
        <w:proofErr w:type="spellStart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sv</w:t>
        </w:r>
        <w:proofErr w:type="spellEnd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  <w:r w:rsidR="000B6772" w:rsidRPr="00CD507A">
        <w:rPr>
          <w:rFonts w:ascii="Garamond" w:eastAsia="Times New Roman" w:hAnsi="Garamond" w:cs="Times New Roman"/>
          <w:sz w:val="24"/>
          <w:szCs w:val="24"/>
          <w:lang w:val="en-IN" w:eastAsia="en-IN"/>
        </w:rPr>
        <w:t>|</w:t>
      </w:r>
      <w:r w:rsidR="000B6772" w:rsidRPr="00CD507A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hyperlink r:id="rId7" w:history="1"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github.com/</w:t>
        </w:r>
        <w:proofErr w:type="spellStart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sVigneshwar</w:t>
        </w:r>
        <w:proofErr w:type="spellEnd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  <w:r w:rsidR="000B6772" w:rsidRPr="00CD507A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r w:rsidR="000B6772" w:rsidRPr="00CD507A">
        <w:rPr>
          <w:rFonts w:ascii="Garamond" w:eastAsia="Times New Roman" w:hAnsi="Garamond" w:cs="Times New Roman"/>
          <w:sz w:val="24"/>
          <w:szCs w:val="24"/>
          <w:lang w:val="en-IN" w:eastAsia="en-IN"/>
        </w:rPr>
        <w:t>|</w:t>
      </w:r>
      <w:r w:rsidR="000B6772" w:rsidRPr="00CD507A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hyperlink r:id="rId8" w:history="1"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portfolio-</w:t>
        </w:r>
        <w:proofErr w:type="spellStart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vigneshwar.vercel.app</w:t>
        </w:r>
        <w:proofErr w:type="spellEnd"/>
        <w:r w:rsidR="00402924" w:rsidRPr="00CD507A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</w:p>
    <w:p w:rsidR="00E34D1A" w:rsidRDefault="006916C0" w:rsidP="000E3619">
      <w:pPr>
        <w:spacing w:after="0" w:line="336" w:lineRule="auto"/>
        <w:rPr>
          <w:rFonts w:ascii="Garamond" w:eastAsia="Times New Roman" w:hAnsi="Garamond" w:cs="Times New Roman"/>
          <w:i/>
          <w:color w:val="111111"/>
          <w:lang w:val="en-IN" w:eastAsia="en-IN"/>
        </w:rPr>
      </w:pPr>
      <w:r w:rsidRPr="00E325A2">
        <w:rPr>
          <w:rFonts w:ascii="Garamond" w:eastAsia="Times New Roman" w:hAnsi="Garamond" w:cs="Times New Roman"/>
          <w:i/>
          <w:color w:val="111111"/>
          <w:lang w:val="en-IN" w:eastAsia="en-IN"/>
        </w:rPr>
        <w:t>Open to</w:t>
      </w:r>
      <w:r w:rsidR="00F749B8" w:rsidRPr="00E325A2">
        <w:rPr>
          <w:rFonts w:ascii="Garamond" w:eastAsia="Times New Roman" w:hAnsi="Garamond" w:cs="Times New Roman"/>
          <w:i/>
          <w:color w:val="111111"/>
          <w:lang w:val="en-IN" w:eastAsia="en-IN"/>
          <w14:textFill>
            <w14:solidFill>
              <w14:srgbClr w14:val="111111">
                <w14:lumMod w14:val="50000"/>
              </w14:srgbClr>
            </w14:solidFill>
          </w14:textFill>
        </w:rPr>
        <w:t xml:space="preserve"> </w:t>
      </w:r>
      <w:r w:rsidRPr="00E325A2">
        <w:rPr>
          <w:rFonts w:ascii="Garamond" w:eastAsia="Times New Roman" w:hAnsi="Garamond" w:cs="Times New Roman"/>
          <w:i/>
          <w:color w:val="111111"/>
          <w:lang w:val="en-IN" w:eastAsia="en-IN"/>
        </w:rPr>
        <w:t>relocation</w:t>
      </w:r>
      <w:r w:rsidR="004A4E66">
        <w:rPr>
          <w:rFonts w:ascii="Garamond" w:eastAsia="Times New Roman" w:hAnsi="Garamond" w:cs="Times New Roman"/>
          <w:i/>
          <w:color w:val="111111"/>
          <w:lang w:val="en-IN" w:eastAsia="en-IN"/>
        </w:rPr>
        <w:t xml:space="preserve"> </w:t>
      </w:r>
      <w:r w:rsidR="00F749B8" w:rsidRPr="00E325A2">
        <w:rPr>
          <w:rFonts w:ascii="Garamond" w:eastAsia="Times New Roman" w:hAnsi="Garamond" w:cs="Times New Roman"/>
          <w:i/>
          <w:color w:val="111111"/>
          <w:lang w:val="en-IN" w:eastAsia="en-IN"/>
          <w14:textFill>
            <w14:solidFill>
              <w14:srgbClr w14:val="111111">
                <w14:lumMod w14:val="50000"/>
              </w14:srgbClr>
            </w14:solidFill>
          </w14:textFill>
        </w:rPr>
        <w:t xml:space="preserve">| Visa </w:t>
      </w:r>
      <w:r w:rsidR="00F749B8" w:rsidRPr="00E325A2">
        <w:rPr>
          <w:rFonts w:ascii="Garamond" w:eastAsia="Times New Roman" w:hAnsi="Garamond" w:cs="Times New Roman"/>
          <w:i/>
          <w:color w:val="111111"/>
          <w:lang w:val="en-IN" w:eastAsia="en-IN"/>
        </w:rPr>
        <w:t>Sponsorship Required</w:t>
      </w:r>
    </w:p>
    <w:p w:rsidR="000E3619" w:rsidRDefault="000E3619" w:rsidP="000E3619">
      <w:pPr>
        <w:spacing w:after="0" w:line="336" w:lineRule="auto"/>
        <w:rPr>
          <w:rFonts w:ascii="Garamond" w:eastAsia="Times New Roman" w:hAnsi="Garamond" w:cs="Times New Roman"/>
          <w:i/>
          <w:color w:val="111111"/>
          <w:lang w:val="en-IN" w:eastAsia="en-IN"/>
        </w:rPr>
      </w:pPr>
      <w:r w:rsidRPr="000E3619">
        <w:rPr>
          <w:rFonts w:ascii="Garamond" w:hAnsi="Garamond"/>
          <w:color w:val="000000" w:themeColor="text1"/>
        </w:rPr>
        <w:pict>
          <v:rect id="_x0000_i1049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SUMMARY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Senior Frontend Engineer with 5+ years of experience building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high-performance, scalable web applications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using React and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TypeScript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. Proven track record in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frontend architecture, system design, and performance optimisation</w:t>
      </w:r>
      <w:r w:rsidRPr="00B2103E">
        <w:rPr>
          <w:rFonts w:ascii="Garamond" w:hAnsi="Garamond"/>
          <w:color w:val="000000" w:themeColor="text1"/>
          <w:sz w:val="23"/>
          <w:szCs w:val="23"/>
        </w:rPr>
        <w:t>, delivering production-grade UI systems used across global markets.</w:t>
      </w:r>
      <w:r w:rsidR="00A62476">
        <w:rPr>
          <w:rFonts w:ascii="Garamond" w:hAnsi="Garamond"/>
          <w:color w:val="000000" w:themeColor="text1"/>
          <w:sz w:val="23"/>
          <w:szCs w:val="23"/>
        </w:rPr>
        <w:t>hwar</w:t>
      </w:r>
      <w:bookmarkStart w:id="0" w:name="_GoBack"/>
      <w:bookmarkEnd w:id="0"/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Experienced in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component-driven development, CI/CD workflows, and Core Web Vitals optimisation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with strong focus on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code quality, maintainability, and developer productivity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. Adept at working in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large, collaborative teams</w:t>
      </w:r>
      <w:r w:rsidRPr="00B2103E">
        <w:rPr>
          <w:rFonts w:ascii="Garamond" w:hAnsi="Garamond"/>
          <w:color w:val="000000" w:themeColor="text1"/>
          <w:sz w:val="23"/>
          <w:szCs w:val="23"/>
        </w:rPr>
        <w:t>, contributing to full SDLC from design to deployment.</w:t>
      </w:r>
    </w:p>
    <w:p w:rsidR="000E3619" w:rsidRPr="00B2103E" w:rsidRDefault="000E3619" w:rsidP="000E3619">
      <w:pPr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16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WORK EXPERIENCE</w:t>
      </w:r>
    </w:p>
    <w:p w:rsidR="000E3619" w:rsidRPr="00B2103E" w:rsidRDefault="000E3619" w:rsidP="000E3619">
      <w:pPr>
        <w:pStyle w:val="Heading3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ZOHO Corporation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— Chennai, India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Web Developer (Frontend)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| Feb 2020 – Present</w:t>
      </w:r>
    </w:p>
    <w:p w:rsidR="000E3619" w:rsidRPr="00B2103E" w:rsidRDefault="000E3619" w:rsidP="000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Architected and owned frontend for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Japan CRM Academy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a production platform, improving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sign-up conversion by ~30%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through performance-focused UI engineering </w:t>
      </w:r>
    </w:p>
    <w:p w:rsidR="000E3619" w:rsidRPr="00B2103E" w:rsidRDefault="000E3619" w:rsidP="000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Developed and delivered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scalable,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localised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UI systems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for Japan-market products, improving adoption across regional users </w:t>
      </w:r>
    </w:p>
    <w:p w:rsidR="000E3619" w:rsidRPr="00B2103E" w:rsidRDefault="000E3619" w:rsidP="000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Led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Core Web Vitals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optimisation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(LCP, CLS, FID)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and improved bundle performance using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Webpack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/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Vite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enhancing application responsiveness </w:t>
      </w:r>
    </w:p>
    <w:p w:rsidR="000E3619" w:rsidRPr="00B2103E" w:rsidRDefault="000E3619" w:rsidP="000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Designed and implemented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component-driven architecture (Web Components, design systems)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to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standardise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UI patterns across multiple products </w:t>
      </w:r>
    </w:p>
    <w:p w:rsidR="000E3619" w:rsidRPr="00B2103E" w:rsidRDefault="000E3619" w:rsidP="000E36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Built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reusable abstractions and internal tooling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accelerating development cycles and improving engineering efficiency 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Code Quality, SDLC &amp; Engineering Practices:</w:t>
      </w:r>
    </w:p>
    <w:p w:rsidR="000E3619" w:rsidRPr="00B2103E" w:rsidRDefault="000E3619" w:rsidP="000E36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Actively contributed to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code reviews, debugging, and resolving merge conflicts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ensuring high-quality production code </w:t>
      </w:r>
    </w:p>
    <w:p w:rsidR="000E3619" w:rsidRPr="00B2103E" w:rsidRDefault="000E3619" w:rsidP="000E36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Worked across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CI/CD pipelines,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Git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workflows, and release processes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to maintain stable deployments </w:t>
      </w:r>
    </w:p>
    <w:p w:rsidR="000E3619" w:rsidRPr="00B2103E" w:rsidRDefault="000E3619" w:rsidP="000E36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Collaborated with cross-functional teams to influence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product design decisions and UI architecture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Advanced Engineering &amp; Automation:</w:t>
      </w:r>
    </w:p>
    <w:p w:rsidR="000E3619" w:rsidRPr="00B2103E" w:rsidRDefault="000E3619" w:rsidP="000E36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Developed internal tools (SEO checker, schema validator, automation utilities) reducing manual QA effort by ~25% </w:t>
      </w:r>
    </w:p>
    <w:p w:rsidR="000E3619" w:rsidRPr="00B2103E" w:rsidRDefault="000E3619" w:rsidP="000E36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Implemented structured workflows and automation to improve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developer productivity and consistency in UI delivery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</w:t>
      </w:r>
    </w:p>
    <w:p w:rsidR="000E3619" w:rsidRPr="00B2103E" w:rsidRDefault="000E3619" w:rsidP="000E3619">
      <w:pPr>
        <w:spacing w:after="0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32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3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K2B Solutions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— Chennai, India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UI Developer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| Jan 2018 – Feb 2020</w:t>
      </w:r>
    </w:p>
    <w:p w:rsidR="000E3619" w:rsidRPr="00B2103E" w:rsidRDefault="000E3619" w:rsidP="000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lastRenderedPageBreak/>
        <w:t xml:space="preserve">Built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pixel-perfect, responsive UI applications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for international clients (UK, Singapore, Australia) </w:t>
      </w:r>
    </w:p>
    <w:p w:rsidR="000E3619" w:rsidRPr="00B2103E" w:rsidRDefault="000E3619" w:rsidP="000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Delivered an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Awwwards-recognised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website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for UK client Bluestone98 </w:t>
      </w:r>
    </w:p>
    <w:p w:rsidR="000E3619" w:rsidRPr="00B2103E" w:rsidRDefault="000E3619" w:rsidP="000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Developed UI systems for </w:t>
      </w: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Singapore Land Authority</w:t>
      </w: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ensuring high-quality frontend delivery </w:t>
      </w:r>
    </w:p>
    <w:p w:rsidR="000E3619" w:rsidRPr="00B2103E" w:rsidRDefault="000E3619" w:rsidP="000E36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Improved navigation architecture for an Australian real estate platform, enhancing usability and engagement </w:t>
      </w:r>
    </w:p>
    <w:p w:rsidR="000E3619" w:rsidRPr="00B2103E" w:rsidRDefault="000E3619" w:rsidP="000E3619">
      <w:pPr>
        <w:spacing w:after="0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18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SKILLS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Frontend Development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  <w:t xml:space="preserve">React,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TypeScript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>, JavaScript (ES6+), HTML5, CSS3, SCSS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Architecture &amp; Systems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  <w:t>Component-driven development, Micro Frontends, Web Components, Design Systems, i18n, RTL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State &amp; Data Management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Redux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Toolkit, RTK Query, Context API, REST APIs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Testing, Performance &amp; Quality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  <w:t>Jest, React Testing Library, Core Web Vitals (LCP, CLS, FID), Cross-browser compatibility, WCAG 2.2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Build &amp; DevOps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Webpack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Vite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npm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>, Git, CI/CD pipelines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Automation &amp; Tooling</w:t>
      </w:r>
      <w:proofErr w:type="gram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: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  <w:t>Frontend tooling, workflow automation, Chrome Extensions</w:t>
      </w:r>
    </w:p>
    <w:p w:rsidR="000E3619" w:rsidRPr="00B2103E" w:rsidRDefault="000E3619" w:rsidP="000E3619">
      <w:pPr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19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KEY PROJECTS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Japan CRM Academy</w:t>
      </w:r>
    </w:p>
    <w:p w:rsidR="000E3619" w:rsidRPr="00B2103E" w:rsidRDefault="000E3619" w:rsidP="000E36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Built and scaled a production learning platform with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localised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UI and performance </w:t>
      </w: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optimisation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, improving conversion by ~30% 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AI Productivity &amp; Automation Tools</w:t>
      </w:r>
    </w:p>
    <w:p w:rsidR="000E3619" w:rsidRPr="00B2103E" w:rsidRDefault="000E3619" w:rsidP="000E361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Developed internal tools to automate SEO checks and UI validation, reducing manual effort and improving delivery speed 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proofErr w:type="spellStart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>JobHunter</w:t>
      </w:r>
      <w:proofErr w:type="spellEnd"/>
      <w:r w:rsidRPr="00B2103E">
        <w:rPr>
          <w:rStyle w:val="Strong"/>
          <w:rFonts w:ascii="Garamond" w:hAnsi="Garamond"/>
          <w:color w:val="000000" w:themeColor="text1"/>
          <w:sz w:val="23"/>
          <w:szCs w:val="23"/>
        </w:rPr>
        <w:t xml:space="preserve"> Chrome Extension (In Progress)</w:t>
      </w:r>
    </w:p>
    <w:p w:rsidR="000E3619" w:rsidRPr="00B2103E" w:rsidRDefault="000E3619" w:rsidP="000E361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AI-assisted job search tool to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analyse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listings and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optimise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application workflows </w:t>
      </w:r>
    </w:p>
    <w:p w:rsidR="000E3619" w:rsidRPr="00B2103E" w:rsidRDefault="000E3619" w:rsidP="000E3619">
      <w:pPr>
        <w:spacing w:after="0"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20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EDUCATION</w:t>
      </w:r>
    </w:p>
    <w:p w:rsidR="000E3619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>Bachelor of Engineering (Electronics &amp; Communication Engineering</w:t>
      </w:r>
      <w:proofErr w:type="gramStart"/>
      <w:r w:rsidRPr="00B2103E">
        <w:rPr>
          <w:rFonts w:ascii="Garamond" w:hAnsi="Garamond"/>
          <w:color w:val="000000" w:themeColor="text1"/>
          <w:sz w:val="23"/>
          <w:szCs w:val="23"/>
        </w:rPr>
        <w:t>)</w:t>
      </w:r>
      <w:proofErr w:type="gramEnd"/>
      <w:r w:rsidRPr="00B2103E">
        <w:rPr>
          <w:rFonts w:ascii="Garamond" w:hAnsi="Garamond"/>
          <w:color w:val="000000" w:themeColor="text1"/>
          <w:sz w:val="23"/>
          <w:szCs w:val="23"/>
        </w:rPr>
        <w:br/>
        <w:t>Anna University — Chennai, India</w:t>
      </w:r>
    </w:p>
    <w:p w:rsidR="000E3619" w:rsidRPr="00B2103E" w:rsidRDefault="000E3619" w:rsidP="000E3619">
      <w:pPr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pict>
          <v:rect id="_x0000_i1121" style="width:0;height:1.5pt" o:hralign="center" o:hrstd="t" o:hr="t" fillcolor="#a0a0a0" stroked="f"/>
        </w:pict>
      </w:r>
    </w:p>
    <w:p w:rsidR="000E3619" w:rsidRPr="00B2103E" w:rsidRDefault="000E3619" w:rsidP="000E3619">
      <w:pPr>
        <w:pStyle w:val="Heading2"/>
        <w:spacing w:line="240" w:lineRule="auto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Style w:val="Strong"/>
          <w:rFonts w:ascii="Garamond" w:hAnsi="Garamond"/>
          <w:b/>
          <w:bCs/>
          <w:color w:val="000000" w:themeColor="text1"/>
          <w:sz w:val="23"/>
          <w:szCs w:val="23"/>
        </w:rPr>
        <w:t>LANGUAGES</w:t>
      </w:r>
    </w:p>
    <w:p w:rsidR="00E34D1A" w:rsidRPr="00B2103E" w:rsidRDefault="000E3619" w:rsidP="000E3619">
      <w:pPr>
        <w:pStyle w:val="NormalWeb"/>
        <w:rPr>
          <w:rFonts w:ascii="Garamond" w:hAnsi="Garamond"/>
          <w:color w:val="000000" w:themeColor="text1"/>
          <w:sz w:val="23"/>
          <w:szCs w:val="23"/>
        </w:rPr>
      </w:pPr>
      <w:r w:rsidRPr="00B2103E">
        <w:rPr>
          <w:rFonts w:ascii="Garamond" w:hAnsi="Garamond"/>
          <w:color w:val="000000" w:themeColor="text1"/>
          <w:sz w:val="23"/>
          <w:szCs w:val="23"/>
        </w:rPr>
        <w:t xml:space="preserve">English (Professional), Tamil (Native), </w:t>
      </w:r>
      <w:proofErr w:type="spellStart"/>
      <w:r w:rsidRPr="00B2103E">
        <w:rPr>
          <w:rFonts w:ascii="Garamond" w:hAnsi="Garamond"/>
          <w:color w:val="000000" w:themeColor="text1"/>
          <w:sz w:val="23"/>
          <w:szCs w:val="23"/>
        </w:rPr>
        <w:t>Sourashtra</w:t>
      </w:r>
      <w:proofErr w:type="spellEnd"/>
      <w:r w:rsidRPr="00B2103E">
        <w:rPr>
          <w:rFonts w:ascii="Garamond" w:hAnsi="Garamond"/>
          <w:color w:val="000000" w:themeColor="text1"/>
          <w:sz w:val="23"/>
          <w:szCs w:val="23"/>
        </w:rPr>
        <w:t xml:space="preserve"> (Conversational)</w:t>
      </w:r>
    </w:p>
    <w:sectPr w:rsidR="00E34D1A" w:rsidRPr="00B2103E" w:rsidSect="00B15090"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C73B04"/>
    <w:multiLevelType w:val="multilevel"/>
    <w:tmpl w:val="97DA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84089E"/>
    <w:multiLevelType w:val="hybridMultilevel"/>
    <w:tmpl w:val="A5A0770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CAC4971"/>
    <w:multiLevelType w:val="multilevel"/>
    <w:tmpl w:val="956A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D40BF"/>
    <w:multiLevelType w:val="multilevel"/>
    <w:tmpl w:val="2ED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3E0446"/>
    <w:multiLevelType w:val="multilevel"/>
    <w:tmpl w:val="5F12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B7958"/>
    <w:multiLevelType w:val="hybridMultilevel"/>
    <w:tmpl w:val="ED5C9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6E3AE0"/>
    <w:multiLevelType w:val="multilevel"/>
    <w:tmpl w:val="DAAA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865DB3"/>
    <w:multiLevelType w:val="multilevel"/>
    <w:tmpl w:val="E838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5D4E19"/>
    <w:multiLevelType w:val="multilevel"/>
    <w:tmpl w:val="B57AABE6"/>
    <w:lvl w:ilvl="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F21438"/>
    <w:multiLevelType w:val="multilevel"/>
    <w:tmpl w:val="B806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818CB"/>
    <w:multiLevelType w:val="hybridMultilevel"/>
    <w:tmpl w:val="A8B6F08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FA80BC8"/>
    <w:multiLevelType w:val="multilevel"/>
    <w:tmpl w:val="6E32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57CE"/>
    <w:multiLevelType w:val="multilevel"/>
    <w:tmpl w:val="6C06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B979E4"/>
    <w:multiLevelType w:val="multilevel"/>
    <w:tmpl w:val="087E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B47D2"/>
    <w:multiLevelType w:val="multilevel"/>
    <w:tmpl w:val="30D6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160EB2"/>
    <w:multiLevelType w:val="multilevel"/>
    <w:tmpl w:val="E67E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C367C"/>
    <w:multiLevelType w:val="multilevel"/>
    <w:tmpl w:val="D9760B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793538"/>
    <w:multiLevelType w:val="hybridMultilevel"/>
    <w:tmpl w:val="BD6A182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096EE3"/>
    <w:multiLevelType w:val="multilevel"/>
    <w:tmpl w:val="B9322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F37047"/>
    <w:multiLevelType w:val="multilevel"/>
    <w:tmpl w:val="3508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6B581E"/>
    <w:multiLevelType w:val="hybridMultilevel"/>
    <w:tmpl w:val="F2B6AF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2E64C9"/>
    <w:multiLevelType w:val="multilevel"/>
    <w:tmpl w:val="9E0A7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B11D51"/>
    <w:multiLevelType w:val="hybridMultilevel"/>
    <w:tmpl w:val="EBB04C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3DE4FCF"/>
    <w:multiLevelType w:val="multilevel"/>
    <w:tmpl w:val="1368B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40475"/>
    <w:multiLevelType w:val="multilevel"/>
    <w:tmpl w:val="332E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981276"/>
    <w:multiLevelType w:val="multilevel"/>
    <w:tmpl w:val="B7445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AF12FB"/>
    <w:multiLevelType w:val="multilevel"/>
    <w:tmpl w:val="A55A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34"/>
  </w:num>
  <w:num w:numId="12">
    <w:abstractNumId w:val="24"/>
  </w:num>
  <w:num w:numId="13">
    <w:abstractNumId w:val="28"/>
  </w:num>
  <w:num w:numId="14">
    <w:abstractNumId w:val="27"/>
  </w:num>
  <w:num w:numId="15">
    <w:abstractNumId w:val="21"/>
  </w:num>
  <w:num w:numId="16">
    <w:abstractNumId w:val="17"/>
  </w:num>
  <w:num w:numId="17">
    <w:abstractNumId w:val="9"/>
  </w:num>
  <w:num w:numId="18">
    <w:abstractNumId w:val="16"/>
  </w:num>
  <w:num w:numId="19">
    <w:abstractNumId w:val="32"/>
  </w:num>
  <w:num w:numId="20">
    <w:abstractNumId w:val="18"/>
  </w:num>
  <w:num w:numId="21">
    <w:abstractNumId w:val="13"/>
  </w:num>
  <w:num w:numId="22">
    <w:abstractNumId w:val="30"/>
  </w:num>
  <w:num w:numId="23">
    <w:abstractNumId w:val="25"/>
  </w:num>
  <w:num w:numId="24">
    <w:abstractNumId w:val="14"/>
  </w:num>
  <w:num w:numId="25">
    <w:abstractNumId w:val="19"/>
  </w:num>
  <w:num w:numId="26">
    <w:abstractNumId w:val="31"/>
  </w:num>
  <w:num w:numId="27">
    <w:abstractNumId w:val="29"/>
  </w:num>
  <w:num w:numId="28">
    <w:abstractNumId w:val="26"/>
  </w:num>
  <w:num w:numId="29">
    <w:abstractNumId w:val="10"/>
  </w:num>
  <w:num w:numId="30">
    <w:abstractNumId w:val="35"/>
  </w:num>
  <w:num w:numId="31">
    <w:abstractNumId w:val="33"/>
  </w:num>
  <w:num w:numId="32">
    <w:abstractNumId w:val="23"/>
  </w:num>
  <w:num w:numId="33">
    <w:abstractNumId w:val="20"/>
  </w:num>
  <w:num w:numId="34">
    <w:abstractNumId w:val="11"/>
  </w:num>
  <w:num w:numId="35">
    <w:abstractNumId w:val="12"/>
  </w:num>
  <w:num w:numId="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0705"/>
    <w:rsid w:val="000244C8"/>
    <w:rsid w:val="00034616"/>
    <w:rsid w:val="0006063C"/>
    <w:rsid w:val="00070E5E"/>
    <w:rsid w:val="000817D9"/>
    <w:rsid w:val="000A0F8B"/>
    <w:rsid w:val="000A62E4"/>
    <w:rsid w:val="000B6772"/>
    <w:rsid w:val="000E3619"/>
    <w:rsid w:val="000E5654"/>
    <w:rsid w:val="000F770E"/>
    <w:rsid w:val="000F79A8"/>
    <w:rsid w:val="00110352"/>
    <w:rsid w:val="001223E4"/>
    <w:rsid w:val="00135725"/>
    <w:rsid w:val="0015074B"/>
    <w:rsid w:val="00156E66"/>
    <w:rsid w:val="001A07AA"/>
    <w:rsid w:val="001D017E"/>
    <w:rsid w:val="00215566"/>
    <w:rsid w:val="00222487"/>
    <w:rsid w:val="00223CAE"/>
    <w:rsid w:val="002249FC"/>
    <w:rsid w:val="00231256"/>
    <w:rsid w:val="0024671F"/>
    <w:rsid w:val="00271FB9"/>
    <w:rsid w:val="002820E6"/>
    <w:rsid w:val="0029639D"/>
    <w:rsid w:val="002F3ABB"/>
    <w:rsid w:val="002F75ED"/>
    <w:rsid w:val="00311528"/>
    <w:rsid w:val="00323447"/>
    <w:rsid w:val="00326F90"/>
    <w:rsid w:val="00360B3C"/>
    <w:rsid w:val="003610C9"/>
    <w:rsid w:val="003A6381"/>
    <w:rsid w:val="003B752F"/>
    <w:rsid w:val="003D2838"/>
    <w:rsid w:val="00402924"/>
    <w:rsid w:val="004042CF"/>
    <w:rsid w:val="00411C4F"/>
    <w:rsid w:val="004204A4"/>
    <w:rsid w:val="00461AF1"/>
    <w:rsid w:val="0046407D"/>
    <w:rsid w:val="0048653C"/>
    <w:rsid w:val="004A4E66"/>
    <w:rsid w:val="004B3BB8"/>
    <w:rsid w:val="004E4B4A"/>
    <w:rsid w:val="0053454B"/>
    <w:rsid w:val="00551E0F"/>
    <w:rsid w:val="00564EC8"/>
    <w:rsid w:val="00580865"/>
    <w:rsid w:val="005D0199"/>
    <w:rsid w:val="005D5D1C"/>
    <w:rsid w:val="005F5792"/>
    <w:rsid w:val="0066429F"/>
    <w:rsid w:val="0066667B"/>
    <w:rsid w:val="00670949"/>
    <w:rsid w:val="006916C0"/>
    <w:rsid w:val="006A07A3"/>
    <w:rsid w:val="006F658F"/>
    <w:rsid w:val="007267A2"/>
    <w:rsid w:val="00737D06"/>
    <w:rsid w:val="00765F96"/>
    <w:rsid w:val="00767F8C"/>
    <w:rsid w:val="00791855"/>
    <w:rsid w:val="007A633C"/>
    <w:rsid w:val="007C1FAC"/>
    <w:rsid w:val="007F263B"/>
    <w:rsid w:val="007F3E7B"/>
    <w:rsid w:val="008326F4"/>
    <w:rsid w:val="00840DB8"/>
    <w:rsid w:val="00845474"/>
    <w:rsid w:val="00875E6D"/>
    <w:rsid w:val="00890A32"/>
    <w:rsid w:val="008B03E5"/>
    <w:rsid w:val="008D2D8A"/>
    <w:rsid w:val="008E3ADC"/>
    <w:rsid w:val="009351A2"/>
    <w:rsid w:val="009A67E0"/>
    <w:rsid w:val="00A30E1B"/>
    <w:rsid w:val="00A31CA1"/>
    <w:rsid w:val="00A42C40"/>
    <w:rsid w:val="00A62476"/>
    <w:rsid w:val="00A646AC"/>
    <w:rsid w:val="00A70216"/>
    <w:rsid w:val="00A92140"/>
    <w:rsid w:val="00A926F8"/>
    <w:rsid w:val="00A97233"/>
    <w:rsid w:val="00A978E0"/>
    <w:rsid w:val="00AA1D8D"/>
    <w:rsid w:val="00AA4271"/>
    <w:rsid w:val="00B15090"/>
    <w:rsid w:val="00B2103E"/>
    <w:rsid w:val="00B32816"/>
    <w:rsid w:val="00B4497E"/>
    <w:rsid w:val="00B47730"/>
    <w:rsid w:val="00B518C8"/>
    <w:rsid w:val="00B56464"/>
    <w:rsid w:val="00B64507"/>
    <w:rsid w:val="00B66D44"/>
    <w:rsid w:val="00B70BBD"/>
    <w:rsid w:val="00B724B2"/>
    <w:rsid w:val="00B94326"/>
    <w:rsid w:val="00BF2AB1"/>
    <w:rsid w:val="00BF5550"/>
    <w:rsid w:val="00C055B2"/>
    <w:rsid w:val="00C30EBC"/>
    <w:rsid w:val="00C3156C"/>
    <w:rsid w:val="00C774BE"/>
    <w:rsid w:val="00C80347"/>
    <w:rsid w:val="00CB0664"/>
    <w:rsid w:val="00CB0BEF"/>
    <w:rsid w:val="00CB3EE7"/>
    <w:rsid w:val="00CD2947"/>
    <w:rsid w:val="00CD507A"/>
    <w:rsid w:val="00D4457F"/>
    <w:rsid w:val="00D67148"/>
    <w:rsid w:val="00D8114D"/>
    <w:rsid w:val="00DC4429"/>
    <w:rsid w:val="00DD6E5E"/>
    <w:rsid w:val="00DF15EE"/>
    <w:rsid w:val="00E0200B"/>
    <w:rsid w:val="00E24EA5"/>
    <w:rsid w:val="00E325A2"/>
    <w:rsid w:val="00E34D1A"/>
    <w:rsid w:val="00E7302D"/>
    <w:rsid w:val="00E74D48"/>
    <w:rsid w:val="00E82859"/>
    <w:rsid w:val="00EC03BC"/>
    <w:rsid w:val="00EC5023"/>
    <w:rsid w:val="00ED6E8D"/>
    <w:rsid w:val="00F36F2A"/>
    <w:rsid w:val="00F44106"/>
    <w:rsid w:val="00F53683"/>
    <w:rsid w:val="00F7491C"/>
    <w:rsid w:val="00F749B8"/>
    <w:rsid w:val="00FA0D7B"/>
    <w:rsid w:val="00FA316A"/>
    <w:rsid w:val="00FB0B2A"/>
    <w:rsid w:val="00FC67E1"/>
    <w:rsid w:val="00FC693F"/>
    <w:rsid w:val="00FD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439308"/>
  <w14:defaultImageDpi w14:val="300"/>
  <w15:docId w15:val="{2BDF363F-278D-4CAC-B142-3AA7D0683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A42C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yperlink">
    <w:name w:val="Hyperlink"/>
    <w:basedOn w:val="DefaultParagraphFont"/>
    <w:uiPriority w:val="99"/>
    <w:unhideWhenUsed/>
    <w:rsid w:val="00A42C40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E34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apple-tab-span">
    <w:name w:val="apple-tab-span"/>
    <w:basedOn w:val="DefaultParagraphFont"/>
    <w:rsid w:val="00E34D1A"/>
  </w:style>
  <w:style w:type="paragraph" w:styleId="BalloonText">
    <w:name w:val="Balloon Text"/>
    <w:basedOn w:val="Normal"/>
    <w:link w:val="BalloonTextChar"/>
    <w:uiPriority w:val="99"/>
    <w:semiHidden/>
    <w:unhideWhenUsed/>
    <w:rsid w:val="00B64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450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8653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2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7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vigneshwar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Vigneshwa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vigneshwar-sv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E59E26A-B873-4D20-84B8-3470989573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2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vigneshwar vicky</cp:lastModifiedBy>
  <cp:revision>166</cp:revision>
  <cp:lastPrinted>2026-04-21T21:31:00Z</cp:lastPrinted>
  <dcterms:created xsi:type="dcterms:W3CDTF">2013-12-23T23:15:00Z</dcterms:created>
  <dcterms:modified xsi:type="dcterms:W3CDTF">2026-04-21T21:32:00Z</dcterms:modified>
  <cp:category/>
</cp:coreProperties>
</file>