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B005E" w14:textId="77777777" w:rsidR="00D0167B" w:rsidRDefault="00D0167B" w:rsidP="00D0167B">
      <w:pPr>
        <w:spacing w:line="600" w:lineRule="auto"/>
        <w:jc w:val="center"/>
        <w:rPr>
          <w:b/>
          <w:bCs/>
          <w:sz w:val="36"/>
          <w:szCs w:val="36"/>
          <w:lang w:val="en-US"/>
        </w:rPr>
      </w:pPr>
    </w:p>
    <w:p w14:paraId="4A5E07DB" w14:textId="77777777" w:rsidR="00D0167B" w:rsidRDefault="00D0167B" w:rsidP="00D0167B">
      <w:pPr>
        <w:spacing w:line="600" w:lineRule="auto"/>
        <w:jc w:val="center"/>
        <w:rPr>
          <w:b/>
          <w:bCs/>
          <w:sz w:val="36"/>
          <w:szCs w:val="36"/>
          <w:lang w:val="en-US"/>
        </w:rPr>
      </w:pPr>
    </w:p>
    <w:p w14:paraId="4C63DE16" w14:textId="77777777" w:rsidR="00D0167B" w:rsidRDefault="00D0167B" w:rsidP="00D0167B">
      <w:pPr>
        <w:spacing w:line="600" w:lineRule="auto"/>
        <w:jc w:val="center"/>
        <w:rPr>
          <w:b/>
          <w:bCs/>
          <w:sz w:val="36"/>
          <w:szCs w:val="36"/>
          <w:lang w:val="en-US"/>
        </w:rPr>
      </w:pPr>
    </w:p>
    <w:p w14:paraId="2C08855D" w14:textId="77777777" w:rsidR="00D0167B" w:rsidRPr="00A9752A" w:rsidRDefault="00D0167B" w:rsidP="00D0167B">
      <w:pPr>
        <w:spacing w:line="600" w:lineRule="auto"/>
        <w:jc w:val="center"/>
        <w:rPr>
          <w:sz w:val="36"/>
          <w:szCs w:val="36"/>
          <w:lang w:val="en-US"/>
        </w:rPr>
      </w:pPr>
    </w:p>
    <w:p w14:paraId="619EE03B" w14:textId="5DF10FFC" w:rsidR="00703A21" w:rsidRPr="00A9752A" w:rsidRDefault="00703A21" w:rsidP="00D0167B">
      <w:pPr>
        <w:spacing w:line="600" w:lineRule="auto"/>
        <w:jc w:val="center"/>
        <w:rPr>
          <w:sz w:val="36"/>
          <w:szCs w:val="36"/>
          <w:lang w:val="en-US"/>
        </w:rPr>
      </w:pPr>
      <w:r w:rsidRPr="00A9752A">
        <w:rPr>
          <w:sz w:val="36"/>
          <w:szCs w:val="36"/>
          <w:lang w:val="en-US"/>
        </w:rPr>
        <w:t>High Level Architecture Design (Layered Architecture)</w:t>
      </w:r>
    </w:p>
    <w:p w14:paraId="15CC7DBE" w14:textId="3FEE4C4E" w:rsidR="00D0167B" w:rsidRPr="00A9752A" w:rsidRDefault="00D0167B" w:rsidP="00D0167B">
      <w:pPr>
        <w:spacing w:line="600" w:lineRule="auto"/>
        <w:jc w:val="center"/>
        <w:rPr>
          <w:sz w:val="36"/>
          <w:szCs w:val="36"/>
          <w:lang w:val="en-US"/>
        </w:rPr>
      </w:pPr>
      <w:r w:rsidRPr="00A9752A">
        <w:rPr>
          <w:sz w:val="36"/>
          <w:szCs w:val="36"/>
          <w:lang w:val="en-US"/>
        </w:rPr>
        <w:t>Shaikha Al-Marri</w:t>
      </w:r>
    </w:p>
    <w:p w14:paraId="33F227D3" w14:textId="2CAD0343" w:rsidR="00D0167B" w:rsidRPr="00A9752A" w:rsidRDefault="00D0167B" w:rsidP="00D0167B">
      <w:pPr>
        <w:spacing w:line="600" w:lineRule="auto"/>
        <w:jc w:val="center"/>
        <w:rPr>
          <w:sz w:val="36"/>
          <w:szCs w:val="36"/>
          <w:lang w:val="en-US"/>
        </w:rPr>
      </w:pPr>
      <w:r w:rsidRPr="00A9752A">
        <w:rPr>
          <w:sz w:val="36"/>
          <w:szCs w:val="36"/>
          <w:lang w:val="en-US"/>
        </w:rPr>
        <w:t>201507150</w:t>
      </w:r>
    </w:p>
    <w:sdt>
      <w:sdtPr>
        <w:id w:val="-998507607"/>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649E58A2" w14:textId="77777777" w:rsidR="00D0167B" w:rsidRDefault="00D0167B" w:rsidP="00703A21">
          <w:pPr>
            <w:pStyle w:val="TOCHeading"/>
            <w:spacing w:line="360" w:lineRule="auto"/>
          </w:pPr>
        </w:p>
        <w:p w14:paraId="0D5825D1" w14:textId="77777777" w:rsidR="00D0167B" w:rsidRDefault="00D0167B">
          <w:pPr>
            <w:rPr>
              <w:rFonts w:asciiTheme="majorHAnsi" w:eastAsiaTheme="majorEastAsia" w:hAnsiTheme="majorHAnsi" w:cstheme="majorBidi"/>
              <w:b/>
              <w:bCs/>
              <w:color w:val="2F5496" w:themeColor="accent1" w:themeShade="BF"/>
              <w:sz w:val="28"/>
              <w:szCs w:val="28"/>
              <w:lang w:val="en-US"/>
            </w:rPr>
          </w:pPr>
          <w:r>
            <w:br w:type="page"/>
          </w:r>
        </w:p>
        <w:p w14:paraId="11ADD0EC" w14:textId="29BB311E" w:rsidR="00703A21" w:rsidRDefault="00703A21" w:rsidP="00703A21">
          <w:pPr>
            <w:pStyle w:val="TOCHeading"/>
            <w:spacing w:line="360" w:lineRule="auto"/>
          </w:pPr>
          <w:r>
            <w:lastRenderedPageBreak/>
            <w:t>Table of Contents</w:t>
          </w:r>
        </w:p>
        <w:p w14:paraId="383C8201" w14:textId="25B43FAA" w:rsidR="00703A21" w:rsidRDefault="00703A21" w:rsidP="00703A21">
          <w:pPr>
            <w:pStyle w:val="TOC1"/>
            <w:tabs>
              <w:tab w:val="right" w:leader="dot" w:pos="9016"/>
            </w:tabs>
            <w:spacing w:line="360" w:lineRule="auto"/>
            <w:rPr>
              <w:noProof/>
            </w:rPr>
          </w:pPr>
          <w:r>
            <w:rPr>
              <w:b w:val="0"/>
              <w:bCs w:val="0"/>
            </w:rPr>
            <w:fldChar w:fldCharType="begin"/>
          </w:r>
          <w:r>
            <w:instrText xml:space="preserve"> TOC \o "1-3" \h \z \u </w:instrText>
          </w:r>
          <w:r>
            <w:rPr>
              <w:b w:val="0"/>
              <w:bCs w:val="0"/>
            </w:rPr>
            <w:fldChar w:fldCharType="separate"/>
          </w:r>
          <w:hyperlink w:anchor="_Toc73607308" w:history="1">
            <w:r w:rsidRPr="00E862E9">
              <w:rPr>
                <w:rStyle w:val="Hyperlink"/>
                <w:noProof/>
                <w:lang w:val="en-US"/>
              </w:rPr>
              <w:t>Overview of Layered Architecture</w:t>
            </w:r>
            <w:r>
              <w:rPr>
                <w:noProof/>
                <w:webHidden/>
              </w:rPr>
              <w:tab/>
            </w:r>
            <w:r>
              <w:rPr>
                <w:noProof/>
                <w:webHidden/>
              </w:rPr>
              <w:fldChar w:fldCharType="begin"/>
            </w:r>
            <w:r>
              <w:rPr>
                <w:noProof/>
                <w:webHidden/>
              </w:rPr>
              <w:instrText xml:space="preserve"> PAGEREF _Toc73607308 \h </w:instrText>
            </w:r>
            <w:r>
              <w:rPr>
                <w:noProof/>
                <w:webHidden/>
              </w:rPr>
            </w:r>
            <w:r>
              <w:rPr>
                <w:noProof/>
                <w:webHidden/>
              </w:rPr>
              <w:fldChar w:fldCharType="separate"/>
            </w:r>
            <w:r>
              <w:rPr>
                <w:noProof/>
                <w:webHidden/>
              </w:rPr>
              <w:t>1</w:t>
            </w:r>
            <w:r>
              <w:rPr>
                <w:noProof/>
                <w:webHidden/>
              </w:rPr>
              <w:fldChar w:fldCharType="end"/>
            </w:r>
          </w:hyperlink>
        </w:p>
        <w:p w14:paraId="045422D4" w14:textId="7FA53747" w:rsidR="00703A21" w:rsidRDefault="00703A21" w:rsidP="00703A21">
          <w:pPr>
            <w:pStyle w:val="TOC1"/>
            <w:tabs>
              <w:tab w:val="right" w:leader="dot" w:pos="9016"/>
            </w:tabs>
            <w:spacing w:line="360" w:lineRule="auto"/>
            <w:rPr>
              <w:noProof/>
            </w:rPr>
          </w:pPr>
          <w:hyperlink w:anchor="_Toc73607309" w:history="1">
            <w:r w:rsidRPr="00E862E9">
              <w:rPr>
                <w:rStyle w:val="Hyperlink"/>
                <w:noProof/>
                <w:lang w:val="en-US"/>
              </w:rPr>
              <w:t>Advantages of Layered Architecture</w:t>
            </w:r>
            <w:r>
              <w:rPr>
                <w:noProof/>
                <w:webHidden/>
              </w:rPr>
              <w:tab/>
            </w:r>
            <w:r>
              <w:rPr>
                <w:noProof/>
                <w:webHidden/>
              </w:rPr>
              <w:fldChar w:fldCharType="begin"/>
            </w:r>
            <w:r>
              <w:rPr>
                <w:noProof/>
                <w:webHidden/>
              </w:rPr>
              <w:instrText xml:space="preserve"> PAGEREF _Toc73607309 \h </w:instrText>
            </w:r>
            <w:r>
              <w:rPr>
                <w:noProof/>
                <w:webHidden/>
              </w:rPr>
            </w:r>
            <w:r>
              <w:rPr>
                <w:noProof/>
                <w:webHidden/>
              </w:rPr>
              <w:fldChar w:fldCharType="separate"/>
            </w:r>
            <w:r>
              <w:rPr>
                <w:noProof/>
                <w:webHidden/>
              </w:rPr>
              <w:t>1</w:t>
            </w:r>
            <w:r>
              <w:rPr>
                <w:noProof/>
                <w:webHidden/>
              </w:rPr>
              <w:fldChar w:fldCharType="end"/>
            </w:r>
          </w:hyperlink>
        </w:p>
        <w:p w14:paraId="2AC8D6EA" w14:textId="5C1CE7B6" w:rsidR="00703A21" w:rsidRDefault="00703A21" w:rsidP="00703A21">
          <w:pPr>
            <w:pStyle w:val="TOC1"/>
            <w:tabs>
              <w:tab w:val="right" w:leader="dot" w:pos="9016"/>
            </w:tabs>
            <w:spacing w:line="360" w:lineRule="auto"/>
            <w:rPr>
              <w:noProof/>
            </w:rPr>
          </w:pPr>
          <w:hyperlink w:anchor="_Toc73607310" w:history="1">
            <w:r w:rsidRPr="00E862E9">
              <w:rPr>
                <w:rStyle w:val="Hyperlink"/>
                <w:noProof/>
                <w:lang w:val="en-US"/>
              </w:rPr>
              <w:t>Non-Functional Requirements</w:t>
            </w:r>
            <w:r>
              <w:rPr>
                <w:noProof/>
                <w:webHidden/>
              </w:rPr>
              <w:tab/>
            </w:r>
            <w:r>
              <w:rPr>
                <w:noProof/>
                <w:webHidden/>
              </w:rPr>
              <w:fldChar w:fldCharType="begin"/>
            </w:r>
            <w:r>
              <w:rPr>
                <w:noProof/>
                <w:webHidden/>
              </w:rPr>
              <w:instrText xml:space="preserve"> PAGEREF _Toc73607310 \h </w:instrText>
            </w:r>
            <w:r>
              <w:rPr>
                <w:noProof/>
                <w:webHidden/>
              </w:rPr>
            </w:r>
            <w:r>
              <w:rPr>
                <w:noProof/>
                <w:webHidden/>
              </w:rPr>
              <w:fldChar w:fldCharType="separate"/>
            </w:r>
            <w:r>
              <w:rPr>
                <w:noProof/>
                <w:webHidden/>
              </w:rPr>
              <w:t>2</w:t>
            </w:r>
            <w:r>
              <w:rPr>
                <w:noProof/>
                <w:webHidden/>
              </w:rPr>
              <w:fldChar w:fldCharType="end"/>
            </w:r>
          </w:hyperlink>
        </w:p>
        <w:p w14:paraId="5F868247" w14:textId="7512272B" w:rsidR="00703A21" w:rsidRPr="00703A21" w:rsidRDefault="00703A21" w:rsidP="00703A21">
          <w:pPr>
            <w:spacing w:line="360" w:lineRule="auto"/>
          </w:pPr>
          <w:r>
            <w:rPr>
              <w:b/>
              <w:bCs/>
              <w:noProof/>
            </w:rPr>
            <w:fldChar w:fldCharType="end"/>
          </w:r>
        </w:p>
      </w:sdtContent>
    </w:sdt>
    <w:p w14:paraId="2B302129" w14:textId="77777777" w:rsidR="00D0167B" w:rsidRDefault="00D0167B">
      <w:pPr>
        <w:rPr>
          <w:rFonts w:asciiTheme="majorHAnsi" w:eastAsiaTheme="majorEastAsia" w:hAnsiTheme="majorHAnsi" w:cstheme="majorBidi"/>
          <w:color w:val="2F5496" w:themeColor="accent1" w:themeShade="BF"/>
          <w:sz w:val="32"/>
          <w:szCs w:val="32"/>
          <w:lang w:val="en-US"/>
        </w:rPr>
      </w:pPr>
      <w:bookmarkStart w:id="0" w:name="_Toc73607308"/>
      <w:r>
        <w:rPr>
          <w:lang w:val="en-US"/>
        </w:rPr>
        <w:br w:type="page"/>
      </w:r>
    </w:p>
    <w:p w14:paraId="7F21DE67" w14:textId="09AF7535" w:rsidR="00A300F8" w:rsidRPr="00A300F8" w:rsidRDefault="00A300F8" w:rsidP="00703A21">
      <w:pPr>
        <w:pStyle w:val="Heading1"/>
        <w:spacing w:line="360" w:lineRule="auto"/>
        <w:rPr>
          <w:lang w:val="en-US"/>
        </w:rPr>
      </w:pPr>
      <w:r w:rsidRPr="00A300F8">
        <w:rPr>
          <w:lang w:val="en-US"/>
        </w:rPr>
        <w:lastRenderedPageBreak/>
        <w:t>Overview of Layered Architecture</w:t>
      </w:r>
      <w:bookmarkEnd w:id="0"/>
    </w:p>
    <w:p w14:paraId="1CAE7F53" w14:textId="4CC3E194" w:rsidR="00502B7D" w:rsidRDefault="00502B7D" w:rsidP="00703A21">
      <w:pPr>
        <w:spacing w:line="360" w:lineRule="auto"/>
        <w:ind w:firstLine="720"/>
        <w:jc w:val="both"/>
        <w:rPr>
          <w:lang w:val="en-US"/>
        </w:rPr>
      </w:pPr>
      <w:r>
        <w:rPr>
          <w:lang w:val="en-US"/>
        </w:rPr>
        <w:t xml:space="preserve">Layered architecture components are organized horizontally, each layer in this architecture has a specific role and responsibility within the system. For instance, the presentation layer is responsible </w:t>
      </w:r>
      <w:r w:rsidR="0063126E">
        <w:rPr>
          <w:lang w:val="en-US"/>
        </w:rPr>
        <w:t>in handling all user interface and browsing communication logic. While the business logic layer has responsibility to execute specific business rules associated with the request. Every layer in the architecture in order to satisfy a particular business request, forms an abstraction around the work</w:t>
      </w:r>
      <w:r w:rsidR="001A1A5B">
        <w:rPr>
          <w:lang w:val="en-US"/>
        </w:rPr>
        <w:t xml:space="preserve"> which needs to be done. As an example, it is not necessarily for the presentation layer to know about how to get data; it only displays the information on a screen in specific format. Likewise, </w:t>
      </w:r>
      <w:r w:rsidR="001A1A5B">
        <w:rPr>
          <w:lang w:val="en-US"/>
        </w:rPr>
        <w:t xml:space="preserve">it is not necessarily </w:t>
      </w:r>
      <w:r w:rsidR="001A1A5B">
        <w:rPr>
          <w:lang w:val="en-US"/>
        </w:rPr>
        <w:t>for the business logic layer to be concerned about how to format data for display on a screen or even where the data</w:t>
      </w:r>
      <w:r w:rsidR="003D2F61">
        <w:rPr>
          <w:lang w:val="en-US"/>
        </w:rPr>
        <w:t xml:space="preserve"> is coming from; it only needs to get the data from the persistence layer, perform the business logic, and pass the data up to the presentation layer. </w:t>
      </w:r>
      <w:r w:rsidR="00F90697" w:rsidRPr="00703A21">
        <w:rPr>
          <w:lang w:val="en-US"/>
        </w:rPr>
        <w:t xml:space="preserve">Figure 1 </w:t>
      </w:r>
      <w:r w:rsidR="00F90697" w:rsidRPr="00703A21">
        <w:rPr>
          <w:lang w:val="en-US"/>
        </w:rPr>
        <w:t>shows</w:t>
      </w:r>
      <w:r w:rsidR="00F90697" w:rsidRPr="00703A21">
        <w:rPr>
          <w:lang w:val="en-US"/>
        </w:rPr>
        <w:t xml:space="preserve"> the high-level architectural design.</w:t>
      </w:r>
    </w:p>
    <w:p w14:paraId="42D698A5" w14:textId="3DAABDB2" w:rsidR="00F53F65" w:rsidRDefault="00F53F65" w:rsidP="00703A21">
      <w:pPr>
        <w:spacing w:line="360" w:lineRule="auto"/>
        <w:jc w:val="both"/>
        <w:rPr>
          <w:lang w:val="en-US"/>
        </w:rPr>
      </w:pPr>
    </w:p>
    <w:p w14:paraId="5A3C21A4" w14:textId="38CC0D04" w:rsidR="00F53F65" w:rsidRPr="00A300F8" w:rsidRDefault="00A300F8" w:rsidP="00703A21">
      <w:pPr>
        <w:pStyle w:val="Heading1"/>
        <w:spacing w:line="360" w:lineRule="auto"/>
        <w:rPr>
          <w:lang w:val="en-US"/>
        </w:rPr>
      </w:pPr>
      <w:bookmarkStart w:id="1" w:name="_Toc73607309"/>
      <w:r w:rsidRPr="00A300F8">
        <w:rPr>
          <w:lang w:val="en-US"/>
        </w:rPr>
        <w:t>Advantages of Layered Architecture</w:t>
      </w:r>
      <w:bookmarkEnd w:id="1"/>
    </w:p>
    <w:p w14:paraId="633BBC06" w14:textId="16861DFE" w:rsidR="00A300F8" w:rsidRDefault="00FD4E7D" w:rsidP="00703A21">
      <w:pPr>
        <w:spacing w:line="360" w:lineRule="auto"/>
        <w:ind w:firstLine="720"/>
        <w:jc w:val="both"/>
        <w:rPr>
          <w:lang w:val="en-US"/>
        </w:rPr>
      </w:pPr>
      <w:r>
        <w:rPr>
          <w:lang w:val="en-US"/>
        </w:rPr>
        <w:t xml:space="preserve">Layered architecture has some features like the separation of concerns between components. The components within a certain layer deal only with logic that relates to that layer. For instance, components in the presentation layer deal only with logic of presentation, while the components in the business logic layer deal only </w:t>
      </w:r>
      <w:r w:rsidR="000D3093">
        <w:rPr>
          <w:lang w:val="en-US"/>
        </w:rPr>
        <w:t>with logic of business. Another feature is that the interaction between the layers is limited, every layer at most will communicate with the below or above layer</w:t>
      </w:r>
      <w:r w:rsidR="009C5A3D">
        <w:rPr>
          <w:lang w:val="en-US"/>
        </w:rPr>
        <w:t xml:space="preserve">, thus it will be simple to change each layer independently. This will </w:t>
      </w:r>
      <w:r w:rsidR="00987488">
        <w:rPr>
          <w:lang w:val="en-US"/>
        </w:rPr>
        <w:t xml:space="preserve">fulfil the system’s modifiability requirement </w:t>
      </w:r>
      <w:r w:rsidR="00EA37B5">
        <w:rPr>
          <w:lang w:val="en-US"/>
        </w:rPr>
        <w:t xml:space="preserve">which will make adding new features and modifying existing ones without effecting other layers easier. Moreover, this architecture meets the scalability requirement of the system as servers can be </w:t>
      </w:r>
      <w:r w:rsidR="00E24DA7">
        <w:rPr>
          <w:lang w:val="en-US"/>
        </w:rPr>
        <w:t>duplicated</w:t>
      </w:r>
      <w:r w:rsidR="00EA37B5">
        <w:rPr>
          <w:lang w:val="en-US"/>
        </w:rPr>
        <w:t xml:space="preserve"> in each layer.</w:t>
      </w:r>
      <w:r w:rsidR="002657AE">
        <w:rPr>
          <w:lang w:val="en-US"/>
        </w:rPr>
        <w:t xml:space="preserve"> In the layered architecture, every layer is selected to be a set of related services; therefore, provides high degree of cohesion within the layer and hides it complexity from other layers. This can make each layer runs on its own machine, and therefore achieves portability across computing platforms.</w:t>
      </w:r>
      <w:r w:rsidR="00F53F65">
        <w:rPr>
          <w:lang w:val="en-US"/>
        </w:rPr>
        <w:t xml:space="preserve"> The reliability in this architecture is highly met as if any error occurs in a specific layer, other layers will not be affected and if the system under </w:t>
      </w:r>
      <w:r w:rsidR="00F53F65">
        <w:rPr>
          <w:lang w:val="en-US"/>
        </w:rPr>
        <w:lastRenderedPageBreak/>
        <w:t xml:space="preserve">consideration requires high reliability, then this architecture has the capability to provide that. </w:t>
      </w:r>
    </w:p>
    <w:p w14:paraId="2E59346F" w14:textId="05B2F4CE" w:rsidR="00543BA1" w:rsidRDefault="00703A21" w:rsidP="00703A21">
      <w:pPr>
        <w:pStyle w:val="Heading1"/>
        <w:spacing w:line="360" w:lineRule="auto"/>
        <w:rPr>
          <w:lang w:val="en-US"/>
        </w:rPr>
      </w:pPr>
      <w:bookmarkStart w:id="2" w:name="_Toc73607310"/>
      <w:r>
        <w:rPr>
          <w:lang w:val="en-US"/>
        </w:rPr>
        <w:t>Non-Functional Requirements</w:t>
      </w:r>
      <w:bookmarkEnd w:id="2"/>
    </w:p>
    <w:p w14:paraId="3D663EDB" w14:textId="77777777" w:rsidR="00703A21" w:rsidRPr="00703A21" w:rsidRDefault="00703A21" w:rsidP="00703A21">
      <w:pPr>
        <w:spacing w:line="360" w:lineRule="auto"/>
        <w:rPr>
          <w:lang w:val="en-US"/>
        </w:rPr>
      </w:pPr>
    </w:p>
    <w:tbl>
      <w:tblPr>
        <w:tblStyle w:val="GridTable6ColourfulAccent1"/>
        <w:tblW w:w="11199" w:type="dxa"/>
        <w:tblInd w:w="-1101" w:type="dxa"/>
        <w:tblLook w:val="04A0" w:firstRow="1" w:lastRow="0" w:firstColumn="1" w:lastColumn="0" w:noHBand="0" w:noVBand="1"/>
      </w:tblPr>
      <w:tblGrid>
        <w:gridCol w:w="3790"/>
        <w:gridCol w:w="7409"/>
      </w:tblGrid>
      <w:tr w:rsidR="00A300F8" w:rsidRPr="00A300F8" w14:paraId="3645A599" w14:textId="77777777" w:rsidTr="00A300F8">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790" w:type="dxa"/>
          </w:tcPr>
          <w:p w14:paraId="49A5407D" w14:textId="4624E710" w:rsidR="00A300F8" w:rsidRPr="00A300F8" w:rsidRDefault="00A300F8" w:rsidP="00703A21">
            <w:pPr>
              <w:spacing w:line="360" w:lineRule="auto"/>
              <w:rPr>
                <w:bCs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0F8">
              <w:rPr>
                <w:bCs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Non-Functional Requirements</w:t>
            </w:r>
          </w:p>
        </w:tc>
        <w:tc>
          <w:tcPr>
            <w:tcW w:w="7409" w:type="dxa"/>
          </w:tcPr>
          <w:p w14:paraId="63A7C536" w14:textId="322A8EBF" w:rsidR="00A300F8" w:rsidRPr="00A300F8" w:rsidRDefault="00A300F8" w:rsidP="00703A21">
            <w:pPr>
              <w:spacing w:line="360" w:lineRule="auto"/>
              <w:cnfStyle w:val="100000000000" w:firstRow="1" w:lastRow="0" w:firstColumn="0" w:lastColumn="0" w:oddVBand="0" w:evenVBand="0" w:oddHBand="0" w:evenHBand="0" w:firstRowFirstColumn="0" w:firstRowLastColumn="0" w:lastRowFirstColumn="0" w:lastRowLastColumn="0"/>
              <w:rPr>
                <w:bCs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0F8">
              <w:rPr>
                <w:bCs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tc>
      </w:tr>
      <w:tr w:rsidR="00A300F8" w:rsidRPr="00A300F8" w14:paraId="40B21EFC" w14:textId="77777777" w:rsidTr="00173B33">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3790" w:type="dxa"/>
          </w:tcPr>
          <w:p w14:paraId="28EEB786" w14:textId="584626F3" w:rsidR="00A300F8" w:rsidRPr="00A300F8" w:rsidRDefault="00A300F8" w:rsidP="00703A21">
            <w:pPr>
              <w:spacing w:line="360" w:lineRule="auto"/>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0F8">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Modifiability</w:t>
            </w:r>
          </w:p>
        </w:tc>
        <w:tc>
          <w:tcPr>
            <w:tcW w:w="7409" w:type="dxa"/>
          </w:tcPr>
          <w:p w14:paraId="69035A75" w14:textId="2654EB53" w:rsidR="00A300F8" w:rsidRPr="00A300F8" w:rsidRDefault="00A300F8" w:rsidP="00703A2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24">
              <w:rPr>
                <w:rFonts w:asciiTheme="majorBidi" w:hAnsiTheme="majorBidi" w:cstheme="majorBidi"/>
                <w:color w:val="auto"/>
              </w:rPr>
              <w:t xml:space="preserve">More functionalities need to be added to the system such as </w:t>
            </w:r>
            <w:r w:rsidR="00173B33">
              <w:rPr>
                <w:rFonts w:asciiTheme="majorBidi" w:hAnsiTheme="majorBidi" w:cstheme="majorBidi"/>
                <w:color w:val="auto"/>
              </w:rPr>
              <w:t>enter the records directly from the webpage</w:t>
            </w:r>
            <w:r w:rsidRPr="00F14B24">
              <w:rPr>
                <w:rFonts w:asciiTheme="majorBidi" w:hAnsiTheme="majorBidi" w:cstheme="majorBidi"/>
                <w:color w:val="auto"/>
              </w:rPr>
              <w:t>. Also, some existing functions might be modified or deleted in order to enhance capabilities of the system such as modifying the interface of the system.</w:t>
            </w:r>
          </w:p>
        </w:tc>
      </w:tr>
      <w:tr w:rsidR="00173B33" w:rsidRPr="00A300F8" w14:paraId="7268DE1C" w14:textId="77777777" w:rsidTr="00173B33">
        <w:trPr>
          <w:trHeight w:val="1285"/>
        </w:trPr>
        <w:tc>
          <w:tcPr>
            <w:cnfStyle w:val="001000000000" w:firstRow="0" w:lastRow="0" w:firstColumn="1" w:lastColumn="0" w:oddVBand="0" w:evenVBand="0" w:oddHBand="0" w:evenHBand="0" w:firstRowFirstColumn="0" w:firstRowLastColumn="0" w:lastRowFirstColumn="0" w:lastRowLastColumn="0"/>
            <w:tcW w:w="3790" w:type="dxa"/>
          </w:tcPr>
          <w:p w14:paraId="0C5B7348" w14:textId="1CE68A4A" w:rsidR="00173B33" w:rsidRPr="00A300F8" w:rsidRDefault="00173B33" w:rsidP="00703A21">
            <w:pPr>
              <w:spacing w:line="360" w:lineRule="auto"/>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0F8">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Scalability</w:t>
            </w:r>
          </w:p>
        </w:tc>
        <w:tc>
          <w:tcPr>
            <w:tcW w:w="7409" w:type="dxa"/>
          </w:tcPr>
          <w:p w14:paraId="2B623A71" w14:textId="2CF7310C" w:rsidR="00173B33" w:rsidRPr="00173B33" w:rsidRDefault="00173B33" w:rsidP="00703A2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B33">
              <w:rPr>
                <w:rFonts w:asciiTheme="majorBidi" w:hAnsiTheme="majorBidi" w:cstheme="majorBidi"/>
                <w:color w:val="auto"/>
              </w:rPr>
              <w:t xml:space="preserve">The system can grow further to adjust huge number of </w:t>
            </w:r>
            <w:r>
              <w:rPr>
                <w:rFonts w:asciiTheme="majorBidi" w:hAnsiTheme="majorBidi" w:cstheme="majorBidi"/>
                <w:color w:val="auto"/>
              </w:rPr>
              <w:t>recruitment employees</w:t>
            </w:r>
            <w:r w:rsidRPr="00173B33">
              <w:rPr>
                <w:rFonts w:asciiTheme="majorBidi" w:hAnsiTheme="majorBidi" w:cstheme="majorBidi"/>
                <w:color w:val="auto"/>
              </w:rPr>
              <w:t xml:space="preserve">. Such as, expanding it to be used by over a thousand of </w:t>
            </w:r>
            <w:r>
              <w:rPr>
                <w:rFonts w:asciiTheme="majorBidi" w:hAnsiTheme="majorBidi" w:cstheme="majorBidi"/>
                <w:color w:val="auto"/>
              </w:rPr>
              <w:t>recruitment employees</w:t>
            </w:r>
            <w:r w:rsidRPr="00173B33">
              <w:rPr>
                <w:rFonts w:asciiTheme="majorBidi" w:hAnsiTheme="majorBidi" w:cstheme="majorBidi"/>
                <w:color w:val="auto"/>
              </w:rPr>
              <w:t xml:space="preserve"> from different </w:t>
            </w:r>
            <w:r>
              <w:rPr>
                <w:rFonts w:asciiTheme="majorBidi" w:hAnsiTheme="majorBidi" w:cstheme="majorBidi"/>
                <w:color w:val="auto"/>
              </w:rPr>
              <w:t>recruitment offices</w:t>
            </w:r>
            <w:r w:rsidRPr="00173B33">
              <w:rPr>
                <w:rFonts w:asciiTheme="majorBidi" w:hAnsiTheme="majorBidi" w:cstheme="majorBidi"/>
                <w:color w:val="auto"/>
              </w:rPr>
              <w:t>.</w:t>
            </w:r>
            <w:r w:rsidRPr="00257D2D">
              <w:rPr>
                <w:rFonts w:asciiTheme="majorBidi" w:hAnsiTheme="majorBidi" w:cstheme="majorBidi"/>
              </w:rPr>
              <w:t xml:space="preserve">  </w:t>
            </w:r>
          </w:p>
        </w:tc>
      </w:tr>
      <w:tr w:rsidR="00173B33" w:rsidRPr="00A300F8" w14:paraId="257AC6AC" w14:textId="77777777" w:rsidTr="00173B33">
        <w:trPr>
          <w:cnfStyle w:val="000000100000" w:firstRow="0" w:lastRow="0" w:firstColumn="0" w:lastColumn="0" w:oddVBand="0" w:evenVBand="0" w:oddHBand="1" w:evenHBand="0" w:firstRowFirstColumn="0" w:firstRowLastColumn="0" w:lastRowFirstColumn="0" w:lastRowLastColumn="0"/>
          <w:trHeight w:val="956"/>
        </w:trPr>
        <w:tc>
          <w:tcPr>
            <w:cnfStyle w:val="001000000000" w:firstRow="0" w:lastRow="0" w:firstColumn="1" w:lastColumn="0" w:oddVBand="0" w:evenVBand="0" w:oddHBand="0" w:evenHBand="0" w:firstRowFirstColumn="0" w:firstRowLastColumn="0" w:lastRowFirstColumn="0" w:lastRowLastColumn="0"/>
            <w:tcW w:w="3790" w:type="dxa"/>
          </w:tcPr>
          <w:p w14:paraId="71CB5598" w14:textId="45F2F517" w:rsidR="00173B33" w:rsidRPr="00A300F8" w:rsidRDefault="00173B33" w:rsidP="00703A21">
            <w:pPr>
              <w:spacing w:line="360" w:lineRule="auto"/>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0F8">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Usability</w:t>
            </w:r>
          </w:p>
        </w:tc>
        <w:tc>
          <w:tcPr>
            <w:tcW w:w="7409" w:type="dxa"/>
          </w:tcPr>
          <w:p w14:paraId="209F9744" w14:textId="588B3161" w:rsidR="00173B33" w:rsidRPr="00A300F8" w:rsidRDefault="00173B33" w:rsidP="00703A2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24">
              <w:rPr>
                <w:rFonts w:asciiTheme="majorBidi" w:hAnsiTheme="majorBidi" w:cstheme="majorBidi"/>
                <w:color w:val="auto"/>
              </w:rPr>
              <w:t xml:space="preserve">The interface of the system is user friendly and is implemented in such a way that it can be used easily by </w:t>
            </w:r>
            <w:r>
              <w:rPr>
                <w:rFonts w:asciiTheme="majorBidi" w:hAnsiTheme="majorBidi" w:cstheme="majorBidi"/>
                <w:color w:val="auto"/>
              </w:rPr>
              <w:t>recruitment employees and ADLSA employees</w:t>
            </w:r>
            <w:r w:rsidRPr="00F14B24">
              <w:rPr>
                <w:rFonts w:asciiTheme="majorBidi" w:hAnsiTheme="majorBidi" w:cstheme="majorBidi"/>
                <w:color w:val="auto"/>
              </w:rPr>
              <w:t xml:space="preserve">. </w:t>
            </w:r>
          </w:p>
        </w:tc>
      </w:tr>
      <w:tr w:rsidR="00173B33" w:rsidRPr="00A300F8" w14:paraId="7BA83BD9" w14:textId="77777777" w:rsidTr="00173B33">
        <w:trPr>
          <w:trHeight w:val="393"/>
        </w:trPr>
        <w:tc>
          <w:tcPr>
            <w:cnfStyle w:val="001000000000" w:firstRow="0" w:lastRow="0" w:firstColumn="1" w:lastColumn="0" w:oddVBand="0" w:evenVBand="0" w:oddHBand="0" w:evenHBand="0" w:firstRowFirstColumn="0" w:firstRowLastColumn="0" w:lastRowFirstColumn="0" w:lastRowLastColumn="0"/>
            <w:tcW w:w="3790" w:type="dxa"/>
          </w:tcPr>
          <w:p w14:paraId="72248C73" w14:textId="5D2237B6" w:rsidR="00173B33" w:rsidRPr="00A300F8" w:rsidRDefault="00173B33" w:rsidP="00703A21">
            <w:pPr>
              <w:spacing w:line="360" w:lineRule="auto"/>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0F8">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Reliability</w:t>
            </w:r>
          </w:p>
        </w:tc>
        <w:tc>
          <w:tcPr>
            <w:tcW w:w="7409" w:type="dxa"/>
          </w:tcPr>
          <w:p w14:paraId="7F2CFB0E" w14:textId="5781470D" w:rsidR="00173B33" w:rsidRPr="00A300F8" w:rsidRDefault="00173B33" w:rsidP="00703A2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auto"/>
              </w:rPr>
              <w:t>The system will handle all the user’s errors.</w:t>
            </w:r>
          </w:p>
        </w:tc>
      </w:tr>
      <w:tr w:rsidR="00173B33" w:rsidRPr="00A300F8" w14:paraId="10BBBD27" w14:textId="77777777" w:rsidTr="00173B33">
        <w:trPr>
          <w:cnfStyle w:val="000000100000" w:firstRow="0" w:lastRow="0" w:firstColumn="0" w:lastColumn="0" w:oddVBand="0" w:evenVBand="0" w:oddHBand="1" w:evenHBand="0"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3790" w:type="dxa"/>
          </w:tcPr>
          <w:p w14:paraId="000CE61A" w14:textId="4161446F" w:rsidR="00173B33" w:rsidRPr="00A300F8" w:rsidRDefault="00173B33" w:rsidP="00703A21">
            <w:pPr>
              <w:spacing w:line="360" w:lineRule="auto"/>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0F8">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Availability</w:t>
            </w:r>
          </w:p>
        </w:tc>
        <w:tc>
          <w:tcPr>
            <w:tcW w:w="7409" w:type="dxa"/>
          </w:tcPr>
          <w:p w14:paraId="09E42713" w14:textId="54904F8C" w:rsidR="00173B33" w:rsidRPr="00A300F8" w:rsidRDefault="00173B33" w:rsidP="00703A2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24">
              <w:rPr>
                <w:rFonts w:asciiTheme="majorBidi" w:hAnsiTheme="majorBidi" w:cstheme="majorBidi"/>
                <w:color w:val="auto"/>
              </w:rPr>
              <w:t>The system will be accessible all the time</w:t>
            </w:r>
            <w:r>
              <w:rPr>
                <w:rFonts w:asciiTheme="majorBidi" w:hAnsiTheme="majorBidi" w:cstheme="majorBidi"/>
                <w:color w:val="auto"/>
              </w:rPr>
              <w:t xml:space="preserve"> </w:t>
            </w:r>
            <w:r w:rsidRPr="00F14B24">
              <w:rPr>
                <w:rFonts w:asciiTheme="majorBidi" w:hAnsiTheme="majorBidi" w:cstheme="majorBidi"/>
                <w:color w:val="auto"/>
              </w:rPr>
              <w:t xml:space="preserve">24/7. </w:t>
            </w:r>
            <w:r>
              <w:rPr>
                <w:rFonts w:asciiTheme="majorBidi" w:hAnsiTheme="majorBidi" w:cstheme="majorBidi"/>
                <w:color w:val="auto"/>
              </w:rPr>
              <w:t>Any updates that occur during</w:t>
            </w:r>
            <w:r w:rsidRPr="00F14B24">
              <w:rPr>
                <w:rFonts w:asciiTheme="majorBidi" w:hAnsiTheme="majorBidi" w:cstheme="majorBidi"/>
                <w:color w:val="auto"/>
              </w:rPr>
              <w:t xml:space="preserve"> the sessions, will be reflected on the page without</w:t>
            </w:r>
            <w:r>
              <w:rPr>
                <w:rFonts w:asciiTheme="majorBidi" w:hAnsiTheme="majorBidi" w:cstheme="majorBidi"/>
                <w:color w:val="auto"/>
              </w:rPr>
              <w:t xml:space="preserve"> page</w:t>
            </w:r>
            <w:r w:rsidRPr="00F14B24">
              <w:rPr>
                <w:rFonts w:asciiTheme="majorBidi" w:hAnsiTheme="majorBidi" w:cstheme="majorBidi"/>
                <w:color w:val="auto"/>
              </w:rPr>
              <w:t xml:space="preserve"> refreshment.</w:t>
            </w:r>
          </w:p>
        </w:tc>
      </w:tr>
    </w:tbl>
    <w:p w14:paraId="2A066C24" w14:textId="0D7373E8" w:rsidR="00A300F8" w:rsidRDefault="00A300F8" w:rsidP="00703A21">
      <w:pPr>
        <w:spacing w:line="360" w:lineRule="auto"/>
        <w:jc w:val="both"/>
        <w:rPr>
          <w:lang w:val="en-US"/>
        </w:rPr>
      </w:pPr>
    </w:p>
    <w:p w14:paraId="21324AF9" w14:textId="2172F512" w:rsidR="00F90697" w:rsidRDefault="00F90697" w:rsidP="00703A21">
      <w:pPr>
        <w:spacing w:line="360" w:lineRule="auto"/>
        <w:jc w:val="both"/>
        <w:rPr>
          <w:lang w:val="en-US"/>
        </w:rPr>
      </w:pPr>
    </w:p>
    <w:p w14:paraId="784C6B54" w14:textId="77777777" w:rsidR="00703A21" w:rsidRDefault="00F90697" w:rsidP="00703A21">
      <w:pPr>
        <w:keepNext/>
        <w:spacing w:line="360" w:lineRule="auto"/>
        <w:jc w:val="both"/>
      </w:pPr>
      <w:r>
        <w:rPr>
          <w:noProof/>
          <w:lang w:val="en-US"/>
        </w:rPr>
        <w:lastRenderedPageBreak/>
        <w:drawing>
          <wp:inline distT="0" distB="0" distL="0" distR="0" wp14:anchorId="01EF205C" wp14:editId="66F5E05A">
            <wp:extent cx="5731510" cy="8114665"/>
            <wp:effectExtent l="0" t="0" r="0" b="635"/>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8114665"/>
                    </a:xfrm>
                    <a:prstGeom prst="rect">
                      <a:avLst/>
                    </a:prstGeom>
                  </pic:spPr>
                </pic:pic>
              </a:graphicData>
            </a:graphic>
          </wp:inline>
        </w:drawing>
      </w:r>
    </w:p>
    <w:p w14:paraId="5230795F" w14:textId="791B13BE" w:rsidR="00F90697" w:rsidRPr="00703A21" w:rsidRDefault="00703A21" w:rsidP="00703A21">
      <w:pPr>
        <w:pStyle w:val="Caption"/>
        <w:spacing w:line="360" w:lineRule="auto"/>
        <w:jc w:val="center"/>
        <w:rPr>
          <w:sz w:val="21"/>
          <w:szCs w:val="21"/>
          <w:lang w:val="en-US"/>
        </w:rPr>
      </w:pPr>
      <w:r w:rsidRPr="00703A21">
        <w:rPr>
          <w:sz w:val="21"/>
          <w:szCs w:val="21"/>
        </w:rPr>
        <w:t xml:space="preserve">Figure </w:t>
      </w:r>
      <w:r w:rsidRPr="00703A21">
        <w:rPr>
          <w:sz w:val="21"/>
          <w:szCs w:val="21"/>
        </w:rPr>
        <w:fldChar w:fldCharType="begin"/>
      </w:r>
      <w:r w:rsidRPr="00703A21">
        <w:rPr>
          <w:sz w:val="21"/>
          <w:szCs w:val="21"/>
        </w:rPr>
        <w:instrText xml:space="preserve"> SEQ Figure \* ARABIC </w:instrText>
      </w:r>
      <w:r w:rsidRPr="00703A21">
        <w:rPr>
          <w:sz w:val="21"/>
          <w:szCs w:val="21"/>
        </w:rPr>
        <w:fldChar w:fldCharType="separate"/>
      </w:r>
      <w:r w:rsidRPr="00703A21">
        <w:rPr>
          <w:noProof/>
          <w:sz w:val="21"/>
          <w:szCs w:val="21"/>
        </w:rPr>
        <w:t>1</w:t>
      </w:r>
      <w:r w:rsidRPr="00703A21">
        <w:rPr>
          <w:sz w:val="21"/>
          <w:szCs w:val="21"/>
        </w:rPr>
        <w:fldChar w:fldCharType="end"/>
      </w:r>
      <w:r w:rsidRPr="00703A21">
        <w:rPr>
          <w:sz w:val="21"/>
          <w:szCs w:val="21"/>
          <w:lang w:val="en-US"/>
        </w:rPr>
        <w:t>. High Level Architecture Diagram</w:t>
      </w:r>
    </w:p>
    <w:sectPr w:rsidR="00F90697" w:rsidRPr="00703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9021A1"/>
    <w:multiLevelType w:val="hybridMultilevel"/>
    <w:tmpl w:val="5CD833F2"/>
    <w:lvl w:ilvl="0" w:tplc="81D4432C">
      <w:start w:val="7"/>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7D"/>
    <w:rsid w:val="000D3093"/>
    <w:rsid w:val="00173B33"/>
    <w:rsid w:val="001A1A5B"/>
    <w:rsid w:val="002657AE"/>
    <w:rsid w:val="003D2F61"/>
    <w:rsid w:val="00502B7D"/>
    <w:rsid w:val="00543BA1"/>
    <w:rsid w:val="0063126E"/>
    <w:rsid w:val="00703A21"/>
    <w:rsid w:val="00987488"/>
    <w:rsid w:val="009C5A3D"/>
    <w:rsid w:val="00A300F8"/>
    <w:rsid w:val="00A9752A"/>
    <w:rsid w:val="00D0167B"/>
    <w:rsid w:val="00E24DA7"/>
    <w:rsid w:val="00EA37B5"/>
    <w:rsid w:val="00F53F65"/>
    <w:rsid w:val="00F90697"/>
    <w:rsid w:val="00FD4E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7B0867F"/>
  <w15:chartTrackingRefBased/>
  <w15:docId w15:val="{C42F5D4D-B7CD-9E42-B997-C7BA43D1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A2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2B7D"/>
  </w:style>
  <w:style w:type="character" w:customStyle="1" w:styleId="keep-together">
    <w:name w:val="keep-together"/>
    <w:basedOn w:val="DefaultParagraphFont"/>
    <w:rsid w:val="00502B7D"/>
  </w:style>
  <w:style w:type="character" w:styleId="Emphasis">
    <w:name w:val="Emphasis"/>
    <w:basedOn w:val="DefaultParagraphFont"/>
    <w:uiPriority w:val="20"/>
    <w:qFormat/>
    <w:rsid w:val="00502B7D"/>
    <w:rPr>
      <w:i/>
      <w:iCs/>
    </w:rPr>
  </w:style>
  <w:style w:type="paragraph" w:styleId="ListParagraph">
    <w:name w:val="List Paragraph"/>
    <w:basedOn w:val="Normal"/>
    <w:uiPriority w:val="34"/>
    <w:qFormat/>
    <w:rsid w:val="00987488"/>
    <w:pPr>
      <w:ind w:left="720"/>
      <w:contextualSpacing/>
    </w:pPr>
  </w:style>
  <w:style w:type="table" w:styleId="TableGrid">
    <w:name w:val="Table Grid"/>
    <w:basedOn w:val="TableNormal"/>
    <w:uiPriority w:val="39"/>
    <w:rsid w:val="00A30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300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A300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urfulAccent1">
    <w:name w:val="Grid Table 6 Colorful Accent 1"/>
    <w:basedOn w:val="TableNormal"/>
    <w:uiPriority w:val="51"/>
    <w:rsid w:val="00A300F8"/>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703A21"/>
    <w:pPr>
      <w:spacing w:after="200"/>
    </w:pPr>
    <w:rPr>
      <w:i/>
      <w:iCs/>
      <w:color w:val="44546A" w:themeColor="text2"/>
      <w:sz w:val="18"/>
      <w:szCs w:val="18"/>
    </w:rPr>
  </w:style>
  <w:style w:type="character" w:customStyle="1" w:styleId="Heading1Char">
    <w:name w:val="Heading 1 Char"/>
    <w:basedOn w:val="DefaultParagraphFont"/>
    <w:link w:val="Heading1"/>
    <w:uiPriority w:val="9"/>
    <w:rsid w:val="00703A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A2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03A21"/>
    <w:pPr>
      <w:spacing w:before="120"/>
    </w:pPr>
    <w:rPr>
      <w:rFonts w:cstheme="minorHAnsi"/>
      <w:b/>
      <w:bCs/>
      <w:i/>
      <w:iCs/>
      <w:szCs w:val="28"/>
    </w:rPr>
  </w:style>
  <w:style w:type="character" w:styleId="Hyperlink">
    <w:name w:val="Hyperlink"/>
    <w:basedOn w:val="DefaultParagraphFont"/>
    <w:uiPriority w:val="99"/>
    <w:unhideWhenUsed/>
    <w:rsid w:val="00703A21"/>
    <w:rPr>
      <w:color w:val="0563C1" w:themeColor="hyperlink"/>
      <w:u w:val="single"/>
    </w:rPr>
  </w:style>
  <w:style w:type="paragraph" w:styleId="TOC2">
    <w:name w:val="toc 2"/>
    <w:basedOn w:val="Normal"/>
    <w:next w:val="Normal"/>
    <w:autoRedefine/>
    <w:uiPriority w:val="39"/>
    <w:semiHidden/>
    <w:unhideWhenUsed/>
    <w:rsid w:val="00703A21"/>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703A21"/>
    <w:pPr>
      <w:ind w:left="480"/>
    </w:pPr>
    <w:rPr>
      <w:rFonts w:cstheme="minorHAnsi"/>
      <w:sz w:val="20"/>
    </w:rPr>
  </w:style>
  <w:style w:type="paragraph" w:styleId="TOC4">
    <w:name w:val="toc 4"/>
    <w:basedOn w:val="Normal"/>
    <w:next w:val="Normal"/>
    <w:autoRedefine/>
    <w:uiPriority w:val="39"/>
    <w:semiHidden/>
    <w:unhideWhenUsed/>
    <w:rsid w:val="00703A21"/>
    <w:pPr>
      <w:ind w:left="720"/>
    </w:pPr>
    <w:rPr>
      <w:rFonts w:cstheme="minorHAnsi"/>
      <w:sz w:val="20"/>
    </w:rPr>
  </w:style>
  <w:style w:type="paragraph" w:styleId="TOC5">
    <w:name w:val="toc 5"/>
    <w:basedOn w:val="Normal"/>
    <w:next w:val="Normal"/>
    <w:autoRedefine/>
    <w:uiPriority w:val="39"/>
    <w:semiHidden/>
    <w:unhideWhenUsed/>
    <w:rsid w:val="00703A21"/>
    <w:pPr>
      <w:ind w:left="960"/>
    </w:pPr>
    <w:rPr>
      <w:rFonts w:cstheme="minorHAnsi"/>
      <w:sz w:val="20"/>
    </w:rPr>
  </w:style>
  <w:style w:type="paragraph" w:styleId="TOC6">
    <w:name w:val="toc 6"/>
    <w:basedOn w:val="Normal"/>
    <w:next w:val="Normal"/>
    <w:autoRedefine/>
    <w:uiPriority w:val="39"/>
    <w:semiHidden/>
    <w:unhideWhenUsed/>
    <w:rsid w:val="00703A21"/>
    <w:pPr>
      <w:ind w:left="1200"/>
    </w:pPr>
    <w:rPr>
      <w:rFonts w:cstheme="minorHAnsi"/>
      <w:sz w:val="20"/>
    </w:rPr>
  </w:style>
  <w:style w:type="paragraph" w:styleId="TOC7">
    <w:name w:val="toc 7"/>
    <w:basedOn w:val="Normal"/>
    <w:next w:val="Normal"/>
    <w:autoRedefine/>
    <w:uiPriority w:val="39"/>
    <w:semiHidden/>
    <w:unhideWhenUsed/>
    <w:rsid w:val="00703A21"/>
    <w:pPr>
      <w:ind w:left="1440"/>
    </w:pPr>
    <w:rPr>
      <w:rFonts w:cstheme="minorHAnsi"/>
      <w:sz w:val="20"/>
    </w:rPr>
  </w:style>
  <w:style w:type="paragraph" w:styleId="TOC8">
    <w:name w:val="toc 8"/>
    <w:basedOn w:val="Normal"/>
    <w:next w:val="Normal"/>
    <w:autoRedefine/>
    <w:uiPriority w:val="39"/>
    <w:semiHidden/>
    <w:unhideWhenUsed/>
    <w:rsid w:val="00703A21"/>
    <w:pPr>
      <w:ind w:left="1680"/>
    </w:pPr>
    <w:rPr>
      <w:rFonts w:cstheme="minorHAnsi"/>
      <w:sz w:val="20"/>
    </w:rPr>
  </w:style>
  <w:style w:type="paragraph" w:styleId="TOC9">
    <w:name w:val="toc 9"/>
    <w:basedOn w:val="Normal"/>
    <w:next w:val="Normal"/>
    <w:autoRedefine/>
    <w:uiPriority w:val="39"/>
    <w:semiHidden/>
    <w:unhideWhenUsed/>
    <w:rsid w:val="00703A21"/>
    <w:pPr>
      <w:ind w:left="1920"/>
    </w:pPr>
    <w:rPr>
      <w:rFonts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847851">
      <w:bodyDiv w:val="1"/>
      <w:marLeft w:val="0"/>
      <w:marRight w:val="0"/>
      <w:marTop w:val="0"/>
      <w:marBottom w:val="0"/>
      <w:divBdr>
        <w:top w:val="none" w:sz="0" w:space="0" w:color="auto"/>
        <w:left w:val="none" w:sz="0" w:space="0" w:color="auto"/>
        <w:bottom w:val="none" w:sz="0" w:space="0" w:color="auto"/>
        <w:right w:val="none" w:sz="0" w:space="0" w:color="auto"/>
      </w:divBdr>
    </w:div>
    <w:div w:id="206644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EE2F9-1F0B-CE45-AB23-9B8CAF157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Shaikha Shafeea R A Al-Marri</dc:creator>
  <cp:keywords/>
  <dc:description/>
  <cp:lastModifiedBy>Shaikha Shafeea R A Al-Marri</cp:lastModifiedBy>
  <cp:revision>5</cp:revision>
  <dcterms:created xsi:type="dcterms:W3CDTF">2021-06-03T05:23:00Z</dcterms:created>
  <dcterms:modified xsi:type="dcterms:W3CDTF">2021-06-03T09:30:00Z</dcterms:modified>
</cp:coreProperties>
</file>